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31C9" w14:textId="31AFE7D9" w:rsidR="00B57729" w:rsidRPr="000417A8" w:rsidRDefault="0066345E" w:rsidP="00B57729">
      <w:pPr>
        <w:ind w:left="1440" w:firstLine="720"/>
        <w:rPr>
          <w:b/>
          <w:bCs/>
          <w:sz w:val="36"/>
          <w:szCs w:val="36"/>
        </w:rPr>
      </w:pPr>
      <w:r w:rsidRPr="0066345E">
        <w:rPr>
          <w:sz w:val="20"/>
          <w:szCs w:val="20"/>
        </w:rPr>
        <w:drawing>
          <wp:anchor distT="0" distB="0" distL="114300" distR="114300" simplePos="0" relativeHeight="251669504" behindDoc="0" locked="0" layoutInCell="1" allowOverlap="1" wp14:anchorId="4D369645" wp14:editId="0D4402EA">
            <wp:simplePos x="0" y="0"/>
            <wp:positionH relativeFrom="column">
              <wp:posOffset>5459590</wp:posOffset>
            </wp:positionH>
            <wp:positionV relativeFrom="paragraph">
              <wp:posOffset>-242750</wp:posOffset>
            </wp:positionV>
            <wp:extent cx="1011451" cy="1557741"/>
            <wp:effectExtent l="114300" t="76200" r="113030" b="80645"/>
            <wp:wrapNone/>
            <wp:docPr id="22530" name="Picture 2" descr="Good To Great: Why Some Companies Make the Leap... and Others Don't:  Amazon.co.uk: Collins, Jim: 0201566620996: Books">
              <a:extLst xmlns:a="http://schemas.openxmlformats.org/drawingml/2006/main">
                <a:ext uri="{FF2B5EF4-FFF2-40B4-BE49-F238E27FC236}">
                  <a16:creationId xmlns:a16="http://schemas.microsoft.com/office/drawing/2014/main" id="{15E4C1E3-B888-0DA7-14AC-019CB49F10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descr="Good To Great: Why Some Companies Make the Leap... and Others Don't:  Amazon.co.uk: Collins, Jim: 0201566620996: Books">
                      <a:extLst>
                        <a:ext uri="{FF2B5EF4-FFF2-40B4-BE49-F238E27FC236}">
                          <a16:creationId xmlns:a16="http://schemas.microsoft.com/office/drawing/2014/main" id="{15E4C1E3-B888-0DA7-14AC-019CB49F109F}"/>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489133">
                      <a:off x="0" y="0"/>
                      <a:ext cx="1011451" cy="1557741"/>
                    </a:xfrm>
                    <a:prstGeom prst="rect">
                      <a:avLst/>
                    </a:prstGeom>
                    <a:noFill/>
                  </pic:spPr>
                </pic:pic>
              </a:graphicData>
            </a:graphic>
            <wp14:sizeRelH relativeFrom="margin">
              <wp14:pctWidth>0</wp14:pctWidth>
            </wp14:sizeRelH>
            <wp14:sizeRelV relativeFrom="margin">
              <wp14:pctHeight>0</wp14:pctHeight>
            </wp14:sizeRelV>
          </wp:anchor>
        </w:drawing>
      </w:r>
      <w:r w:rsidR="00B57729" w:rsidRPr="00652613">
        <w:rPr>
          <w:b/>
          <w:bCs/>
          <w:noProof/>
          <w:sz w:val="36"/>
          <w:szCs w:val="36"/>
        </w:rPr>
        <w:drawing>
          <wp:anchor distT="0" distB="0" distL="114300" distR="114300" simplePos="0" relativeHeight="251662336" behindDoc="0" locked="0" layoutInCell="1" allowOverlap="1" wp14:anchorId="76B9A509" wp14:editId="4AFD533D">
            <wp:simplePos x="0" y="0"/>
            <wp:positionH relativeFrom="column">
              <wp:posOffset>7057</wp:posOffset>
            </wp:positionH>
            <wp:positionV relativeFrom="paragraph">
              <wp:posOffset>-77470</wp:posOffset>
            </wp:positionV>
            <wp:extent cx="1530159" cy="401667"/>
            <wp:effectExtent l="0" t="0" r="0" b="0"/>
            <wp:wrapNone/>
            <wp:docPr id="195615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1582" name=""/>
                    <pic:cNvPicPr/>
                  </pic:nvPicPr>
                  <pic:blipFill>
                    <a:blip r:embed="rId8">
                      <a:extLst>
                        <a:ext uri="{28A0092B-C50C-407E-A947-70E740481C1C}">
                          <a14:useLocalDpi xmlns:a14="http://schemas.microsoft.com/office/drawing/2010/main" val="0"/>
                        </a:ext>
                      </a:extLst>
                    </a:blip>
                    <a:stretch>
                      <a:fillRect/>
                    </a:stretch>
                  </pic:blipFill>
                  <pic:spPr>
                    <a:xfrm>
                      <a:off x="0" y="0"/>
                      <a:ext cx="1530159" cy="401667"/>
                    </a:xfrm>
                    <a:prstGeom prst="rect">
                      <a:avLst/>
                    </a:prstGeom>
                  </pic:spPr>
                </pic:pic>
              </a:graphicData>
            </a:graphic>
          </wp:anchor>
        </w:drawing>
      </w:r>
      <w:r w:rsidR="00B57729" w:rsidRPr="004468FF">
        <w:rPr>
          <w:b/>
          <w:bCs/>
          <w:sz w:val="36"/>
          <w:szCs w:val="36"/>
        </w:rPr>
        <w:t xml:space="preserve"> </w:t>
      </w:r>
      <w:r w:rsidR="00B57729">
        <w:rPr>
          <w:b/>
          <w:bCs/>
          <w:sz w:val="36"/>
          <w:szCs w:val="36"/>
        </w:rPr>
        <w:t xml:space="preserve">     Leadership Book Summaries</w:t>
      </w:r>
    </w:p>
    <w:p w14:paraId="5BA8ADC0" w14:textId="77777777" w:rsidR="00AC640C" w:rsidRPr="00AC640C" w:rsidRDefault="00AC640C" w:rsidP="00AC640C">
      <w:pPr>
        <w:ind w:left="1440" w:firstLine="720"/>
        <w:rPr>
          <w:b/>
          <w:bCs/>
          <w:sz w:val="6"/>
          <w:szCs w:val="6"/>
        </w:rPr>
      </w:pPr>
    </w:p>
    <w:p w14:paraId="09E99B36" w14:textId="77777777" w:rsidR="00F91434" w:rsidRDefault="00D80BF0" w:rsidP="00D80BF0">
      <w:pPr>
        <w:rPr>
          <w:sz w:val="20"/>
          <w:szCs w:val="20"/>
        </w:rPr>
      </w:pPr>
      <w:r w:rsidRPr="004E3EEF">
        <w:rPr>
          <w:b/>
          <w:bCs/>
          <w:sz w:val="22"/>
          <w:szCs w:val="22"/>
        </w:rPr>
        <w:t>Title:</w:t>
      </w:r>
      <w:r w:rsidRPr="00D80BF0">
        <w:rPr>
          <w:sz w:val="20"/>
          <w:szCs w:val="20"/>
        </w:rPr>
        <w:t xml:space="preserve"> </w:t>
      </w:r>
      <w:r w:rsidRPr="00D80BF0">
        <w:rPr>
          <w:i/>
          <w:iCs/>
          <w:sz w:val="20"/>
          <w:szCs w:val="20"/>
        </w:rPr>
        <w:t>Good to Great: Why Some Companies Make the Leap...And Others Don't</w:t>
      </w:r>
      <w:r w:rsidRPr="00D80BF0">
        <w:rPr>
          <w:sz w:val="20"/>
          <w:szCs w:val="20"/>
        </w:rPr>
        <w:t xml:space="preserve"> </w:t>
      </w:r>
    </w:p>
    <w:p w14:paraId="3FA0F4C8" w14:textId="72293D6B" w:rsidR="0066345E" w:rsidRDefault="00D80BF0" w:rsidP="00D80BF0">
      <w:pPr>
        <w:rPr>
          <w:b/>
          <w:bCs/>
          <w:sz w:val="22"/>
          <w:szCs w:val="22"/>
        </w:rPr>
      </w:pPr>
      <w:r w:rsidRPr="004E3EEF">
        <w:rPr>
          <w:b/>
          <w:bCs/>
          <w:sz w:val="22"/>
          <w:szCs w:val="22"/>
        </w:rPr>
        <w:t>Author:</w:t>
      </w:r>
      <w:r w:rsidRPr="00D80BF0">
        <w:rPr>
          <w:sz w:val="20"/>
          <w:szCs w:val="20"/>
        </w:rPr>
        <w:t xml:space="preserve"> Jim Collins </w:t>
      </w:r>
      <w:r w:rsidR="00F91434">
        <w:rPr>
          <w:sz w:val="20"/>
          <w:szCs w:val="20"/>
        </w:rPr>
        <w:tab/>
      </w:r>
      <w:r w:rsidRPr="004E3EEF">
        <w:rPr>
          <w:b/>
          <w:bCs/>
          <w:sz w:val="22"/>
          <w:szCs w:val="22"/>
        </w:rPr>
        <w:t>Publisher:</w:t>
      </w:r>
      <w:r w:rsidRPr="004E3EEF">
        <w:rPr>
          <w:sz w:val="22"/>
          <w:szCs w:val="22"/>
        </w:rPr>
        <w:t xml:space="preserve"> </w:t>
      </w:r>
      <w:r w:rsidRPr="00D80BF0">
        <w:rPr>
          <w:sz w:val="20"/>
          <w:szCs w:val="20"/>
        </w:rPr>
        <w:t>Harper</w:t>
      </w:r>
      <w:r w:rsidR="00F91434">
        <w:rPr>
          <w:sz w:val="20"/>
          <w:szCs w:val="20"/>
        </w:rPr>
        <w:t xml:space="preserve"> </w:t>
      </w:r>
      <w:r w:rsidRPr="00D80BF0">
        <w:rPr>
          <w:sz w:val="20"/>
          <w:szCs w:val="20"/>
        </w:rPr>
        <w:t xml:space="preserve">Business </w:t>
      </w:r>
      <w:r w:rsidR="00F91434">
        <w:rPr>
          <w:sz w:val="20"/>
          <w:szCs w:val="20"/>
        </w:rPr>
        <w:tab/>
      </w:r>
    </w:p>
    <w:p w14:paraId="5C10991F" w14:textId="15F3A8D7" w:rsidR="00D80BF0" w:rsidRPr="00D80BF0" w:rsidRDefault="00D80BF0" w:rsidP="00D80BF0">
      <w:pPr>
        <w:rPr>
          <w:sz w:val="20"/>
          <w:szCs w:val="20"/>
        </w:rPr>
      </w:pPr>
      <w:r w:rsidRPr="004E3EEF">
        <w:rPr>
          <w:b/>
          <w:bCs/>
          <w:sz w:val="22"/>
          <w:szCs w:val="22"/>
        </w:rPr>
        <w:t>Year:</w:t>
      </w:r>
      <w:r w:rsidRPr="004E3EEF">
        <w:rPr>
          <w:sz w:val="22"/>
          <w:szCs w:val="22"/>
        </w:rPr>
        <w:t xml:space="preserve"> </w:t>
      </w:r>
      <w:r w:rsidRPr="00D80BF0">
        <w:rPr>
          <w:sz w:val="20"/>
          <w:szCs w:val="20"/>
        </w:rPr>
        <w:t>2001</w:t>
      </w:r>
    </w:p>
    <w:p w14:paraId="03CF30A7" w14:textId="573EF6D6" w:rsidR="00D80BF0" w:rsidRPr="004E3EEF" w:rsidRDefault="004E3EEF" w:rsidP="004E3EEF">
      <w:pPr>
        <w:shd w:val="clear" w:color="auto" w:fill="D9D9D9" w:themeFill="background1" w:themeFillShade="D9"/>
        <w:rPr>
          <w:b/>
          <w:bCs/>
          <w:sz w:val="22"/>
          <w:szCs w:val="22"/>
        </w:rPr>
      </w:pPr>
      <w:r>
        <w:rPr>
          <w:b/>
          <w:bCs/>
          <w:sz w:val="22"/>
          <w:szCs w:val="22"/>
        </w:rPr>
        <w:t xml:space="preserve">The </w:t>
      </w:r>
      <w:r w:rsidR="00D80BF0" w:rsidRPr="004E3EEF">
        <w:rPr>
          <w:b/>
          <w:bCs/>
          <w:sz w:val="22"/>
          <w:szCs w:val="22"/>
        </w:rPr>
        <w:t>Hook</w:t>
      </w:r>
    </w:p>
    <w:p w14:paraId="3E8A29D8" w14:textId="4DDEABDE" w:rsidR="00D80BF0" w:rsidRPr="00D80BF0" w:rsidRDefault="00D80BF0" w:rsidP="00D80BF0">
      <w:pPr>
        <w:rPr>
          <w:sz w:val="20"/>
          <w:szCs w:val="20"/>
        </w:rPr>
      </w:pPr>
      <w:r w:rsidRPr="00D80BF0">
        <w:rPr>
          <w:sz w:val="20"/>
          <w:szCs w:val="20"/>
        </w:rPr>
        <w:t>In a business landscape saturated with quick-fix solutions and fads, the enduring question remains: what separates merely "good" organi</w:t>
      </w:r>
      <w:r w:rsidR="009F4878">
        <w:rPr>
          <w:sz w:val="20"/>
          <w:szCs w:val="20"/>
        </w:rPr>
        <w:t>s</w:t>
      </w:r>
      <w:r w:rsidRPr="00D80BF0">
        <w:rPr>
          <w:sz w:val="20"/>
          <w:szCs w:val="20"/>
        </w:rPr>
        <w:t xml:space="preserve">ations from truly "great" ones? Jim Collins and his research team embarked on a five-year study to uncover the timeless principles that enabled a select group of companies to achieve sustained superior performance. </w:t>
      </w:r>
      <w:r w:rsidRPr="00D80BF0">
        <w:rPr>
          <w:i/>
          <w:iCs/>
          <w:sz w:val="20"/>
          <w:szCs w:val="20"/>
        </w:rPr>
        <w:t>Good to Great</w:t>
      </w:r>
      <w:r w:rsidRPr="00D80BF0">
        <w:rPr>
          <w:sz w:val="20"/>
          <w:szCs w:val="20"/>
        </w:rPr>
        <w:t xml:space="preserve"> offers a rigorous, data-driven analysis that shatters conventional wisdom, providing profound insights into the disciplined thinking and action required to make the leap from average to exceptional. This book is an indispensable guide for any leader committed to exercising informed decision-making, optimi</w:t>
      </w:r>
      <w:r w:rsidR="009F4878">
        <w:rPr>
          <w:sz w:val="20"/>
          <w:szCs w:val="20"/>
        </w:rPr>
        <w:t>s</w:t>
      </w:r>
      <w:r w:rsidRPr="00D80BF0">
        <w:rPr>
          <w:sz w:val="20"/>
          <w:szCs w:val="20"/>
        </w:rPr>
        <w:t>ing systems, and driving long-term organi</w:t>
      </w:r>
      <w:r w:rsidR="009F4878">
        <w:rPr>
          <w:sz w:val="20"/>
          <w:szCs w:val="20"/>
        </w:rPr>
        <w:t>s</w:t>
      </w:r>
      <w:r w:rsidRPr="00D80BF0">
        <w:rPr>
          <w:sz w:val="20"/>
          <w:szCs w:val="20"/>
        </w:rPr>
        <w:t>ational excellence.</w:t>
      </w:r>
    </w:p>
    <w:p w14:paraId="55741FA1" w14:textId="77777777" w:rsidR="00D80BF0" w:rsidRPr="004E3EEF" w:rsidRDefault="00D80BF0" w:rsidP="004E3EEF">
      <w:pPr>
        <w:shd w:val="clear" w:color="auto" w:fill="D9D9D9" w:themeFill="background1" w:themeFillShade="D9"/>
        <w:rPr>
          <w:b/>
          <w:bCs/>
          <w:sz w:val="22"/>
          <w:szCs w:val="22"/>
        </w:rPr>
      </w:pPr>
      <w:r w:rsidRPr="004E3EEF">
        <w:rPr>
          <w:b/>
          <w:bCs/>
          <w:sz w:val="22"/>
          <w:szCs w:val="22"/>
        </w:rPr>
        <w:t>Book's Central Argument &amp; Key Takeaways</w:t>
      </w:r>
    </w:p>
    <w:p w14:paraId="62EE4D5C" w14:textId="77777777" w:rsidR="00D80BF0" w:rsidRPr="00D80BF0" w:rsidRDefault="00D80BF0" w:rsidP="00D80BF0">
      <w:pPr>
        <w:rPr>
          <w:sz w:val="20"/>
          <w:szCs w:val="20"/>
        </w:rPr>
      </w:pPr>
      <w:r w:rsidRPr="00D80BF0">
        <w:rPr>
          <w:sz w:val="20"/>
          <w:szCs w:val="20"/>
        </w:rPr>
        <w:t>Collins' central argument, backed by extensive research, is that the transition from good to great is not a sudden, revolutionary event but a cumulative process of building momentum. This transformation is driven by a unique combination of disciplined people, disciplined thought, and disciplined action, culminating in the "Flywheel Effect." The book identifies key concepts that distinguish the great from the good:</w:t>
      </w:r>
    </w:p>
    <w:p w14:paraId="6B1AB582" w14:textId="3636FFC5" w:rsidR="00D80BF0" w:rsidRPr="00D80BF0" w:rsidRDefault="00D80BF0" w:rsidP="00D80BF0">
      <w:pPr>
        <w:numPr>
          <w:ilvl w:val="0"/>
          <w:numId w:val="42"/>
        </w:numPr>
        <w:rPr>
          <w:sz w:val="20"/>
          <w:szCs w:val="20"/>
        </w:rPr>
      </w:pPr>
      <w:r w:rsidRPr="00D80BF0">
        <w:rPr>
          <w:b/>
          <w:bCs/>
          <w:sz w:val="20"/>
          <w:szCs w:val="20"/>
        </w:rPr>
        <w:t>Level 5 Leadership:</w:t>
      </w:r>
      <w:r w:rsidRPr="00D80BF0">
        <w:rPr>
          <w:sz w:val="20"/>
          <w:szCs w:val="20"/>
        </w:rPr>
        <w:t xml:space="preserve"> Great companies are led by Level 5 leaders</w:t>
      </w:r>
      <w:r w:rsidR="001B3158">
        <w:rPr>
          <w:sz w:val="20"/>
          <w:szCs w:val="20"/>
        </w:rPr>
        <w:t xml:space="preserve">, </w:t>
      </w:r>
      <w:r w:rsidRPr="00D80BF0">
        <w:rPr>
          <w:sz w:val="20"/>
          <w:szCs w:val="20"/>
        </w:rPr>
        <w:t>individuals who possess a paradoxical blend of fierce resolve and personal humility. They channel their ambition into the company's success rather than their own.</w:t>
      </w:r>
    </w:p>
    <w:p w14:paraId="7AB23C6D" w14:textId="77777777" w:rsidR="00D80BF0" w:rsidRPr="00D80BF0" w:rsidRDefault="00D80BF0" w:rsidP="00D80BF0">
      <w:pPr>
        <w:numPr>
          <w:ilvl w:val="0"/>
          <w:numId w:val="42"/>
        </w:numPr>
        <w:rPr>
          <w:sz w:val="20"/>
          <w:szCs w:val="20"/>
        </w:rPr>
      </w:pPr>
      <w:r w:rsidRPr="00D80BF0">
        <w:rPr>
          <w:b/>
          <w:bCs/>
          <w:sz w:val="20"/>
          <w:szCs w:val="20"/>
        </w:rPr>
        <w:t>First Who, Then What:</w:t>
      </w:r>
      <w:r w:rsidRPr="00D80BF0">
        <w:rPr>
          <w:sz w:val="20"/>
          <w:szCs w:val="20"/>
        </w:rPr>
        <w:t xml:space="preserve"> Great leaders first get the right people on the bus, the wrong people off the bus, and the right people in the right seats, </w:t>
      </w:r>
      <w:r w:rsidRPr="00D80BF0">
        <w:rPr>
          <w:i/>
          <w:iCs/>
          <w:sz w:val="20"/>
          <w:szCs w:val="20"/>
        </w:rPr>
        <w:t>then</w:t>
      </w:r>
      <w:r w:rsidRPr="00D80BF0">
        <w:rPr>
          <w:sz w:val="20"/>
          <w:szCs w:val="20"/>
        </w:rPr>
        <w:t xml:space="preserve"> they figure out where to drive it.</w:t>
      </w:r>
    </w:p>
    <w:p w14:paraId="22C519B6" w14:textId="77777777" w:rsidR="00D80BF0" w:rsidRPr="00D80BF0" w:rsidRDefault="00D80BF0" w:rsidP="00D80BF0">
      <w:pPr>
        <w:numPr>
          <w:ilvl w:val="0"/>
          <w:numId w:val="42"/>
        </w:numPr>
        <w:rPr>
          <w:sz w:val="20"/>
          <w:szCs w:val="20"/>
        </w:rPr>
      </w:pPr>
      <w:r w:rsidRPr="00D80BF0">
        <w:rPr>
          <w:b/>
          <w:bCs/>
          <w:sz w:val="20"/>
          <w:szCs w:val="20"/>
        </w:rPr>
        <w:t>Confront the Brutal Facts (Yet Never Lose Faith):</w:t>
      </w:r>
      <w:r w:rsidRPr="00D80BF0">
        <w:rPr>
          <w:sz w:val="20"/>
          <w:szCs w:val="20"/>
        </w:rPr>
        <w:t xml:space="preserve"> Great companies maintain unwavering faith that they will prevail in the end, regardless of the difficulties, and at the same time, have the discipline to confront the most brutal facts of their current reality. This is the "Stockdale Paradox."</w:t>
      </w:r>
    </w:p>
    <w:p w14:paraId="7E78152F" w14:textId="77777777" w:rsidR="00D80BF0" w:rsidRPr="00D80BF0" w:rsidRDefault="00D80BF0" w:rsidP="00D80BF0">
      <w:pPr>
        <w:numPr>
          <w:ilvl w:val="0"/>
          <w:numId w:val="42"/>
        </w:numPr>
        <w:rPr>
          <w:sz w:val="20"/>
          <w:szCs w:val="20"/>
        </w:rPr>
      </w:pPr>
      <w:r w:rsidRPr="00D80BF0">
        <w:rPr>
          <w:b/>
          <w:bCs/>
          <w:sz w:val="20"/>
          <w:szCs w:val="20"/>
        </w:rPr>
        <w:t>The Hedgehog Concept:</w:t>
      </w:r>
      <w:r w:rsidRPr="00D80BF0">
        <w:rPr>
          <w:sz w:val="20"/>
          <w:szCs w:val="20"/>
        </w:rPr>
        <w:t xml:space="preserve"> Great companies simplify a complex world into a single, powerfully clear idea that guides all decisions. This concept emerges from understanding three intersecting circles: what you are deeply passionate about, what you can be the best in the world at, and what drives your economic engine.</w:t>
      </w:r>
    </w:p>
    <w:p w14:paraId="5FD1A382" w14:textId="77777777" w:rsidR="00D80BF0" w:rsidRPr="00D80BF0" w:rsidRDefault="00D80BF0" w:rsidP="00D80BF0">
      <w:pPr>
        <w:numPr>
          <w:ilvl w:val="0"/>
          <w:numId w:val="42"/>
        </w:numPr>
        <w:rPr>
          <w:sz w:val="20"/>
          <w:szCs w:val="20"/>
        </w:rPr>
      </w:pPr>
      <w:r w:rsidRPr="00D80BF0">
        <w:rPr>
          <w:b/>
          <w:bCs/>
          <w:sz w:val="20"/>
          <w:szCs w:val="20"/>
        </w:rPr>
        <w:t>A Culture of Discipline:</w:t>
      </w:r>
      <w:r w:rsidRPr="00D80BF0">
        <w:rPr>
          <w:sz w:val="20"/>
          <w:szCs w:val="20"/>
        </w:rPr>
        <w:t xml:space="preserve"> Great companies are built on a culture of disciplined people who engage in disciplined thought and take disciplined action, operating within a framework of freedom and responsibility.</w:t>
      </w:r>
    </w:p>
    <w:p w14:paraId="63759627" w14:textId="77777777" w:rsidR="00D80BF0" w:rsidRPr="00D80BF0" w:rsidRDefault="00D80BF0" w:rsidP="00D80BF0">
      <w:pPr>
        <w:numPr>
          <w:ilvl w:val="0"/>
          <w:numId w:val="42"/>
        </w:numPr>
        <w:rPr>
          <w:sz w:val="20"/>
          <w:szCs w:val="20"/>
        </w:rPr>
      </w:pPr>
      <w:r w:rsidRPr="00D80BF0">
        <w:rPr>
          <w:b/>
          <w:bCs/>
          <w:sz w:val="20"/>
          <w:szCs w:val="20"/>
        </w:rPr>
        <w:t>The Flywheel and the Doom Loop:</w:t>
      </w:r>
      <w:r w:rsidRPr="00D80BF0">
        <w:rPr>
          <w:sz w:val="20"/>
          <w:szCs w:val="20"/>
        </w:rPr>
        <w:t xml:space="preserve"> The good-to-great transformation occurs through a long process of pushing a giant, heavy flywheel, building momentum piece by piece. Conversely, constantly seeking quick fixes and radical new programs leads to a "Doom Loop."</w:t>
      </w:r>
    </w:p>
    <w:p w14:paraId="310E3D0C" w14:textId="77777777" w:rsidR="00D80BF0" w:rsidRPr="004E3EEF" w:rsidRDefault="00D80BF0" w:rsidP="004E3EEF">
      <w:pPr>
        <w:shd w:val="clear" w:color="auto" w:fill="D9D9D9" w:themeFill="background1" w:themeFillShade="D9"/>
        <w:rPr>
          <w:b/>
          <w:bCs/>
          <w:sz w:val="22"/>
          <w:szCs w:val="22"/>
        </w:rPr>
      </w:pPr>
      <w:r w:rsidRPr="004E3EEF">
        <w:rPr>
          <w:b/>
          <w:bCs/>
          <w:sz w:val="22"/>
          <w:szCs w:val="22"/>
        </w:rPr>
        <w:t>Key takeaways for leaders:</w:t>
      </w:r>
    </w:p>
    <w:p w14:paraId="0A48B7E6" w14:textId="77777777" w:rsidR="00D80BF0" w:rsidRPr="00D80BF0" w:rsidRDefault="00D80BF0" w:rsidP="00D80BF0">
      <w:pPr>
        <w:numPr>
          <w:ilvl w:val="0"/>
          <w:numId w:val="43"/>
        </w:numPr>
        <w:rPr>
          <w:sz w:val="20"/>
          <w:szCs w:val="20"/>
        </w:rPr>
      </w:pPr>
      <w:r w:rsidRPr="00D80BF0">
        <w:rPr>
          <w:b/>
          <w:bCs/>
          <w:sz w:val="20"/>
          <w:szCs w:val="20"/>
        </w:rPr>
        <w:t>Excellence is Deliberate:</w:t>
      </w:r>
      <w:r w:rsidRPr="00D80BF0">
        <w:rPr>
          <w:sz w:val="20"/>
          <w:szCs w:val="20"/>
        </w:rPr>
        <w:t xml:space="preserve"> Greatness is not achieved by chance or through charismatic leadership alone, but through systematic, disciplined application of core principles.</w:t>
      </w:r>
    </w:p>
    <w:p w14:paraId="22C3B16C" w14:textId="77777777" w:rsidR="00D80BF0" w:rsidRPr="00D80BF0" w:rsidRDefault="00D80BF0" w:rsidP="00D80BF0">
      <w:pPr>
        <w:numPr>
          <w:ilvl w:val="0"/>
          <w:numId w:val="43"/>
        </w:numPr>
        <w:rPr>
          <w:sz w:val="20"/>
          <w:szCs w:val="20"/>
        </w:rPr>
      </w:pPr>
      <w:r w:rsidRPr="00D80BF0">
        <w:rPr>
          <w:b/>
          <w:bCs/>
          <w:sz w:val="20"/>
          <w:szCs w:val="20"/>
        </w:rPr>
        <w:t>People Precede Strategy:</w:t>
      </w:r>
      <w:r w:rsidRPr="00D80BF0">
        <w:rPr>
          <w:sz w:val="20"/>
          <w:szCs w:val="20"/>
        </w:rPr>
        <w:t xml:space="preserve"> The quality of your team is paramount. Get the right people in place before developing strategy.</w:t>
      </w:r>
    </w:p>
    <w:p w14:paraId="487A3EEC" w14:textId="77777777" w:rsidR="00D80BF0" w:rsidRPr="00D80BF0" w:rsidRDefault="00D80BF0" w:rsidP="00D80BF0">
      <w:pPr>
        <w:numPr>
          <w:ilvl w:val="0"/>
          <w:numId w:val="43"/>
        </w:numPr>
        <w:rPr>
          <w:sz w:val="20"/>
          <w:szCs w:val="20"/>
        </w:rPr>
      </w:pPr>
      <w:r w:rsidRPr="00D80BF0">
        <w:rPr>
          <w:b/>
          <w:bCs/>
          <w:sz w:val="20"/>
          <w:szCs w:val="20"/>
        </w:rPr>
        <w:t>Data-Driven Honesty:</w:t>
      </w:r>
      <w:r w:rsidRPr="00D80BF0">
        <w:rPr>
          <w:sz w:val="20"/>
          <w:szCs w:val="20"/>
        </w:rPr>
        <w:t xml:space="preserve"> Leaders must have the courage to confront unpleasant truths and base decisions on objective reality, even when it's uncomfortable.</w:t>
      </w:r>
    </w:p>
    <w:p w14:paraId="14CCB08A" w14:textId="08D9A9A8" w:rsidR="00D80BF0" w:rsidRPr="00D80BF0" w:rsidRDefault="00D80BF0" w:rsidP="00D80BF0">
      <w:pPr>
        <w:numPr>
          <w:ilvl w:val="0"/>
          <w:numId w:val="43"/>
        </w:numPr>
        <w:rPr>
          <w:sz w:val="20"/>
          <w:szCs w:val="20"/>
        </w:rPr>
      </w:pPr>
      <w:r w:rsidRPr="00D80BF0">
        <w:rPr>
          <w:b/>
          <w:bCs/>
          <w:sz w:val="20"/>
          <w:szCs w:val="20"/>
        </w:rPr>
        <w:lastRenderedPageBreak/>
        <w:t>Simplicity Amidst Complexity:</w:t>
      </w:r>
      <w:r w:rsidRPr="00D80BF0">
        <w:rPr>
          <w:sz w:val="20"/>
          <w:szCs w:val="20"/>
        </w:rPr>
        <w:t xml:space="preserve"> Identifying and adhering to a core, guiding concept (Hedgehog) simplifies decision-making and focuses resources.</w:t>
      </w:r>
    </w:p>
    <w:p w14:paraId="0B9D5895" w14:textId="31B00A27" w:rsidR="00D80BF0" w:rsidRPr="00D80BF0" w:rsidRDefault="00D80BF0" w:rsidP="00D80BF0">
      <w:pPr>
        <w:numPr>
          <w:ilvl w:val="0"/>
          <w:numId w:val="43"/>
        </w:numPr>
        <w:rPr>
          <w:sz w:val="20"/>
          <w:szCs w:val="20"/>
        </w:rPr>
      </w:pPr>
      <w:r w:rsidRPr="00D80BF0">
        <w:rPr>
          <w:b/>
          <w:bCs/>
          <w:sz w:val="20"/>
          <w:szCs w:val="20"/>
        </w:rPr>
        <w:t>Patience and Persistence:</w:t>
      </w:r>
      <w:r w:rsidRPr="00D80BF0">
        <w:rPr>
          <w:sz w:val="20"/>
          <w:szCs w:val="20"/>
        </w:rPr>
        <w:t xml:space="preserve"> Sustainable greatness is built incrementally, through consistent effort over time, not through dramatic, overnight shifts.</w:t>
      </w:r>
    </w:p>
    <w:p w14:paraId="2E5BF351" w14:textId="2D644F50" w:rsidR="00D80BF0" w:rsidRPr="004E3EEF" w:rsidRDefault="00D80BF0" w:rsidP="004E3EEF">
      <w:pPr>
        <w:shd w:val="clear" w:color="auto" w:fill="D9D9D9" w:themeFill="background1" w:themeFillShade="D9"/>
        <w:rPr>
          <w:b/>
          <w:bCs/>
          <w:sz w:val="22"/>
          <w:szCs w:val="22"/>
        </w:rPr>
      </w:pPr>
      <w:r w:rsidRPr="004E3EEF">
        <w:rPr>
          <w:b/>
          <w:bCs/>
          <w:sz w:val="22"/>
          <w:szCs w:val="22"/>
        </w:rPr>
        <w:t>Actionable Insights</w:t>
      </w:r>
    </w:p>
    <w:p w14:paraId="18924431" w14:textId="0FDD8F07" w:rsidR="00D80BF0" w:rsidRPr="00D80BF0" w:rsidRDefault="00D80BF0" w:rsidP="00D80BF0">
      <w:pPr>
        <w:rPr>
          <w:sz w:val="20"/>
          <w:szCs w:val="20"/>
        </w:rPr>
      </w:pPr>
      <w:r w:rsidRPr="00D80BF0">
        <w:rPr>
          <w:sz w:val="20"/>
          <w:szCs w:val="20"/>
        </w:rPr>
        <w:t>For leaders focused on exercising informed decision-making and optimi</w:t>
      </w:r>
      <w:r w:rsidR="009F4878">
        <w:rPr>
          <w:sz w:val="20"/>
          <w:szCs w:val="20"/>
        </w:rPr>
        <w:t>s</w:t>
      </w:r>
      <w:r w:rsidRPr="00D80BF0">
        <w:rPr>
          <w:sz w:val="20"/>
          <w:szCs w:val="20"/>
        </w:rPr>
        <w:t xml:space="preserve">ing systems, </w:t>
      </w:r>
      <w:r w:rsidRPr="00D80BF0">
        <w:rPr>
          <w:i/>
          <w:iCs/>
          <w:sz w:val="20"/>
          <w:szCs w:val="20"/>
        </w:rPr>
        <w:t>Good to Great</w:t>
      </w:r>
      <w:r w:rsidRPr="00D80BF0">
        <w:rPr>
          <w:sz w:val="20"/>
          <w:szCs w:val="20"/>
        </w:rPr>
        <w:t xml:space="preserve"> offers powerful, actionable insights:</w:t>
      </w:r>
    </w:p>
    <w:p w14:paraId="3E4ED681" w14:textId="1C2A2238" w:rsidR="00D80BF0" w:rsidRPr="00D80BF0" w:rsidRDefault="00D80BF0" w:rsidP="00D80BF0">
      <w:pPr>
        <w:numPr>
          <w:ilvl w:val="0"/>
          <w:numId w:val="44"/>
        </w:numPr>
        <w:rPr>
          <w:sz w:val="20"/>
          <w:szCs w:val="20"/>
        </w:rPr>
      </w:pPr>
      <w:r w:rsidRPr="00D80BF0">
        <w:rPr>
          <w:b/>
          <w:bCs/>
          <w:sz w:val="20"/>
          <w:szCs w:val="20"/>
        </w:rPr>
        <w:t>Prioriti</w:t>
      </w:r>
      <w:r w:rsidR="009F4878">
        <w:rPr>
          <w:b/>
          <w:bCs/>
          <w:sz w:val="20"/>
          <w:szCs w:val="20"/>
        </w:rPr>
        <w:t>s</w:t>
      </w:r>
      <w:r w:rsidRPr="00D80BF0">
        <w:rPr>
          <w:b/>
          <w:bCs/>
          <w:sz w:val="20"/>
          <w:szCs w:val="20"/>
        </w:rPr>
        <w:t>e "First Who":</w:t>
      </w:r>
      <w:r w:rsidRPr="00D80BF0">
        <w:rPr>
          <w:sz w:val="20"/>
          <w:szCs w:val="20"/>
        </w:rPr>
        <w:t xml:space="preserve"> Before making any significant strategic or operational decisions, ensure you have the right people in key roles. Involve these individuals in the decision-making process, recogni</w:t>
      </w:r>
      <w:r w:rsidR="009F4878">
        <w:rPr>
          <w:sz w:val="20"/>
          <w:szCs w:val="20"/>
        </w:rPr>
        <w:t>s</w:t>
      </w:r>
      <w:r w:rsidRPr="00D80BF0">
        <w:rPr>
          <w:sz w:val="20"/>
          <w:szCs w:val="20"/>
        </w:rPr>
        <w:t>ing that their collective expertise is fundamental to robust outcomes.</w:t>
      </w:r>
    </w:p>
    <w:p w14:paraId="7187F05F" w14:textId="6FFD8B0D" w:rsidR="00D80BF0" w:rsidRPr="00D80BF0" w:rsidRDefault="00D80BF0" w:rsidP="00D80BF0">
      <w:pPr>
        <w:numPr>
          <w:ilvl w:val="0"/>
          <w:numId w:val="44"/>
        </w:numPr>
        <w:rPr>
          <w:sz w:val="20"/>
          <w:szCs w:val="20"/>
        </w:rPr>
      </w:pPr>
      <w:r w:rsidRPr="00D80BF0">
        <w:rPr>
          <w:b/>
          <w:bCs/>
          <w:sz w:val="20"/>
          <w:szCs w:val="20"/>
        </w:rPr>
        <w:t>Confront the Brutal Facts Systematically:</w:t>
      </w:r>
      <w:r w:rsidRPr="00D80BF0">
        <w:rPr>
          <w:sz w:val="20"/>
          <w:szCs w:val="20"/>
        </w:rPr>
        <w:t xml:space="preserve"> Implement mechanisms for honest, unfiltered data collection and analysis. Create a culture where bad news travels fast and where difficult truths are openly discussed without blame. This systematic analysis of objective data is critical for informed decisions.</w:t>
      </w:r>
    </w:p>
    <w:p w14:paraId="071D60BB" w14:textId="023AAA2E" w:rsidR="00D80BF0" w:rsidRPr="00D80BF0" w:rsidRDefault="00D80BF0" w:rsidP="00D80BF0">
      <w:pPr>
        <w:numPr>
          <w:ilvl w:val="0"/>
          <w:numId w:val="44"/>
        </w:numPr>
        <w:rPr>
          <w:sz w:val="20"/>
          <w:szCs w:val="20"/>
        </w:rPr>
      </w:pPr>
      <w:r w:rsidRPr="00D80BF0">
        <w:rPr>
          <w:b/>
          <w:bCs/>
          <w:sz w:val="20"/>
          <w:szCs w:val="20"/>
        </w:rPr>
        <w:t xml:space="preserve">Define and </w:t>
      </w:r>
      <w:proofErr w:type="gramStart"/>
      <w:r w:rsidRPr="00D80BF0">
        <w:rPr>
          <w:b/>
          <w:bCs/>
          <w:sz w:val="20"/>
          <w:szCs w:val="20"/>
        </w:rPr>
        <w:t>Apply</w:t>
      </w:r>
      <w:proofErr w:type="gramEnd"/>
      <w:r w:rsidRPr="00D80BF0">
        <w:rPr>
          <w:b/>
          <w:bCs/>
          <w:sz w:val="20"/>
          <w:szCs w:val="20"/>
        </w:rPr>
        <w:t xml:space="preserve"> the "Hedgehog Concept":</w:t>
      </w:r>
      <w:r w:rsidRPr="00D80BF0">
        <w:rPr>
          <w:sz w:val="20"/>
          <w:szCs w:val="20"/>
        </w:rPr>
        <w:t xml:space="preserve"> Work with your leadership team to clearly articulate your organi</w:t>
      </w:r>
      <w:r w:rsidR="009F4878">
        <w:rPr>
          <w:sz w:val="20"/>
          <w:szCs w:val="20"/>
        </w:rPr>
        <w:t>s</w:t>
      </w:r>
      <w:r w:rsidRPr="00D80BF0">
        <w:rPr>
          <w:sz w:val="20"/>
          <w:szCs w:val="20"/>
        </w:rPr>
        <w:t>ation's unique intersection of passion, best-in-the-world capability, and economic engine. Use this clear concept as a filter for all strategic decisions, resource allocation, and project prioriti</w:t>
      </w:r>
      <w:r w:rsidR="009F4878">
        <w:rPr>
          <w:sz w:val="20"/>
          <w:szCs w:val="20"/>
        </w:rPr>
        <w:t>s</w:t>
      </w:r>
      <w:r w:rsidRPr="00D80BF0">
        <w:rPr>
          <w:sz w:val="20"/>
          <w:szCs w:val="20"/>
        </w:rPr>
        <w:t>ation, thereby reducing inefficiencies.</w:t>
      </w:r>
    </w:p>
    <w:p w14:paraId="0D148EEC" w14:textId="33549B72" w:rsidR="00D80BF0" w:rsidRPr="00D80BF0" w:rsidRDefault="00D80BF0" w:rsidP="00D80BF0">
      <w:pPr>
        <w:numPr>
          <w:ilvl w:val="0"/>
          <w:numId w:val="44"/>
        </w:numPr>
        <w:rPr>
          <w:sz w:val="20"/>
          <w:szCs w:val="20"/>
        </w:rPr>
      </w:pPr>
      <w:r w:rsidRPr="00D80BF0">
        <w:rPr>
          <w:b/>
          <w:bCs/>
          <w:sz w:val="20"/>
          <w:szCs w:val="20"/>
        </w:rPr>
        <w:t>Implement Data-Driven Disciplined Processes:</w:t>
      </w:r>
      <w:r w:rsidRPr="00D80BF0">
        <w:rPr>
          <w:sz w:val="20"/>
          <w:szCs w:val="20"/>
        </w:rPr>
        <w:t xml:space="preserve"> Establish clear, repeatable processes for key functions (e.g., project management, budget allocation, performance review). Ensure these processes are grounded in data collection and analysis, providing a clear model of effective practice that reduces variation and increases consistency.</w:t>
      </w:r>
    </w:p>
    <w:p w14:paraId="68BBB4EB" w14:textId="2269B24F" w:rsidR="00D80BF0" w:rsidRPr="00D80BF0" w:rsidRDefault="00D80BF0" w:rsidP="00D80BF0">
      <w:pPr>
        <w:numPr>
          <w:ilvl w:val="0"/>
          <w:numId w:val="44"/>
        </w:numPr>
        <w:rPr>
          <w:sz w:val="20"/>
          <w:szCs w:val="20"/>
        </w:rPr>
      </w:pPr>
      <w:r w:rsidRPr="00D80BF0">
        <w:rPr>
          <w:b/>
          <w:bCs/>
          <w:sz w:val="20"/>
          <w:szCs w:val="20"/>
        </w:rPr>
        <w:t>Build a Culture of Continuous Improvement and Responsibility:</w:t>
      </w:r>
      <w:r w:rsidRPr="00D80BF0">
        <w:rPr>
          <w:sz w:val="20"/>
          <w:szCs w:val="20"/>
        </w:rPr>
        <w:t xml:space="preserve"> Empower colleagues by giving them ownership over their processes and encouraging them to seek improvements within their domains. Support their efforts to collect and analy</w:t>
      </w:r>
      <w:r w:rsidR="009F4878">
        <w:rPr>
          <w:sz w:val="20"/>
          <w:szCs w:val="20"/>
        </w:rPr>
        <w:t>s</w:t>
      </w:r>
      <w:r w:rsidRPr="00D80BF0">
        <w:rPr>
          <w:sz w:val="20"/>
          <w:szCs w:val="20"/>
        </w:rPr>
        <w:t>e data related to their work, fostering a sense of collective responsibility for efficiency and output.</w:t>
      </w:r>
    </w:p>
    <w:p w14:paraId="04189CA0" w14:textId="01B5D3C0" w:rsidR="00D80BF0" w:rsidRPr="00D80BF0" w:rsidRDefault="00D80BF0" w:rsidP="00D80BF0">
      <w:pPr>
        <w:numPr>
          <w:ilvl w:val="0"/>
          <w:numId w:val="44"/>
        </w:numPr>
        <w:rPr>
          <w:sz w:val="20"/>
          <w:szCs w:val="20"/>
        </w:rPr>
      </w:pPr>
      <w:r w:rsidRPr="00D80BF0">
        <w:rPr>
          <w:b/>
          <w:bCs/>
          <w:sz w:val="20"/>
          <w:szCs w:val="20"/>
        </w:rPr>
        <w:t>Analy</w:t>
      </w:r>
      <w:r w:rsidR="009F4878">
        <w:rPr>
          <w:b/>
          <w:bCs/>
          <w:sz w:val="20"/>
          <w:szCs w:val="20"/>
        </w:rPr>
        <w:t>s</w:t>
      </w:r>
      <w:r w:rsidRPr="00D80BF0">
        <w:rPr>
          <w:b/>
          <w:bCs/>
          <w:sz w:val="20"/>
          <w:szCs w:val="20"/>
        </w:rPr>
        <w:t>e Systemic Inefficiencies:</w:t>
      </w:r>
      <w:r w:rsidRPr="00D80BF0">
        <w:rPr>
          <w:sz w:val="20"/>
          <w:szCs w:val="20"/>
        </w:rPr>
        <w:t xml:space="preserve"> Instead of blaming individuals for problems, analy</w:t>
      </w:r>
      <w:r w:rsidR="009F4878">
        <w:rPr>
          <w:sz w:val="20"/>
          <w:szCs w:val="20"/>
        </w:rPr>
        <w:t>s</w:t>
      </w:r>
      <w:r w:rsidRPr="00D80BF0">
        <w:rPr>
          <w:sz w:val="20"/>
          <w:szCs w:val="20"/>
        </w:rPr>
        <w:t>e processes to identify systemic inefficiencies. Use data to pinpoint bottlenecks, redundancies, or resource misallocations, and then work collaboratively to streamline these systems.</w:t>
      </w:r>
    </w:p>
    <w:p w14:paraId="40E598DC" w14:textId="35B3116A" w:rsidR="00D80BF0" w:rsidRPr="004E3EEF" w:rsidRDefault="00D80BF0" w:rsidP="004E3EEF">
      <w:pPr>
        <w:shd w:val="clear" w:color="auto" w:fill="D9D9D9" w:themeFill="background1" w:themeFillShade="D9"/>
        <w:rPr>
          <w:b/>
          <w:bCs/>
          <w:sz w:val="22"/>
          <w:szCs w:val="22"/>
        </w:rPr>
      </w:pPr>
      <w:r w:rsidRPr="004E3EEF">
        <w:rPr>
          <w:b/>
          <w:bCs/>
          <w:sz w:val="22"/>
          <w:szCs w:val="22"/>
        </w:rPr>
        <w:t>Associated Reading List</w:t>
      </w:r>
    </w:p>
    <w:p w14:paraId="43260BA2" w14:textId="0281DDEB" w:rsidR="00D80BF0" w:rsidRPr="00D80BF0" w:rsidRDefault="00D80BF0" w:rsidP="00D80BF0">
      <w:pPr>
        <w:rPr>
          <w:sz w:val="20"/>
          <w:szCs w:val="20"/>
        </w:rPr>
      </w:pPr>
      <w:r w:rsidRPr="00D80BF0">
        <w:rPr>
          <w:sz w:val="20"/>
          <w:szCs w:val="20"/>
        </w:rPr>
        <w:t>For leaders who want to delve deeper into organi</w:t>
      </w:r>
      <w:r w:rsidR="009F4878">
        <w:rPr>
          <w:sz w:val="20"/>
          <w:szCs w:val="20"/>
        </w:rPr>
        <w:t>s</w:t>
      </w:r>
      <w:r w:rsidRPr="00D80BF0">
        <w:rPr>
          <w:sz w:val="20"/>
          <w:szCs w:val="20"/>
        </w:rPr>
        <w:t>ational excellence, strategic execution, and data-informed leadership:</w:t>
      </w:r>
    </w:p>
    <w:p w14:paraId="25992C48" w14:textId="77777777" w:rsidR="00D80BF0" w:rsidRPr="00D80BF0" w:rsidRDefault="00D80BF0" w:rsidP="00D80BF0">
      <w:pPr>
        <w:numPr>
          <w:ilvl w:val="0"/>
          <w:numId w:val="45"/>
        </w:numPr>
        <w:rPr>
          <w:sz w:val="20"/>
          <w:szCs w:val="20"/>
        </w:rPr>
      </w:pPr>
      <w:r w:rsidRPr="00D80BF0">
        <w:rPr>
          <w:b/>
          <w:bCs/>
          <w:sz w:val="20"/>
          <w:szCs w:val="20"/>
        </w:rPr>
        <w:t>"Built to Last: Successful Habits of Visionary Companies"</w:t>
      </w:r>
      <w:r w:rsidRPr="00D80BF0">
        <w:rPr>
          <w:sz w:val="20"/>
          <w:szCs w:val="20"/>
        </w:rPr>
        <w:t xml:space="preserve"> by Jim Collins and Jerry I. Porras (1994): Collins' foundational work exploring enduring great companies, preceding </w:t>
      </w:r>
      <w:r w:rsidRPr="00D80BF0">
        <w:rPr>
          <w:i/>
          <w:iCs/>
          <w:sz w:val="20"/>
          <w:szCs w:val="20"/>
        </w:rPr>
        <w:t>Good to Great</w:t>
      </w:r>
      <w:r w:rsidRPr="00D80BF0">
        <w:rPr>
          <w:sz w:val="20"/>
          <w:szCs w:val="20"/>
        </w:rPr>
        <w:t>.</w:t>
      </w:r>
    </w:p>
    <w:p w14:paraId="00448540" w14:textId="77777777" w:rsidR="00D80BF0" w:rsidRPr="00D80BF0" w:rsidRDefault="00D80BF0" w:rsidP="00D80BF0">
      <w:pPr>
        <w:numPr>
          <w:ilvl w:val="0"/>
          <w:numId w:val="45"/>
        </w:numPr>
        <w:rPr>
          <w:sz w:val="20"/>
          <w:szCs w:val="20"/>
        </w:rPr>
      </w:pPr>
      <w:r w:rsidRPr="00D80BF0">
        <w:rPr>
          <w:b/>
          <w:bCs/>
          <w:sz w:val="20"/>
          <w:szCs w:val="20"/>
        </w:rPr>
        <w:t>"Great by Choice: Uncertainty, Chaos, and Luck—Why Some Thrive Despite Them All"</w:t>
      </w:r>
      <w:r w:rsidRPr="00D80BF0">
        <w:rPr>
          <w:sz w:val="20"/>
          <w:szCs w:val="20"/>
        </w:rPr>
        <w:t xml:space="preserve"> by Jim Collins and Morten T. Hansen (2011): Extends the research to explore how companies thrive in turbulent environments.</w:t>
      </w:r>
    </w:p>
    <w:p w14:paraId="5FB8997A" w14:textId="77777777" w:rsidR="00D80BF0" w:rsidRPr="00D80BF0" w:rsidRDefault="00D80BF0" w:rsidP="00D80BF0">
      <w:pPr>
        <w:numPr>
          <w:ilvl w:val="0"/>
          <w:numId w:val="45"/>
        </w:numPr>
        <w:rPr>
          <w:sz w:val="20"/>
          <w:szCs w:val="20"/>
        </w:rPr>
      </w:pPr>
      <w:r w:rsidRPr="00D80BF0">
        <w:rPr>
          <w:b/>
          <w:bCs/>
          <w:sz w:val="20"/>
          <w:szCs w:val="20"/>
        </w:rPr>
        <w:t>"Measure What Matters: How Google, Bono, and the Gates Foundation Rock the World with OKRs"</w:t>
      </w:r>
      <w:r w:rsidRPr="00D80BF0">
        <w:rPr>
          <w:sz w:val="20"/>
          <w:szCs w:val="20"/>
        </w:rPr>
        <w:t xml:space="preserve"> by John Doerr (2018): Provides a practical framework for implementing the kind of disciplined measurement essential for informed decision-making and tracking impact.</w:t>
      </w:r>
    </w:p>
    <w:p w14:paraId="5296FC7C" w14:textId="50AEDC50" w:rsidR="0066345E" w:rsidRDefault="0066345E" w:rsidP="0066345E">
      <w:pPr>
        <w:rPr>
          <w:sz w:val="20"/>
          <w:szCs w:val="20"/>
        </w:rPr>
      </w:pPr>
      <w:r w:rsidRPr="00DE680B">
        <w:rPr>
          <w:sz w:val="20"/>
          <w:szCs w:val="20"/>
        </w:rPr>
        <mc:AlternateContent>
          <mc:Choice Requires="wps">
            <w:drawing>
              <wp:anchor distT="0" distB="0" distL="114300" distR="114300" simplePos="0" relativeHeight="251666432" behindDoc="0" locked="0" layoutInCell="1" allowOverlap="1" wp14:anchorId="680F4646" wp14:editId="2D07D109">
                <wp:simplePos x="0" y="0"/>
                <wp:positionH relativeFrom="column">
                  <wp:posOffset>756037</wp:posOffset>
                </wp:positionH>
                <wp:positionV relativeFrom="paragraph">
                  <wp:posOffset>16111</wp:posOffset>
                </wp:positionV>
                <wp:extent cx="5142883" cy="1077218"/>
                <wp:effectExtent l="0" t="0" r="0" b="0"/>
                <wp:wrapNone/>
                <wp:docPr id="37" name="Rectangle 36">
                  <a:extLst xmlns:a="http://schemas.openxmlformats.org/drawingml/2006/main">
                    <a:ext uri="{FF2B5EF4-FFF2-40B4-BE49-F238E27FC236}">
                      <a16:creationId xmlns:a16="http://schemas.microsoft.com/office/drawing/2014/main" id="{F36E07A7-E5C9-273F-B15E-DE0D879D8068}"/>
                    </a:ext>
                  </a:extLst>
                </wp:docPr>
                <wp:cNvGraphicFramePr/>
                <a:graphic xmlns:a="http://schemas.openxmlformats.org/drawingml/2006/main">
                  <a:graphicData uri="http://schemas.microsoft.com/office/word/2010/wordprocessingShape">
                    <wps:wsp>
                      <wps:cNvSpPr/>
                      <wps:spPr>
                        <a:xfrm>
                          <a:off x="0" y="0"/>
                          <a:ext cx="5142883" cy="1077218"/>
                        </a:xfrm>
                        <a:prstGeom prst="rect">
                          <a:avLst/>
                        </a:prstGeom>
                        <a:noFill/>
                      </wps:spPr>
                      <wps:txbx>
                        <w:txbxContent>
                          <w:p w14:paraId="41215917" w14:textId="77777777" w:rsidR="0066345E" w:rsidRPr="00DE680B" w:rsidRDefault="0066345E" w:rsidP="0066345E">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3763A5D7" w14:textId="77777777" w:rsidR="0066345E" w:rsidRPr="00DE680B" w:rsidRDefault="0066345E" w:rsidP="0066345E">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wps:txbx>
                      <wps:bodyPr wrap="none" lIns="91440" tIns="45720" rIns="91440" bIns="45720">
                        <a:spAutoFit/>
                      </wps:bodyPr>
                    </wps:wsp>
                  </a:graphicData>
                </a:graphic>
              </wp:anchor>
            </w:drawing>
          </mc:Choice>
          <mc:Fallback>
            <w:pict>
              <v:rect w14:anchorId="680F4646" id="Rectangle 36" o:spid="_x0000_s1026" style="position:absolute;margin-left:59.55pt;margin-top:1.25pt;width:404.95pt;height:84.8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" filled="f" stroked="f">
                <v:textbox style="mso-fit-shape-to-text:t">
                  <w:txbxContent>
                    <w:p w14:paraId="41215917" w14:textId="77777777" w:rsidR="0066345E" w:rsidRPr="00DE680B" w:rsidRDefault="0066345E" w:rsidP="0066345E">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3763A5D7" w14:textId="77777777" w:rsidR="0066345E" w:rsidRPr="00DE680B" w:rsidRDefault="0066345E" w:rsidP="0066345E">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v:textbox>
              </v:rect>
            </w:pict>
          </mc:Fallback>
        </mc:AlternateContent>
      </w:r>
      <w:r w:rsidRPr="00DE680B">
        <w:rPr>
          <w:sz w:val="20"/>
          <w:szCs w:val="20"/>
        </w:rPr>
        <mc:AlternateContent>
          <mc:Choice Requires="wpg">
            <w:drawing>
              <wp:anchor distT="0" distB="0" distL="114300" distR="114300" simplePos="0" relativeHeight="251665408" behindDoc="0" locked="0" layoutInCell="1" allowOverlap="1" wp14:anchorId="1FEB0570" wp14:editId="163C51E3">
                <wp:simplePos x="0" y="0"/>
                <wp:positionH relativeFrom="column">
                  <wp:posOffset>295275</wp:posOffset>
                </wp:positionH>
                <wp:positionV relativeFrom="paragraph">
                  <wp:posOffset>111125</wp:posOffset>
                </wp:positionV>
                <wp:extent cx="401955" cy="501015"/>
                <wp:effectExtent l="0" t="76200" r="55245" b="13335"/>
                <wp:wrapNone/>
                <wp:docPr id="10" name="Group 9">
                  <a:extLst xmlns:a="http://schemas.openxmlformats.org/drawingml/2006/main">
                    <a:ext uri="{FF2B5EF4-FFF2-40B4-BE49-F238E27FC236}">
                      <a16:creationId xmlns:a16="http://schemas.microsoft.com/office/drawing/2014/main" id="{D623DAF3-51A3-52B8-7B68-0005F733DBAC}"/>
                    </a:ext>
                  </a:extLst>
                </wp:docPr>
                <wp:cNvGraphicFramePr/>
                <a:graphic xmlns:a="http://schemas.openxmlformats.org/drawingml/2006/main">
                  <a:graphicData uri="http://schemas.microsoft.com/office/word/2010/wordprocessingGroup">
                    <wpg:wgp>
                      <wpg:cNvGrpSpPr/>
                      <wpg:grpSpPr>
                        <a:xfrm flipH="1">
                          <a:off x="0" y="0"/>
                          <a:ext cx="401955" cy="501015"/>
                          <a:chOff x="0" y="0"/>
                          <a:chExt cx="2565966" cy="3197264"/>
                        </a:xfrm>
                      </wpg:grpSpPr>
                      <pic:pic xmlns:pic="http://schemas.openxmlformats.org/drawingml/2006/picture">
                        <pic:nvPicPr>
                          <pic:cNvPr id="328343167" name="Graphic 10" descr="Rocket with solid fill">
                            <a:extLst>
                              <a:ext uri="{FF2B5EF4-FFF2-40B4-BE49-F238E27FC236}">
                                <a16:creationId xmlns:a16="http://schemas.microsoft.com/office/drawing/2014/main" id="{100C9657-03D8-E7E1-6A23-84CF040AA20F}"/>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rot="19918196">
                            <a:off x="89199" y="0"/>
                            <a:ext cx="2476767" cy="2476767"/>
                          </a:xfrm>
                          <a:prstGeom prst="rect">
                            <a:avLst/>
                          </a:prstGeom>
                        </pic:spPr>
                      </pic:pic>
                      <wps:wsp>
                        <wps:cNvPr id="150687891" name="Rectangle 150687891">
                          <a:extLst>
                            <a:ext uri="{FF2B5EF4-FFF2-40B4-BE49-F238E27FC236}">
                              <a16:creationId xmlns:a16="http://schemas.microsoft.com/office/drawing/2014/main" id="{3EDD6BDE-5D6D-267C-D859-22851EBEAB2A}"/>
                            </a:ext>
                          </a:extLst>
                        </wps:cNvPr>
                        <wps:cNvSpPr/>
                        <wps:spPr>
                          <a:xfrm>
                            <a:off x="0" y="2837264"/>
                            <a:ext cx="1106014" cy="360000"/>
                          </a:xfrm>
                          <a:prstGeom prst="rect">
                            <a:avLst/>
                          </a:prstGeom>
                          <a:solidFill>
                            <a:srgbClr val="738EBC"/>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4690866" name="Rectangle 1664690866">
                          <a:extLst>
                            <a:ext uri="{FF2B5EF4-FFF2-40B4-BE49-F238E27FC236}">
                              <a16:creationId xmlns:a16="http://schemas.microsoft.com/office/drawing/2014/main" id="{EFD7D501-E0F7-3433-5D1C-EDFA908B312B}"/>
                            </a:ext>
                          </a:extLst>
                        </wps:cNvPr>
                        <wps:cNvSpPr/>
                        <wps:spPr>
                          <a:xfrm>
                            <a:off x="1182215" y="2837264"/>
                            <a:ext cx="1103659" cy="360000"/>
                          </a:xfrm>
                          <a:prstGeom prst="rect">
                            <a:avLst/>
                          </a:prstGeom>
                          <a:solidFill>
                            <a:srgbClr val="C7D3E9"/>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2059681" name="Rectangle 602059681">
                          <a:extLst>
                            <a:ext uri="{FF2B5EF4-FFF2-40B4-BE49-F238E27FC236}">
                              <a16:creationId xmlns:a16="http://schemas.microsoft.com/office/drawing/2014/main" id="{FA8A952F-FEA5-2CF9-6CEB-8CDACBAE40EF}"/>
                            </a:ext>
                          </a:extLst>
                        </wps:cNvPr>
                        <wps:cNvSpPr/>
                        <wps:spPr>
                          <a:xfrm>
                            <a:off x="474643" y="2406124"/>
                            <a:ext cx="1262743" cy="360000"/>
                          </a:xfrm>
                          <a:prstGeom prst="rect">
                            <a:avLst/>
                          </a:prstGeom>
                          <a:solidFill>
                            <a:srgbClr val="34599A"/>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E18DA20" id="Group 9" o:spid="_x0000_s1026" style="position:absolute;margin-left:23.25pt;margin-top:8.75pt;width:31.65pt;height:39.45pt;flip:x;z-index:251665408;mso-width-relative:margin;mso-height-relative:margin" coordsize="25659,3197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alt="Rocket with solid fill" style="position:absolute;left:891;width:24768;height:24767;rotation:-18369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">
                  <v:imagedata r:id="rId11" o:title="Rocket with solid fill"/>
                </v:shape>
                <v:rect id="Rectangle 150687891" o:spid="_x0000_s1028" style="position:absolute;top:28372;width:110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" fillcolor="#738ebc" strokecolor="white [3212]" strokeweight="1.5pt"/>
                <v:rect id="Rectangle 1664690866" o:spid="_x0000_s1029" style="position:absolute;left:11822;top:28372;width:1103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" fillcolor="#c7d3e9" strokecolor="white [3212]" strokeweight="1.5pt"/>
                <v:rect id="Rectangle 602059681" o:spid="_x0000_s1030" style="position:absolute;left:4746;top:24061;width:1262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" fillcolor="#34599a" strokecolor="white [3212]" strokeweight="1.5pt"/>
              </v:group>
            </w:pict>
          </mc:Fallback>
        </mc:AlternateContent>
      </w:r>
    </w:p>
    <w:p w14:paraId="0560FF63" w14:textId="77777777" w:rsidR="0066345E" w:rsidRPr="000417A8" w:rsidRDefault="0066345E" w:rsidP="0066345E">
      <w:pPr>
        <w:rPr>
          <w:sz w:val="20"/>
          <w:szCs w:val="20"/>
        </w:rPr>
      </w:pPr>
      <w:r w:rsidRPr="00134E93">
        <w:rPr>
          <w:noProof/>
          <w:sz w:val="20"/>
          <w:szCs w:val="20"/>
        </w:rPr>
        <mc:AlternateContent>
          <mc:Choice Requires="wps">
            <w:drawing>
              <wp:anchor distT="45720" distB="45720" distL="114300" distR="114300" simplePos="0" relativeHeight="251664384" behindDoc="0" locked="0" layoutInCell="1" allowOverlap="1" wp14:anchorId="231E2DC9" wp14:editId="57CF33F6">
                <wp:simplePos x="0" y="0"/>
                <wp:positionH relativeFrom="margin">
                  <wp:posOffset>149860</wp:posOffset>
                </wp:positionH>
                <wp:positionV relativeFrom="paragraph">
                  <wp:posOffset>814421</wp:posOffset>
                </wp:positionV>
                <wp:extent cx="6489700" cy="1404620"/>
                <wp:effectExtent l="0" t="0" r="635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1404620"/>
                        </a:xfrm>
                        <a:prstGeom prst="rect">
                          <a:avLst/>
                        </a:prstGeom>
                        <a:solidFill>
                          <a:srgbClr val="FFFFFF"/>
                        </a:solidFill>
                        <a:ln w="9525">
                          <a:noFill/>
                          <a:miter lim="800000"/>
                          <a:headEnd/>
                          <a:tailEnd/>
                        </a:ln>
                      </wps:spPr>
                      <wps:txbx>
                        <w:txbxContent>
                          <w:p w14:paraId="04DE04D2" w14:textId="77777777" w:rsidR="0066345E" w:rsidRPr="00134E93" w:rsidRDefault="0066345E" w:rsidP="0066345E">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E2DC9" id="_x0000_t202" coordsize="21600,21600" o:spt="202" path="m,l,21600r21600,l21600,xe">
                <v:stroke joinstyle="miter"/>
                <v:path gradientshapeok="t" o:connecttype="rect"/>
              </v:shapetype>
              <v:shape id="Text Box 2" o:spid="_x0000_s1027" type="#_x0000_t202" style="position:absolute;margin-left:11.8pt;margin-top:64.15pt;width:511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" stroked="f">
                <v:textbox style="mso-fit-shape-to-text:t">
                  <w:txbxContent>
                    <w:p w14:paraId="04DE04D2" w14:textId="77777777" w:rsidR="0066345E" w:rsidRPr="00134E93" w:rsidRDefault="0066345E" w:rsidP="0066345E">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v:textbox>
                <w10:wrap anchorx="margin"/>
              </v:shape>
            </w:pict>
          </mc:Fallback>
        </mc:AlternateContent>
      </w:r>
      <w:r w:rsidRPr="00DE680B">
        <w:rPr>
          <w:sz w:val="20"/>
          <w:szCs w:val="20"/>
        </w:rPr>
        <mc:AlternateContent>
          <mc:Choice Requires="wps">
            <w:drawing>
              <wp:anchor distT="0" distB="0" distL="114300" distR="114300" simplePos="0" relativeHeight="251668480" behindDoc="0" locked="0" layoutInCell="1" allowOverlap="1" wp14:anchorId="43094A32" wp14:editId="5670343C">
                <wp:simplePos x="0" y="0"/>
                <wp:positionH relativeFrom="column">
                  <wp:posOffset>756892</wp:posOffset>
                </wp:positionH>
                <wp:positionV relativeFrom="paragraph">
                  <wp:posOffset>480572</wp:posOffset>
                </wp:positionV>
                <wp:extent cx="2374711" cy="461645"/>
                <wp:effectExtent l="0" t="0" r="0" b="0"/>
                <wp:wrapNone/>
                <wp:docPr id="41" name="TextBox 40">
                  <a:extLst xmlns:a="http://schemas.openxmlformats.org/drawingml/2006/main">
                    <a:ext uri="{FF2B5EF4-FFF2-40B4-BE49-F238E27FC236}">
                      <a16:creationId xmlns:a16="http://schemas.microsoft.com/office/drawing/2014/main" id="{A5D18059-5A1D-FB5F-8B2A-E507F698A2F4}"/>
                    </a:ext>
                  </a:extLst>
                </wp:docPr>
                <wp:cNvGraphicFramePr/>
                <a:graphic xmlns:a="http://schemas.openxmlformats.org/drawingml/2006/main">
                  <a:graphicData uri="http://schemas.microsoft.com/office/word/2010/wordprocessingShape">
                    <wps:wsp>
                      <wps:cNvSpPr txBox="1"/>
                      <wps:spPr>
                        <a:xfrm>
                          <a:off x="0" y="0"/>
                          <a:ext cx="2374711" cy="461645"/>
                        </a:xfrm>
                        <a:prstGeom prst="rect">
                          <a:avLst/>
                        </a:prstGeom>
                        <a:noFill/>
                      </wps:spPr>
                      <wps:txbx>
                        <w:txbxContent>
                          <w:p w14:paraId="41BFDE26" w14:textId="77777777" w:rsidR="0066345E" w:rsidRPr="00DE680B" w:rsidRDefault="0066345E" w:rsidP="0066345E">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wps:txbx>
                      <wps:bodyPr wrap="square">
                        <a:spAutoFit/>
                      </wps:bodyPr>
                    </wps:wsp>
                  </a:graphicData>
                </a:graphic>
                <wp14:sizeRelH relativeFrom="margin">
                  <wp14:pctWidth>0</wp14:pctWidth>
                </wp14:sizeRelH>
              </wp:anchor>
            </w:drawing>
          </mc:Choice>
          <mc:Fallback>
            <w:pict>
              <v:shape w14:anchorId="43094A32" id="TextBox 40" o:spid="_x0000_s1028" type="#_x0000_t202" style="position:absolute;margin-left:59.6pt;margin-top:37.85pt;width:187pt;height:36.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" filled="f" stroked="f">
                <v:textbox style="mso-fit-shape-to-text:t">
                  <w:txbxContent>
                    <w:p w14:paraId="41BFDE26" w14:textId="77777777" w:rsidR="0066345E" w:rsidRPr="00DE680B" w:rsidRDefault="0066345E" w:rsidP="0066345E">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v:textbox>
              </v:shape>
            </w:pict>
          </mc:Fallback>
        </mc:AlternateContent>
      </w:r>
      <w:r w:rsidRPr="00DE680B">
        <w:rPr>
          <w:sz w:val="20"/>
          <w:szCs w:val="20"/>
        </w:rPr>
        <w:drawing>
          <wp:anchor distT="0" distB="0" distL="114300" distR="114300" simplePos="0" relativeHeight="251667456" behindDoc="0" locked="0" layoutInCell="1" allowOverlap="1" wp14:anchorId="2990B3FF" wp14:editId="2F55FB14">
            <wp:simplePos x="0" y="0"/>
            <wp:positionH relativeFrom="column">
              <wp:posOffset>369442</wp:posOffset>
            </wp:positionH>
            <wp:positionV relativeFrom="paragraph">
              <wp:posOffset>482183</wp:posOffset>
            </wp:positionV>
            <wp:extent cx="239917" cy="225804"/>
            <wp:effectExtent l="0" t="0" r="8255" b="3175"/>
            <wp:wrapNone/>
            <wp:docPr id="39" name="Picture 4">
              <a:extLst xmlns:a="http://schemas.openxmlformats.org/drawingml/2006/main">
                <a:ext uri="{FF2B5EF4-FFF2-40B4-BE49-F238E27FC236}">
                  <a16:creationId xmlns:a16="http://schemas.microsoft.com/office/drawing/2014/main" id="{1F7BB126-E8CD-98D7-32ED-374726E834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a:extLst>
                        <a:ext uri="{FF2B5EF4-FFF2-40B4-BE49-F238E27FC236}">
                          <a16:creationId xmlns:a16="http://schemas.microsoft.com/office/drawing/2014/main" id="{1F7BB126-E8CD-98D7-32ED-374726E834CC}"/>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917" cy="225804"/>
                    </a:xfrm>
                    <a:prstGeom prst="rect">
                      <a:avLst/>
                    </a:prstGeom>
                    <a:noFill/>
                  </pic:spPr>
                </pic:pic>
              </a:graphicData>
            </a:graphic>
            <wp14:sizeRelH relativeFrom="margin">
              <wp14:pctWidth>0</wp14:pctWidth>
            </wp14:sizeRelH>
            <wp14:sizeRelV relativeFrom="margin">
              <wp14:pctHeight>0</wp14:pctHeight>
            </wp14:sizeRelV>
          </wp:anchor>
        </w:drawing>
      </w:r>
    </w:p>
    <w:p w14:paraId="75322060" w14:textId="77777777" w:rsidR="0066345E" w:rsidRPr="000417A8" w:rsidRDefault="0066345E" w:rsidP="0066345E">
      <w:pPr>
        <w:rPr>
          <w:sz w:val="20"/>
          <w:szCs w:val="20"/>
        </w:rPr>
      </w:pPr>
    </w:p>
    <w:p w14:paraId="1F10F18C" w14:textId="77777777" w:rsidR="0066345E" w:rsidRPr="000417A8" w:rsidRDefault="0066345E" w:rsidP="0066345E">
      <w:pPr>
        <w:rPr>
          <w:sz w:val="20"/>
          <w:szCs w:val="20"/>
        </w:rPr>
      </w:pPr>
    </w:p>
    <w:p w14:paraId="317AB619" w14:textId="77777777" w:rsidR="0066345E" w:rsidRPr="000417A8" w:rsidRDefault="0066345E">
      <w:pPr>
        <w:rPr>
          <w:sz w:val="20"/>
          <w:szCs w:val="20"/>
        </w:rPr>
      </w:pPr>
    </w:p>
    <w:sectPr w:rsidR="0066345E" w:rsidRPr="000417A8" w:rsidSect="000417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D4EA" w14:textId="77777777" w:rsidR="00D33E99" w:rsidRDefault="00D33E99" w:rsidP="005E7FE4">
      <w:pPr>
        <w:spacing w:after="0" w:line="240" w:lineRule="auto"/>
      </w:pPr>
      <w:r>
        <w:separator/>
      </w:r>
    </w:p>
  </w:endnote>
  <w:endnote w:type="continuationSeparator" w:id="0">
    <w:p w14:paraId="7D2C0EC6" w14:textId="77777777" w:rsidR="00D33E99" w:rsidRDefault="00D33E99" w:rsidP="005E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badi Extra 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92D8" w14:textId="77777777" w:rsidR="00D33E99" w:rsidRDefault="00D33E99" w:rsidP="005E7FE4">
      <w:pPr>
        <w:spacing w:after="0" w:line="240" w:lineRule="auto"/>
      </w:pPr>
      <w:r>
        <w:separator/>
      </w:r>
    </w:p>
  </w:footnote>
  <w:footnote w:type="continuationSeparator" w:id="0">
    <w:p w14:paraId="061E7BED" w14:textId="77777777" w:rsidR="00D33E99" w:rsidRDefault="00D33E99" w:rsidP="005E7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3A1"/>
    <w:multiLevelType w:val="multilevel"/>
    <w:tmpl w:val="7830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2BB"/>
    <w:multiLevelType w:val="multilevel"/>
    <w:tmpl w:val="A68E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B4947"/>
    <w:multiLevelType w:val="multilevel"/>
    <w:tmpl w:val="D1180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16501"/>
    <w:multiLevelType w:val="multilevel"/>
    <w:tmpl w:val="3672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E4944"/>
    <w:multiLevelType w:val="multilevel"/>
    <w:tmpl w:val="F8AE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54B09"/>
    <w:multiLevelType w:val="multilevel"/>
    <w:tmpl w:val="BA12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55BB6"/>
    <w:multiLevelType w:val="multilevel"/>
    <w:tmpl w:val="2688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A01FED"/>
    <w:multiLevelType w:val="multilevel"/>
    <w:tmpl w:val="F58C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E3127"/>
    <w:multiLevelType w:val="multilevel"/>
    <w:tmpl w:val="D4AC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0B1220"/>
    <w:multiLevelType w:val="multilevel"/>
    <w:tmpl w:val="187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31055"/>
    <w:multiLevelType w:val="multilevel"/>
    <w:tmpl w:val="633A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E3662"/>
    <w:multiLevelType w:val="multilevel"/>
    <w:tmpl w:val="19C03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12CFE"/>
    <w:multiLevelType w:val="multilevel"/>
    <w:tmpl w:val="71C2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6239D"/>
    <w:multiLevelType w:val="multilevel"/>
    <w:tmpl w:val="DA2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62F72"/>
    <w:multiLevelType w:val="multilevel"/>
    <w:tmpl w:val="D6F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05D22"/>
    <w:multiLevelType w:val="multilevel"/>
    <w:tmpl w:val="68F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F262E"/>
    <w:multiLevelType w:val="multilevel"/>
    <w:tmpl w:val="F726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D5853"/>
    <w:multiLevelType w:val="multilevel"/>
    <w:tmpl w:val="6614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7002AE"/>
    <w:multiLevelType w:val="multilevel"/>
    <w:tmpl w:val="E306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2C3E87"/>
    <w:multiLevelType w:val="multilevel"/>
    <w:tmpl w:val="E65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D10547"/>
    <w:multiLevelType w:val="multilevel"/>
    <w:tmpl w:val="63C8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F3BFC"/>
    <w:multiLevelType w:val="multilevel"/>
    <w:tmpl w:val="DBF2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1B4FE8"/>
    <w:multiLevelType w:val="multilevel"/>
    <w:tmpl w:val="7B00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30A07"/>
    <w:multiLevelType w:val="multilevel"/>
    <w:tmpl w:val="A47C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297D37"/>
    <w:multiLevelType w:val="multilevel"/>
    <w:tmpl w:val="E9FC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C92945"/>
    <w:multiLevelType w:val="multilevel"/>
    <w:tmpl w:val="F30A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587525"/>
    <w:multiLevelType w:val="multilevel"/>
    <w:tmpl w:val="BC04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1F4D74"/>
    <w:multiLevelType w:val="multilevel"/>
    <w:tmpl w:val="4788B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EB60B9"/>
    <w:multiLevelType w:val="multilevel"/>
    <w:tmpl w:val="E46C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3C7F1C"/>
    <w:multiLevelType w:val="multilevel"/>
    <w:tmpl w:val="594A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7577F3"/>
    <w:multiLevelType w:val="multilevel"/>
    <w:tmpl w:val="0242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F82EFA"/>
    <w:multiLevelType w:val="multilevel"/>
    <w:tmpl w:val="B282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093E55"/>
    <w:multiLevelType w:val="multilevel"/>
    <w:tmpl w:val="13D4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741A3A"/>
    <w:multiLevelType w:val="multilevel"/>
    <w:tmpl w:val="D7E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4F470C"/>
    <w:multiLevelType w:val="multilevel"/>
    <w:tmpl w:val="A580C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736CB8"/>
    <w:multiLevelType w:val="multilevel"/>
    <w:tmpl w:val="28D0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D14D0C"/>
    <w:multiLevelType w:val="multilevel"/>
    <w:tmpl w:val="F212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8A34D9"/>
    <w:multiLevelType w:val="multilevel"/>
    <w:tmpl w:val="4D2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9F6AB8"/>
    <w:multiLevelType w:val="multilevel"/>
    <w:tmpl w:val="E212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6E7A34"/>
    <w:multiLevelType w:val="multilevel"/>
    <w:tmpl w:val="F65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7F2788"/>
    <w:multiLevelType w:val="multilevel"/>
    <w:tmpl w:val="88D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077B3F"/>
    <w:multiLevelType w:val="multilevel"/>
    <w:tmpl w:val="E3D0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C30D34"/>
    <w:multiLevelType w:val="multilevel"/>
    <w:tmpl w:val="4A54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DA6C17"/>
    <w:multiLevelType w:val="multilevel"/>
    <w:tmpl w:val="EABC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BA4C4A"/>
    <w:multiLevelType w:val="multilevel"/>
    <w:tmpl w:val="E34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846405">
    <w:abstractNumId w:val="14"/>
  </w:num>
  <w:num w:numId="2" w16cid:durableId="1750536511">
    <w:abstractNumId w:val="15"/>
  </w:num>
  <w:num w:numId="3" w16cid:durableId="1850438656">
    <w:abstractNumId w:val="29"/>
  </w:num>
  <w:num w:numId="4" w16cid:durableId="467359647">
    <w:abstractNumId w:val="39"/>
  </w:num>
  <w:num w:numId="5" w16cid:durableId="1250388040">
    <w:abstractNumId w:val="33"/>
  </w:num>
  <w:num w:numId="6" w16cid:durableId="1875733639">
    <w:abstractNumId w:val="28"/>
  </w:num>
  <w:num w:numId="7" w16cid:durableId="27754352">
    <w:abstractNumId w:val="20"/>
  </w:num>
  <w:num w:numId="8" w16cid:durableId="553858625">
    <w:abstractNumId w:val="17"/>
  </w:num>
  <w:num w:numId="9" w16cid:durableId="634408327">
    <w:abstractNumId w:val="16"/>
  </w:num>
  <w:num w:numId="10" w16cid:durableId="1824154060">
    <w:abstractNumId w:val="41"/>
  </w:num>
  <w:num w:numId="11" w16cid:durableId="1398700791">
    <w:abstractNumId w:val="6"/>
  </w:num>
  <w:num w:numId="12" w16cid:durableId="24912994">
    <w:abstractNumId w:val="23"/>
  </w:num>
  <w:num w:numId="13" w16cid:durableId="269825522">
    <w:abstractNumId w:val="44"/>
  </w:num>
  <w:num w:numId="14" w16cid:durableId="2104954490">
    <w:abstractNumId w:val="25"/>
  </w:num>
  <w:num w:numId="15" w16cid:durableId="955060234">
    <w:abstractNumId w:val="7"/>
  </w:num>
  <w:num w:numId="16" w16cid:durableId="898635352">
    <w:abstractNumId w:val="37"/>
  </w:num>
  <w:num w:numId="17" w16cid:durableId="104234714">
    <w:abstractNumId w:val="40"/>
  </w:num>
  <w:num w:numId="18" w16cid:durableId="240721765">
    <w:abstractNumId w:val="24"/>
  </w:num>
  <w:num w:numId="19" w16cid:durableId="1808743378">
    <w:abstractNumId w:val="10"/>
  </w:num>
  <w:num w:numId="20" w16cid:durableId="723525624">
    <w:abstractNumId w:val="42"/>
  </w:num>
  <w:num w:numId="21" w16cid:durableId="1334722219">
    <w:abstractNumId w:val="22"/>
  </w:num>
  <w:num w:numId="22" w16cid:durableId="413742384">
    <w:abstractNumId w:val="36"/>
  </w:num>
  <w:num w:numId="23" w16cid:durableId="1576671262">
    <w:abstractNumId w:val="18"/>
  </w:num>
  <w:num w:numId="24" w16cid:durableId="327560468">
    <w:abstractNumId w:val="1"/>
  </w:num>
  <w:num w:numId="25" w16cid:durableId="1150250745">
    <w:abstractNumId w:val="2"/>
  </w:num>
  <w:num w:numId="26" w16cid:durableId="2101943592">
    <w:abstractNumId w:val="4"/>
  </w:num>
  <w:num w:numId="27" w16cid:durableId="1904834575">
    <w:abstractNumId w:val="27"/>
  </w:num>
  <w:num w:numId="28" w16cid:durableId="1554581678">
    <w:abstractNumId w:val="12"/>
  </w:num>
  <w:num w:numId="29" w16cid:durableId="1383095555">
    <w:abstractNumId w:val="9"/>
  </w:num>
  <w:num w:numId="30" w16cid:durableId="32314716">
    <w:abstractNumId w:val="3"/>
  </w:num>
  <w:num w:numId="31" w16cid:durableId="102772026">
    <w:abstractNumId w:val="13"/>
  </w:num>
  <w:num w:numId="32" w16cid:durableId="403181300">
    <w:abstractNumId w:val="31"/>
  </w:num>
  <w:num w:numId="33" w16cid:durableId="748815631">
    <w:abstractNumId w:val="34"/>
  </w:num>
  <w:num w:numId="34" w16cid:durableId="1923486049">
    <w:abstractNumId w:val="11"/>
  </w:num>
  <w:num w:numId="35" w16cid:durableId="1555003623">
    <w:abstractNumId w:val="38"/>
  </w:num>
  <w:num w:numId="36" w16cid:durableId="1219514970">
    <w:abstractNumId w:val="0"/>
  </w:num>
  <w:num w:numId="37" w16cid:durableId="334697970">
    <w:abstractNumId w:val="5"/>
  </w:num>
  <w:num w:numId="38" w16cid:durableId="892470439">
    <w:abstractNumId w:val="32"/>
  </w:num>
  <w:num w:numId="39" w16cid:durableId="470442251">
    <w:abstractNumId w:val="19"/>
  </w:num>
  <w:num w:numId="40" w16cid:durableId="1242183268">
    <w:abstractNumId w:val="8"/>
  </w:num>
  <w:num w:numId="41" w16cid:durableId="964236749">
    <w:abstractNumId w:val="26"/>
  </w:num>
  <w:num w:numId="42" w16cid:durableId="1421757794">
    <w:abstractNumId w:val="35"/>
  </w:num>
  <w:num w:numId="43" w16cid:durableId="738482716">
    <w:abstractNumId w:val="43"/>
  </w:num>
  <w:num w:numId="44" w16cid:durableId="1065027012">
    <w:abstractNumId w:val="21"/>
  </w:num>
  <w:num w:numId="45" w16cid:durableId="32848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A8"/>
    <w:rsid w:val="000417A8"/>
    <w:rsid w:val="00112A33"/>
    <w:rsid w:val="00147EEC"/>
    <w:rsid w:val="00162D19"/>
    <w:rsid w:val="00164E68"/>
    <w:rsid w:val="001A4F6A"/>
    <w:rsid w:val="001B3158"/>
    <w:rsid w:val="001E3F7E"/>
    <w:rsid w:val="002267E1"/>
    <w:rsid w:val="002A0F03"/>
    <w:rsid w:val="00320700"/>
    <w:rsid w:val="0035362B"/>
    <w:rsid w:val="004316FB"/>
    <w:rsid w:val="004C444B"/>
    <w:rsid w:val="004E3EEF"/>
    <w:rsid w:val="004E78D2"/>
    <w:rsid w:val="005240AA"/>
    <w:rsid w:val="00532FB7"/>
    <w:rsid w:val="00582393"/>
    <w:rsid w:val="005D33B3"/>
    <w:rsid w:val="005E7FE4"/>
    <w:rsid w:val="0066345E"/>
    <w:rsid w:val="006D1D45"/>
    <w:rsid w:val="00702F67"/>
    <w:rsid w:val="00834B11"/>
    <w:rsid w:val="00950C42"/>
    <w:rsid w:val="00977542"/>
    <w:rsid w:val="009F4878"/>
    <w:rsid w:val="00AC640C"/>
    <w:rsid w:val="00AE31D5"/>
    <w:rsid w:val="00B013DB"/>
    <w:rsid w:val="00B2738A"/>
    <w:rsid w:val="00B40753"/>
    <w:rsid w:val="00B57729"/>
    <w:rsid w:val="00C471CE"/>
    <w:rsid w:val="00C550D6"/>
    <w:rsid w:val="00C6354A"/>
    <w:rsid w:val="00CB258E"/>
    <w:rsid w:val="00CB395F"/>
    <w:rsid w:val="00D33E99"/>
    <w:rsid w:val="00D57FC9"/>
    <w:rsid w:val="00D80BF0"/>
    <w:rsid w:val="00D962B1"/>
    <w:rsid w:val="00EB0C5B"/>
    <w:rsid w:val="00EB72D1"/>
    <w:rsid w:val="00EF1BDD"/>
    <w:rsid w:val="00F91434"/>
    <w:rsid w:val="00FB1A02"/>
    <w:rsid w:val="00FE04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3DCD4"/>
  <w15:chartTrackingRefBased/>
  <w15:docId w15:val="{AD2F94BA-621F-46F6-9E08-9A1D0781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A8"/>
    <w:rPr>
      <w:rFonts w:eastAsiaTheme="majorEastAsia" w:cstheme="majorBidi"/>
      <w:color w:val="272727" w:themeColor="text1" w:themeTint="D8"/>
    </w:rPr>
  </w:style>
  <w:style w:type="paragraph" w:styleId="Title">
    <w:name w:val="Title"/>
    <w:basedOn w:val="Normal"/>
    <w:next w:val="Normal"/>
    <w:link w:val="TitleChar"/>
    <w:uiPriority w:val="10"/>
    <w:qFormat/>
    <w:rsid w:val="0004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A8"/>
    <w:pPr>
      <w:spacing w:before="160"/>
      <w:jc w:val="center"/>
    </w:pPr>
    <w:rPr>
      <w:i/>
      <w:iCs/>
      <w:color w:val="404040" w:themeColor="text1" w:themeTint="BF"/>
    </w:rPr>
  </w:style>
  <w:style w:type="character" w:customStyle="1" w:styleId="QuoteChar">
    <w:name w:val="Quote Char"/>
    <w:basedOn w:val="DefaultParagraphFont"/>
    <w:link w:val="Quote"/>
    <w:uiPriority w:val="29"/>
    <w:rsid w:val="000417A8"/>
    <w:rPr>
      <w:i/>
      <w:iCs/>
      <w:color w:val="404040" w:themeColor="text1" w:themeTint="BF"/>
    </w:rPr>
  </w:style>
  <w:style w:type="paragraph" w:styleId="ListParagraph">
    <w:name w:val="List Paragraph"/>
    <w:basedOn w:val="Normal"/>
    <w:uiPriority w:val="34"/>
    <w:qFormat/>
    <w:rsid w:val="000417A8"/>
    <w:pPr>
      <w:ind w:left="720"/>
      <w:contextualSpacing/>
    </w:pPr>
  </w:style>
  <w:style w:type="character" w:styleId="IntenseEmphasis">
    <w:name w:val="Intense Emphasis"/>
    <w:basedOn w:val="DefaultParagraphFont"/>
    <w:uiPriority w:val="21"/>
    <w:qFormat/>
    <w:rsid w:val="000417A8"/>
    <w:rPr>
      <w:i/>
      <w:iCs/>
      <w:color w:val="0F4761" w:themeColor="accent1" w:themeShade="BF"/>
    </w:rPr>
  </w:style>
  <w:style w:type="paragraph" w:styleId="IntenseQuote">
    <w:name w:val="Intense Quote"/>
    <w:basedOn w:val="Normal"/>
    <w:next w:val="Normal"/>
    <w:link w:val="IntenseQuoteChar"/>
    <w:uiPriority w:val="30"/>
    <w:qFormat/>
    <w:rsid w:val="0004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A8"/>
    <w:rPr>
      <w:i/>
      <w:iCs/>
      <w:color w:val="0F4761" w:themeColor="accent1" w:themeShade="BF"/>
    </w:rPr>
  </w:style>
  <w:style w:type="character" w:styleId="IntenseReference">
    <w:name w:val="Intense Reference"/>
    <w:basedOn w:val="DefaultParagraphFont"/>
    <w:uiPriority w:val="32"/>
    <w:qFormat/>
    <w:rsid w:val="000417A8"/>
    <w:rPr>
      <w:b/>
      <w:bCs/>
      <w:smallCaps/>
      <w:color w:val="0F4761" w:themeColor="accent1" w:themeShade="BF"/>
      <w:spacing w:val="5"/>
    </w:rPr>
  </w:style>
  <w:style w:type="paragraph" w:styleId="Header">
    <w:name w:val="header"/>
    <w:basedOn w:val="Normal"/>
    <w:link w:val="HeaderChar"/>
    <w:uiPriority w:val="99"/>
    <w:unhideWhenUsed/>
    <w:rsid w:val="005E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FE4"/>
  </w:style>
  <w:style w:type="paragraph" w:styleId="Footer">
    <w:name w:val="footer"/>
    <w:basedOn w:val="Normal"/>
    <w:link w:val="FooterChar"/>
    <w:uiPriority w:val="99"/>
    <w:unhideWhenUsed/>
    <w:rsid w:val="005E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5959">
      <w:bodyDiv w:val="1"/>
      <w:marLeft w:val="0"/>
      <w:marRight w:val="0"/>
      <w:marTop w:val="0"/>
      <w:marBottom w:val="0"/>
      <w:divBdr>
        <w:top w:val="none" w:sz="0" w:space="0" w:color="auto"/>
        <w:left w:val="none" w:sz="0" w:space="0" w:color="auto"/>
        <w:bottom w:val="none" w:sz="0" w:space="0" w:color="auto"/>
        <w:right w:val="none" w:sz="0" w:space="0" w:color="auto"/>
      </w:divBdr>
    </w:div>
    <w:div w:id="298265761">
      <w:bodyDiv w:val="1"/>
      <w:marLeft w:val="0"/>
      <w:marRight w:val="0"/>
      <w:marTop w:val="0"/>
      <w:marBottom w:val="0"/>
      <w:divBdr>
        <w:top w:val="none" w:sz="0" w:space="0" w:color="auto"/>
        <w:left w:val="none" w:sz="0" w:space="0" w:color="auto"/>
        <w:bottom w:val="none" w:sz="0" w:space="0" w:color="auto"/>
        <w:right w:val="none" w:sz="0" w:space="0" w:color="auto"/>
      </w:divBdr>
    </w:div>
    <w:div w:id="322397176">
      <w:bodyDiv w:val="1"/>
      <w:marLeft w:val="0"/>
      <w:marRight w:val="0"/>
      <w:marTop w:val="0"/>
      <w:marBottom w:val="0"/>
      <w:divBdr>
        <w:top w:val="none" w:sz="0" w:space="0" w:color="auto"/>
        <w:left w:val="none" w:sz="0" w:space="0" w:color="auto"/>
        <w:bottom w:val="none" w:sz="0" w:space="0" w:color="auto"/>
        <w:right w:val="none" w:sz="0" w:space="0" w:color="auto"/>
      </w:divBdr>
    </w:div>
    <w:div w:id="438450896">
      <w:bodyDiv w:val="1"/>
      <w:marLeft w:val="0"/>
      <w:marRight w:val="0"/>
      <w:marTop w:val="0"/>
      <w:marBottom w:val="0"/>
      <w:divBdr>
        <w:top w:val="none" w:sz="0" w:space="0" w:color="auto"/>
        <w:left w:val="none" w:sz="0" w:space="0" w:color="auto"/>
        <w:bottom w:val="none" w:sz="0" w:space="0" w:color="auto"/>
        <w:right w:val="none" w:sz="0" w:space="0" w:color="auto"/>
      </w:divBdr>
    </w:div>
    <w:div w:id="527259139">
      <w:bodyDiv w:val="1"/>
      <w:marLeft w:val="0"/>
      <w:marRight w:val="0"/>
      <w:marTop w:val="0"/>
      <w:marBottom w:val="0"/>
      <w:divBdr>
        <w:top w:val="none" w:sz="0" w:space="0" w:color="auto"/>
        <w:left w:val="none" w:sz="0" w:space="0" w:color="auto"/>
        <w:bottom w:val="none" w:sz="0" w:space="0" w:color="auto"/>
        <w:right w:val="none" w:sz="0" w:space="0" w:color="auto"/>
      </w:divBdr>
    </w:div>
    <w:div w:id="606425166">
      <w:bodyDiv w:val="1"/>
      <w:marLeft w:val="0"/>
      <w:marRight w:val="0"/>
      <w:marTop w:val="0"/>
      <w:marBottom w:val="0"/>
      <w:divBdr>
        <w:top w:val="none" w:sz="0" w:space="0" w:color="auto"/>
        <w:left w:val="none" w:sz="0" w:space="0" w:color="auto"/>
        <w:bottom w:val="none" w:sz="0" w:space="0" w:color="auto"/>
        <w:right w:val="none" w:sz="0" w:space="0" w:color="auto"/>
      </w:divBdr>
    </w:div>
    <w:div w:id="632711069">
      <w:bodyDiv w:val="1"/>
      <w:marLeft w:val="0"/>
      <w:marRight w:val="0"/>
      <w:marTop w:val="0"/>
      <w:marBottom w:val="0"/>
      <w:divBdr>
        <w:top w:val="none" w:sz="0" w:space="0" w:color="auto"/>
        <w:left w:val="none" w:sz="0" w:space="0" w:color="auto"/>
        <w:bottom w:val="none" w:sz="0" w:space="0" w:color="auto"/>
        <w:right w:val="none" w:sz="0" w:space="0" w:color="auto"/>
      </w:divBdr>
    </w:div>
    <w:div w:id="667708506">
      <w:bodyDiv w:val="1"/>
      <w:marLeft w:val="0"/>
      <w:marRight w:val="0"/>
      <w:marTop w:val="0"/>
      <w:marBottom w:val="0"/>
      <w:divBdr>
        <w:top w:val="none" w:sz="0" w:space="0" w:color="auto"/>
        <w:left w:val="none" w:sz="0" w:space="0" w:color="auto"/>
        <w:bottom w:val="none" w:sz="0" w:space="0" w:color="auto"/>
        <w:right w:val="none" w:sz="0" w:space="0" w:color="auto"/>
      </w:divBdr>
    </w:div>
    <w:div w:id="746221057">
      <w:bodyDiv w:val="1"/>
      <w:marLeft w:val="0"/>
      <w:marRight w:val="0"/>
      <w:marTop w:val="0"/>
      <w:marBottom w:val="0"/>
      <w:divBdr>
        <w:top w:val="none" w:sz="0" w:space="0" w:color="auto"/>
        <w:left w:val="none" w:sz="0" w:space="0" w:color="auto"/>
        <w:bottom w:val="none" w:sz="0" w:space="0" w:color="auto"/>
        <w:right w:val="none" w:sz="0" w:space="0" w:color="auto"/>
      </w:divBdr>
    </w:div>
    <w:div w:id="883754398">
      <w:bodyDiv w:val="1"/>
      <w:marLeft w:val="0"/>
      <w:marRight w:val="0"/>
      <w:marTop w:val="0"/>
      <w:marBottom w:val="0"/>
      <w:divBdr>
        <w:top w:val="none" w:sz="0" w:space="0" w:color="auto"/>
        <w:left w:val="none" w:sz="0" w:space="0" w:color="auto"/>
        <w:bottom w:val="none" w:sz="0" w:space="0" w:color="auto"/>
        <w:right w:val="none" w:sz="0" w:space="0" w:color="auto"/>
      </w:divBdr>
    </w:div>
    <w:div w:id="946279088">
      <w:bodyDiv w:val="1"/>
      <w:marLeft w:val="0"/>
      <w:marRight w:val="0"/>
      <w:marTop w:val="0"/>
      <w:marBottom w:val="0"/>
      <w:divBdr>
        <w:top w:val="none" w:sz="0" w:space="0" w:color="auto"/>
        <w:left w:val="none" w:sz="0" w:space="0" w:color="auto"/>
        <w:bottom w:val="none" w:sz="0" w:space="0" w:color="auto"/>
        <w:right w:val="none" w:sz="0" w:space="0" w:color="auto"/>
      </w:divBdr>
    </w:div>
    <w:div w:id="1083339625">
      <w:bodyDiv w:val="1"/>
      <w:marLeft w:val="0"/>
      <w:marRight w:val="0"/>
      <w:marTop w:val="0"/>
      <w:marBottom w:val="0"/>
      <w:divBdr>
        <w:top w:val="none" w:sz="0" w:space="0" w:color="auto"/>
        <w:left w:val="none" w:sz="0" w:space="0" w:color="auto"/>
        <w:bottom w:val="none" w:sz="0" w:space="0" w:color="auto"/>
        <w:right w:val="none" w:sz="0" w:space="0" w:color="auto"/>
      </w:divBdr>
    </w:div>
    <w:div w:id="1138570430">
      <w:bodyDiv w:val="1"/>
      <w:marLeft w:val="0"/>
      <w:marRight w:val="0"/>
      <w:marTop w:val="0"/>
      <w:marBottom w:val="0"/>
      <w:divBdr>
        <w:top w:val="none" w:sz="0" w:space="0" w:color="auto"/>
        <w:left w:val="none" w:sz="0" w:space="0" w:color="auto"/>
        <w:bottom w:val="none" w:sz="0" w:space="0" w:color="auto"/>
        <w:right w:val="none" w:sz="0" w:space="0" w:color="auto"/>
      </w:divBdr>
    </w:div>
    <w:div w:id="1217354157">
      <w:bodyDiv w:val="1"/>
      <w:marLeft w:val="0"/>
      <w:marRight w:val="0"/>
      <w:marTop w:val="0"/>
      <w:marBottom w:val="0"/>
      <w:divBdr>
        <w:top w:val="none" w:sz="0" w:space="0" w:color="auto"/>
        <w:left w:val="none" w:sz="0" w:space="0" w:color="auto"/>
        <w:bottom w:val="none" w:sz="0" w:space="0" w:color="auto"/>
        <w:right w:val="none" w:sz="0" w:space="0" w:color="auto"/>
      </w:divBdr>
    </w:div>
    <w:div w:id="1282301942">
      <w:bodyDiv w:val="1"/>
      <w:marLeft w:val="0"/>
      <w:marRight w:val="0"/>
      <w:marTop w:val="0"/>
      <w:marBottom w:val="0"/>
      <w:divBdr>
        <w:top w:val="none" w:sz="0" w:space="0" w:color="auto"/>
        <w:left w:val="none" w:sz="0" w:space="0" w:color="auto"/>
        <w:bottom w:val="none" w:sz="0" w:space="0" w:color="auto"/>
        <w:right w:val="none" w:sz="0" w:space="0" w:color="auto"/>
      </w:divBdr>
    </w:div>
    <w:div w:id="1328971380">
      <w:bodyDiv w:val="1"/>
      <w:marLeft w:val="0"/>
      <w:marRight w:val="0"/>
      <w:marTop w:val="0"/>
      <w:marBottom w:val="0"/>
      <w:divBdr>
        <w:top w:val="none" w:sz="0" w:space="0" w:color="auto"/>
        <w:left w:val="none" w:sz="0" w:space="0" w:color="auto"/>
        <w:bottom w:val="none" w:sz="0" w:space="0" w:color="auto"/>
        <w:right w:val="none" w:sz="0" w:space="0" w:color="auto"/>
      </w:divBdr>
    </w:div>
    <w:div w:id="1367212753">
      <w:bodyDiv w:val="1"/>
      <w:marLeft w:val="0"/>
      <w:marRight w:val="0"/>
      <w:marTop w:val="0"/>
      <w:marBottom w:val="0"/>
      <w:divBdr>
        <w:top w:val="none" w:sz="0" w:space="0" w:color="auto"/>
        <w:left w:val="none" w:sz="0" w:space="0" w:color="auto"/>
        <w:bottom w:val="none" w:sz="0" w:space="0" w:color="auto"/>
        <w:right w:val="none" w:sz="0" w:space="0" w:color="auto"/>
      </w:divBdr>
    </w:div>
    <w:div w:id="1439326952">
      <w:bodyDiv w:val="1"/>
      <w:marLeft w:val="0"/>
      <w:marRight w:val="0"/>
      <w:marTop w:val="0"/>
      <w:marBottom w:val="0"/>
      <w:divBdr>
        <w:top w:val="none" w:sz="0" w:space="0" w:color="auto"/>
        <w:left w:val="none" w:sz="0" w:space="0" w:color="auto"/>
        <w:bottom w:val="none" w:sz="0" w:space="0" w:color="auto"/>
        <w:right w:val="none" w:sz="0" w:space="0" w:color="auto"/>
      </w:divBdr>
    </w:div>
    <w:div w:id="1796017534">
      <w:bodyDiv w:val="1"/>
      <w:marLeft w:val="0"/>
      <w:marRight w:val="0"/>
      <w:marTop w:val="0"/>
      <w:marBottom w:val="0"/>
      <w:divBdr>
        <w:top w:val="none" w:sz="0" w:space="0" w:color="auto"/>
        <w:left w:val="none" w:sz="0" w:space="0" w:color="auto"/>
        <w:bottom w:val="none" w:sz="0" w:space="0" w:color="auto"/>
        <w:right w:val="none" w:sz="0" w:space="0" w:color="auto"/>
      </w:divBdr>
    </w:div>
    <w:div w:id="192318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5533</Characters>
  <Application>Microsoft Office Word</Application>
  <DocSecurity>0</DocSecurity>
  <Lines>77</Lines>
  <Paragraphs>42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Baker - Institute</dc:creator>
  <cp:keywords/>
  <dc:description/>
  <cp:lastModifiedBy>Chris Baker - Institute</cp:lastModifiedBy>
  <cp:revision>14</cp:revision>
  <dcterms:created xsi:type="dcterms:W3CDTF">2025-06-19T18:44:00Z</dcterms:created>
  <dcterms:modified xsi:type="dcterms:W3CDTF">2026-02-18T22:14:00Z</dcterms:modified>
</cp:coreProperties>
</file>