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jc w:val="center"/>
        <w:rPr>
          <w:rFonts w:ascii="Arial" w:hAnsi="Arial"/>
          <w:sz w:val="24"/>
          <w:szCs w:val="24"/>
          <w:u w:color="000000"/>
        </w:rPr>
      </w:pPr>
    </w:p>
    <w:p>
      <w:pPr>
        <w:pStyle w:val="Body A"/>
        <w:jc w:val="center"/>
        <w:rPr>
          <w:rFonts w:ascii="Arial" w:hAnsi="Arial"/>
          <w:u w:color="000000"/>
        </w:rPr>
      </w:pPr>
    </w:p>
    <w:p>
      <w:pPr>
        <w:pStyle w:val="Body A"/>
        <w:jc w:val="center"/>
        <w:rPr>
          <w:rFonts w:ascii="Arial" w:hAnsi="Arial"/>
          <w:u w:color="000000"/>
        </w:rPr>
      </w:pPr>
    </w:p>
    <w:p>
      <w:pPr>
        <w:pStyle w:val="Body A"/>
        <w:jc w:val="center"/>
        <w:rPr>
          <w:rFonts w:ascii="Arial" w:hAnsi="Arial"/>
          <w:u w:color="000000"/>
        </w:rPr>
      </w:pPr>
    </w:p>
    <w:p>
      <w:pPr>
        <w:pStyle w:val="Body A"/>
        <w:jc w:val="center"/>
        <w:rPr>
          <w:rFonts w:ascii="Arial" w:hAnsi="Arial"/>
          <w:u w:color="000000"/>
        </w:rPr>
      </w:pPr>
    </w:p>
    <w:p>
      <w:pPr>
        <w:pStyle w:val="Body A"/>
        <w:jc w:val="center"/>
        <w:rPr>
          <w:rFonts w:ascii="Arial" w:hAnsi="Arial"/>
          <w:u w:color="000000"/>
        </w:rPr>
      </w:pPr>
    </w:p>
    <w:p>
      <w:pPr>
        <w:pStyle w:val="Body A"/>
        <w:jc w:val="center"/>
        <w:rPr>
          <w:rFonts w:ascii="Arial" w:hAnsi="Arial"/>
          <w:u w:color="000000"/>
        </w:rPr>
      </w:pPr>
    </w:p>
    <w:p>
      <w:pPr>
        <w:pStyle w:val="Body A"/>
        <w:jc w:val="center"/>
        <w:rPr>
          <w:rFonts w:ascii="Arial" w:hAnsi="Arial"/>
          <w:u w:color="000000"/>
        </w:rPr>
      </w:pPr>
    </w:p>
    <w:p>
      <w:pPr>
        <w:pStyle w:val="Body A"/>
        <w:jc w:val="center"/>
        <w:rPr>
          <w:rFonts w:ascii="Arial" w:hAnsi="Arial"/>
          <w:u w:color="000000"/>
        </w:rPr>
      </w:pPr>
    </w:p>
    <w:p>
      <w:pPr>
        <w:pStyle w:val="Body A"/>
        <w:jc w:val="center"/>
        <w:rPr>
          <w:rFonts w:ascii="Arial" w:hAnsi="Arial"/>
          <w:u w:color="000000"/>
        </w:rPr>
      </w:pPr>
    </w:p>
    <w:p>
      <w:pPr>
        <w:pStyle w:val="Body A"/>
        <w:jc w:val="center"/>
        <w:rPr>
          <w:rFonts w:ascii="Arial" w:cs="Arial" w:hAnsi="Arial" w:eastAsia="Arial"/>
          <w:sz w:val="24"/>
          <w:szCs w:val="24"/>
          <w:u w:color="000000"/>
        </w:rPr>
      </w:pPr>
      <w:r>
        <w:rPr>
          <w:rFonts w:ascii="Arial" w:hAnsi="Arial"/>
          <w:sz w:val="24"/>
          <w:szCs w:val="24"/>
          <w:u w:color="000000"/>
          <w:rtl w:val="0"/>
          <w:lang w:val="en-US"/>
        </w:rPr>
        <w:t xml:space="preserve">Leicestershire MS Therapy Centre </w:t>
      </w:r>
    </w:p>
    <w:tbl>
      <w:tblPr>
        <w:tblW w:w="8828"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fff"/>
        <w:tblLayout w:type="fixed"/>
      </w:tblPr>
      <w:tblGrid>
        <w:gridCol w:w="8828"/>
      </w:tblGrid>
      <w:tr>
        <w:tblPrEx>
          <w:shd w:val="clear" w:color="auto" w:fill="cadfff"/>
        </w:tblPrEx>
        <w:trPr>
          <w:trHeight w:val="313" w:hRule="atLeast"/>
        </w:trPr>
        <w:tc>
          <w:tcPr>
            <w:tcW w:type="dxa" w:w="8828"/>
            <w:tcBorders>
              <w:top w:val="nil"/>
              <w:left w:val="nil"/>
              <w:bottom w:val="nil"/>
              <w:right w:val="nil"/>
            </w:tcBorders>
            <w:shd w:val="clear" w:color="auto" w:fill="auto"/>
            <w:tcMar>
              <w:top w:type="dxa" w:w="80"/>
              <w:left w:type="dxa" w:w="80"/>
              <w:bottom w:type="dxa" w:w="80"/>
              <w:right w:type="dxa" w:w="80"/>
            </w:tcMar>
            <w:vAlign w:val="top"/>
          </w:tcPr>
          <w:p>
            <w:pPr>
              <w:pStyle w:val="Heading 3"/>
              <w:pBdr>
                <w:top w:val="nil"/>
                <w:left w:val="nil"/>
                <w:bottom w:val="nil"/>
                <w:right w:val="nil"/>
              </w:pBdr>
              <w:spacing w:before="240" w:after="60" w:line="240" w:lineRule="auto"/>
              <w:jc w:val="center"/>
            </w:pPr>
            <w:r>
              <w:rPr>
                <w:rFonts w:ascii="Arial" w:hAnsi="Arial"/>
                <w:b w:val="1"/>
                <w:bCs w:val="1"/>
                <w:spacing w:val="0"/>
                <w:sz w:val="26"/>
                <w:szCs w:val="26"/>
                <w:shd w:val="nil" w:color="auto" w:fill="auto"/>
                <w:rtl w:val="0"/>
                <w:lang w:val="en-US"/>
              </w:rPr>
              <w:t xml:space="preserve">     </w:t>
            </w:r>
            <w:r>
              <w:rPr>
                <w:rFonts w:ascii="Times New Roman" w:hAnsi="Times New Roman"/>
                <w:b w:val="1"/>
                <w:bCs w:val="1"/>
                <w:spacing w:val="0"/>
                <w:sz w:val="24"/>
                <w:szCs w:val="24"/>
                <w:shd w:val="nil" w:color="auto" w:fill="auto"/>
                <w:rtl w:val="0"/>
                <w:lang w:val="en-US"/>
              </w:rPr>
              <w:t>Code of conduct</w:t>
            </w:r>
            <w:r>
              <w:rPr>
                <w:rFonts w:ascii="Times New Roman" w:hAnsi="Times New Roman"/>
                <w:spacing w:val="0"/>
                <w:sz w:val="24"/>
                <w:szCs w:val="24"/>
                <w:shd w:val="nil" w:color="auto" w:fill="auto"/>
                <w:rtl w:val="0"/>
                <w:lang w:val="en-US"/>
              </w:rPr>
              <w:t xml:space="preserve"> </w:t>
            </w:r>
            <w:r>
              <w:rPr>
                <w:rFonts w:ascii="Arial" w:hAnsi="Arial"/>
                <w:b w:val="1"/>
                <w:bCs w:val="1"/>
                <w:spacing w:val="0"/>
                <w:sz w:val="24"/>
                <w:szCs w:val="24"/>
                <w:shd w:val="nil" w:color="auto" w:fill="auto"/>
                <w:rtl w:val="0"/>
                <w:lang w:val="en-US"/>
              </w:rPr>
              <w:t>v.</w:t>
            </w:r>
            <w:r>
              <w:rPr>
                <w:rFonts w:ascii="Arial" w:hAnsi="Arial"/>
                <w:b w:val="1"/>
                <w:bCs w:val="1"/>
                <w:spacing w:val="0"/>
                <w:sz w:val="24"/>
                <w:szCs w:val="24"/>
                <w:shd w:val="nil" w:color="auto" w:fill="auto"/>
                <w:rtl w:val="0"/>
                <w:lang w:val="en-US"/>
              </w:rPr>
              <w:t>6 2</w:t>
            </w:r>
            <w:r>
              <w:rPr>
                <w:rFonts w:ascii="Arial" w:hAnsi="Arial"/>
                <w:b w:val="1"/>
                <w:bCs w:val="1"/>
                <w:spacing w:val="0"/>
                <w:sz w:val="24"/>
                <w:szCs w:val="24"/>
                <w:shd w:val="nil" w:color="auto" w:fill="auto"/>
                <w:rtl w:val="0"/>
                <w:lang w:val="en-US"/>
              </w:rPr>
              <w:t>/0</w:t>
            </w:r>
            <w:r>
              <w:rPr>
                <w:rFonts w:ascii="Arial" w:hAnsi="Arial"/>
                <w:b w:val="1"/>
                <w:bCs w:val="1"/>
                <w:spacing w:val="0"/>
                <w:sz w:val="24"/>
                <w:szCs w:val="24"/>
                <w:shd w:val="nil" w:color="auto" w:fill="auto"/>
                <w:rtl w:val="0"/>
                <w:lang w:val="en-US"/>
              </w:rPr>
              <w:t>1</w:t>
            </w:r>
            <w:r>
              <w:rPr>
                <w:rFonts w:ascii="Arial" w:hAnsi="Arial"/>
                <w:b w:val="1"/>
                <w:bCs w:val="1"/>
                <w:spacing w:val="0"/>
                <w:sz w:val="24"/>
                <w:szCs w:val="24"/>
                <w:shd w:val="nil" w:color="auto" w:fill="auto"/>
                <w:rtl w:val="0"/>
                <w:lang w:val="en-US"/>
              </w:rPr>
              <w:t>/202</w:t>
            </w:r>
            <w:r>
              <w:rPr>
                <w:rFonts w:ascii="Arial" w:hAnsi="Arial"/>
                <w:b w:val="1"/>
                <w:bCs w:val="1"/>
                <w:spacing w:val="0"/>
                <w:sz w:val="24"/>
                <w:szCs w:val="24"/>
                <w:shd w:val="nil" w:color="auto" w:fill="auto"/>
                <w:rtl w:val="0"/>
                <w:lang w:val="en-US"/>
              </w:rPr>
              <w:t>6</w:t>
            </w:r>
          </w:p>
        </w:tc>
      </w:tr>
    </w:tbl>
    <w:p>
      <w:pPr>
        <w:pStyle w:val="Body A"/>
        <w:widowControl w:val="0"/>
        <w:ind w:left="108" w:hanging="108"/>
        <w:rPr>
          <w:rFonts w:ascii="Arial" w:cs="Arial" w:hAnsi="Arial" w:eastAsia="Arial"/>
          <w:u w:color="000000"/>
        </w:rPr>
      </w:pPr>
    </w:p>
    <w:p>
      <w:pPr>
        <w:pStyle w:val="Body A"/>
        <w:rPr>
          <w:rFonts w:ascii="Arial" w:cs="Arial" w:hAnsi="Arial" w:eastAsia="Arial"/>
          <w:sz w:val="24"/>
          <w:szCs w:val="24"/>
          <w:u w:color="000000"/>
        </w:rPr>
      </w:pPr>
    </w:p>
    <w:p>
      <w:pPr>
        <w:pStyle w:val="Default"/>
        <w:bidi w:val="0"/>
        <w:spacing w:after="240" w:line="280" w:lineRule="atLeast"/>
        <w:ind w:left="0" w:right="0" w:firstLine="0"/>
        <w:jc w:val="left"/>
        <w:rPr>
          <w:rFonts w:ascii="Arial" w:cs="Arial" w:hAnsi="Arial" w:eastAsia="Arial"/>
          <w:sz w:val="24"/>
          <w:szCs w:val="24"/>
          <w:u w:color="000000"/>
          <w:rtl w:val="0"/>
          <w14:textOutline>
            <w14:noFill/>
          </w14:textOutline>
        </w:rPr>
      </w:pPr>
      <w:r>
        <w:rPr>
          <w:rFonts w:ascii="Arial" w:hAnsi="Arial"/>
          <w:sz w:val="24"/>
          <w:szCs w:val="24"/>
          <w:u w:color="000000"/>
          <w:rtl w:val="0"/>
          <w:lang w:val="en-US"/>
          <w14:textOutline>
            <w14:noFill/>
          </w14:textOutline>
        </w:rPr>
        <w:t>All individuals involved at all levels within the LMSTC have a responsibility to promote and uphold the highest standards of behaviour within the Centre and when representing it.</w:t>
      </w:r>
    </w:p>
    <w:p>
      <w:pPr>
        <w:pStyle w:val="Default"/>
        <w:bidi w:val="0"/>
        <w:spacing w:after="240" w:line="280" w:lineRule="atLeast"/>
        <w:ind w:left="0" w:right="0" w:firstLine="0"/>
        <w:jc w:val="left"/>
        <w:rPr>
          <w:rFonts w:ascii="Arial" w:cs="Arial" w:hAnsi="Arial" w:eastAsia="Arial"/>
          <w:sz w:val="24"/>
          <w:szCs w:val="24"/>
          <w:u w:color="000000"/>
          <w:rtl w:val="0"/>
          <w14:textOutline>
            <w14:noFill/>
          </w14:textOutline>
        </w:rPr>
      </w:pPr>
      <w:r>
        <w:rPr>
          <w:rFonts w:ascii="Arial" w:hAnsi="Arial"/>
          <w:sz w:val="24"/>
          <w:szCs w:val="24"/>
          <w:u w:color="000000"/>
          <w:rtl w:val="0"/>
          <w:lang w:val="en-US"/>
          <w14:textOutline>
            <w14:noFill/>
          </w14:textOutline>
        </w:rPr>
        <w:t>The content of this Code of Conduct applies to all users</w:t>
      </w:r>
      <w:r>
        <w:rPr>
          <w:rFonts w:ascii="Arial" w:hAnsi="Arial"/>
          <w:sz w:val="24"/>
          <w:szCs w:val="24"/>
          <w:u w:color="000000"/>
          <w:rtl w:val="0"/>
          <w:lang w:val="en-US"/>
          <w14:textOutline>
            <w14:noFill/>
          </w14:textOutline>
        </w:rPr>
        <w:t>,</w:t>
      </w:r>
      <w:r>
        <w:rPr>
          <w:rFonts w:ascii="Arial" w:hAnsi="Arial"/>
          <w:sz w:val="24"/>
          <w:szCs w:val="24"/>
          <w:u w:color="000000"/>
          <w:rtl w:val="0"/>
          <w:lang w:val="en-US"/>
          <w14:textOutline>
            <w14:noFill/>
          </w14:textOutline>
        </w:rPr>
        <w:t xml:space="preserve"> including carers, family members and visitors.</w:t>
      </w:r>
    </w:p>
    <w:p>
      <w:pPr>
        <w:pStyle w:val="Heading 2"/>
        <w:spacing w:before="240" w:after="60"/>
        <w:rPr>
          <w:rFonts w:ascii="Arial" w:cs="Arial" w:hAnsi="Arial" w:eastAsia="Arial"/>
          <w:sz w:val="24"/>
          <w:szCs w:val="24"/>
          <w:u w:color="000000"/>
        </w:rPr>
      </w:pPr>
      <w:r>
        <w:rPr>
          <w:rFonts w:ascii="Arial" w:hAnsi="Arial"/>
          <w:sz w:val="24"/>
          <w:szCs w:val="24"/>
          <w:u w:color="000000"/>
          <w:rtl w:val="0"/>
          <w:lang w:val="en-US"/>
        </w:rPr>
        <w:t>This code has been developed to provide advice</w:t>
      </w:r>
      <w:r>
        <w:rPr>
          <w:rFonts w:ascii="Arial" w:hAnsi="Arial"/>
          <w:sz w:val="24"/>
          <w:szCs w:val="24"/>
          <w:u w:color="000000"/>
          <w:rtl w:val="0"/>
          <w:lang w:val="en-US"/>
        </w:rPr>
        <w:t>,</w:t>
      </w:r>
      <w:r>
        <w:rPr>
          <w:rFonts w:ascii="Arial" w:hAnsi="Arial"/>
          <w:sz w:val="24"/>
          <w:szCs w:val="24"/>
          <w:u w:color="000000"/>
          <w:rtl w:val="0"/>
          <w:lang w:val="en-US"/>
        </w:rPr>
        <w:t xml:space="preserve"> which will not only help to protect the centre users but will also help identify any practices which could be mistakenly interpreted and perhaps lead to false allegations of abuse being made against individuals.  </w:t>
      </w:r>
    </w:p>
    <w:p>
      <w:pPr>
        <w:pStyle w:val="Body A"/>
        <w:rPr>
          <w:rFonts w:ascii="Arial" w:cs="Arial" w:hAnsi="Arial" w:eastAsia="Arial"/>
          <w:sz w:val="24"/>
          <w:szCs w:val="24"/>
          <w:u w:color="000000"/>
        </w:rPr>
      </w:pPr>
    </w:p>
    <w:p>
      <w:pPr>
        <w:pStyle w:val="Body A"/>
        <w:rPr>
          <w:rFonts w:ascii="Arial" w:cs="Arial" w:hAnsi="Arial" w:eastAsia="Arial"/>
          <w:sz w:val="24"/>
          <w:szCs w:val="24"/>
          <w:u w:color="000000"/>
        </w:rPr>
      </w:pPr>
      <w:r>
        <w:rPr>
          <w:rFonts w:ascii="Arial" w:hAnsi="Arial"/>
          <w:sz w:val="24"/>
          <w:szCs w:val="24"/>
          <w:u w:color="000000"/>
          <w:rtl w:val="0"/>
          <w:lang w:val="en-US"/>
        </w:rPr>
        <w:t>Following this good practice code will also help to protect the LMSTC by reducing the possibility of anyone using their role within the organisation to gain access to centre members in order to abuse them.</w:t>
      </w:r>
    </w:p>
    <w:p>
      <w:pPr>
        <w:pStyle w:val="Body A"/>
        <w:rPr>
          <w:rFonts w:ascii="Arial" w:cs="Arial" w:hAnsi="Arial" w:eastAsia="Arial"/>
          <w:sz w:val="24"/>
          <w:szCs w:val="24"/>
          <w:u w:color="000000"/>
        </w:rPr>
      </w:pPr>
    </w:p>
    <w:p>
      <w:pPr>
        <w:pStyle w:val="Body A"/>
        <w:rPr>
          <w:rFonts w:ascii="Arial" w:cs="Arial" w:hAnsi="Arial" w:eastAsia="Arial"/>
          <w:sz w:val="24"/>
          <w:szCs w:val="24"/>
          <w:u w:color="000000"/>
        </w:rPr>
      </w:pPr>
      <w:r>
        <w:rPr>
          <w:rFonts w:ascii="Arial" w:hAnsi="Arial"/>
          <w:sz w:val="24"/>
          <w:szCs w:val="24"/>
          <w:u w:color="000000"/>
          <w:rtl w:val="0"/>
          <w:lang w:val="en-US"/>
        </w:rPr>
        <w:t>When working with centre members for the LMSTC</w:t>
      </w:r>
      <w:r>
        <w:rPr>
          <w:rFonts w:ascii="Arial" w:hAnsi="Arial"/>
          <w:sz w:val="24"/>
          <w:szCs w:val="24"/>
          <w:u w:color="000000"/>
          <w:rtl w:val="0"/>
          <w:lang w:val="en-US"/>
        </w:rPr>
        <w:t>,</w:t>
      </w:r>
      <w:r>
        <w:rPr>
          <w:rFonts w:ascii="Arial" w:hAnsi="Arial"/>
          <w:sz w:val="24"/>
          <w:szCs w:val="24"/>
          <w:u w:color="000000"/>
          <w:rtl w:val="0"/>
          <w:lang w:val="en-US"/>
        </w:rPr>
        <w:t xml:space="preserve"> all staff and volunteers are considered to be acting in a position of trust.  It is therefore important that staff, volunteers and trustees are aware that they may be seen as role models and must act in a</w:t>
      </w:r>
      <w:r>
        <mc:AlternateContent>
          <mc:Choice Requires="wps">
            <w:drawing xmlns:a="http://schemas.openxmlformats.org/drawingml/2006/main">
              <wp:anchor distT="0" distB="0" distL="0" distR="0" simplePos="0" relativeHeight="251659264" behindDoc="0" locked="0" layoutInCell="1" allowOverlap="1">
                <wp:simplePos x="0" y="0"/>
                <wp:positionH relativeFrom="page">
                  <wp:posOffset>2585085</wp:posOffset>
                </wp:positionH>
                <wp:positionV relativeFrom="page">
                  <wp:posOffset>720090</wp:posOffset>
                </wp:positionV>
                <wp:extent cx="4251325" cy="1356561"/>
                <wp:effectExtent l="0" t="0" r="0" b="0"/>
                <wp:wrapNone/>
                <wp:docPr id="1073741825" name="officeArt object" descr="Leicestershire Multiple Sclerosis Therapy Centre Limited…"/>
                <wp:cNvGraphicFramePr/>
                <a:graphic xmlns:a="http://schemas.openxmlformats.org/drawingml/2006/main">
                  <a:graphicData uri="http://schemas.microsoft.com/office/word/2010/wordprocessingShape">
                    <wps:wsp>
                      <wps:cNvSpPr txBox="1"/>
                      <wps:spPr>
                        <a:xfrm>
                          <a:off x="0" y="0"/>
                          <a:ext cx="4251325" cy="1356561"/>
                        </a:xfrm>
                        <a:prstGeom prst="rect">
                          <a:avLst/>
                        </a:prstGeom>
                        <a:noFill/>
                        <a:ln w="12700" cap="flat">
                          <a:noFill/>
                          <a:miter lim="400000"/>
                        </a:ln>
                        <a:effectLst/>
                        <a:extLst>
                          <a:ext uri="{C572A759-6A51-4108-AA02-DFA0A04FC94B}">
                            <ma14:wrappingTextBoxFlag xmlns:ma14="http://schemas.microsoft.com/office/mac/drawingml/2011/main" val="1"/>
                          </a:ext>
                        </a:extLst>
                      </wps:spPr>
                      <wps:txbx>
                        <w:txbxContent>
                          <w:p>
                            <w:pPr>
                              <w:pStyle w:val="Body A"/>
                              <w:tabs>
                                <w:tab w:val="center" w:pos="4320"/>
                                <w:tab w:val="right" w:pos="8479"/>
                              </w:tabs>
                              <w:jc w:val="right"/>
                              <w:rPr>
                                <w:rFonts w:ascii="Times New Roman" w:cs="Times New Roman" w:hAnsi="Times New Roman" w:eastAsia="Times New Roman"/>
                                <w:caps w:val="0"/>
                                <w:smallCaps w:val="0"/>
                                <w:strike w:val="0"/>
                                <w:dstrike w:val="0"/>
                                <w:outline w:val="0"/>
                                <w:color w:val="000000"/>
                                <w:spacing w:val="0"/>
                                <w:kern w:val="0"/>
                                <w:position w:val="0"/>
                                <w:sz w:val="24"/>
                                <w:szCs w:val="24"/>
                                <w:u w:val="none" w:color="000000"/>
                                <w:shd w:val="nil" w:color="auto" w:fill="auto"/>
                                <w:vertAlign w:val="baseline"/>
                                <w14:textOutline w14:w="12700" w14:cap="flat">
                                  <w14:noFill/>
                                  <w14:miter w14:lim="400000"/>
                                </w14:textOutline>
                                <w14:textFill>
                                  <w14:solidFill>
                                    <w14:srgbClr w14:val="000000"/>
                                  </w14:solidFill>
                                </w14:textFill>
                              </w:rPr>
                            </w:pPr>
                            <w:r>
                              <w:rPr>
                                <w:rFonts w:ascii="Times New Roman" w:hAnsi="Times New Roman"/>
                                <w:b w:val="1"/>
                                <w:bCs w:val="1"/>
                                <w:caps w:val="0"/>
                                <w:smallCaps w:val="0"/>
                                <w:strike w:val="0"/>
                                <w:dstrike w:val="0"/>
                                <w:outline w:val="0"/>
                                <w:color w:val="009bf1"/>
                                <w:spacing w:val="0"/>
                                <w:kern w:val="0"/>
                                <w:position w:val="0"/>
                                <w:sz w:val="24"/>
                                <w:szCs w:val="24"/>
                                <w:u w:val="none" w:color="009bf1"/>
                                <w:shd w:val="nil" w:color="auto" w:fill="auto"/>
                                <w:vertAlign w:val="baseline"/>
                                <w:rtl w:val="0"/>
                                <w:lang w:val="en-US"/>
                                <w14:textOutline w14:w="12700" w14:cap="flat">
                                  <w14:noFill/>
                                  <w14:miter w14:lim="400000"/>
                                </w14:textOutline>
                                <w14:textFill>
                                  <w14:solidFill>
                                    <w14:srgbClr w14:val="009BF1"/>
                                  </w14:solidFill>
                                </w14:textFill>
                              </w:rPr>
                              <w:t>Leicestershire Multiple Sclerosis Therapy Centre Limited</w:t>
                            </w:r>
                            <w:r>
                              <w:rPr>
                                <w:rFonts w:ascii="Times New Roman" w:hAnsi="Times New Roman"/>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 </w:t>
                            </w:r>
                          </w:p>
                          <w:p>
                            <w:pPr>
                              <w:pStyle w:val="Body A"/>
                              <w:tabs>
                                <w:tab w:val="center" w:pos="4320"/>
                                <w:tab w:val="right" w:pos="8479"/>
                              </w:tabs>
                              <w:jc w:val="right"/>
                              <w:rPr>
                                <w:rFonts w:ascii="Times New Roman" w:cs="Times New Roman" w:hAnsi="Times New Roman" w:eastAsia="Times New Roman"/>
                                <w:caps w:val="0"/>
                                <w:smallCaps w:val="0"/>
                                <w:strike w:val="0"/>
                                <w:dstrike w:val="0"/>
                                <w:outline w:val="0"/>
                                <w:color w:val="000000"/>
                                <w:spacing w:val="0"/>
                                <w:kern w:val="0"/>
                                <w:position w:val="0"/>
                                <w:sz w:val="20"/>
                                <w:szCs w:val="20"/>
                                <w:u w:val="none" w:color="000000"/>
                                <w:shd w:val="nil" w:color="auto" w:fill="auto"/>
                                <w:vertAlign w:val="baseline"/>
                                <w14:textOutline w14:w="12700" w14:cap="flat">
                                  <w14:noFill/>
                                  <w14:miter w14:lim="400000"/>
                                </w14:textOutline>
                                <w14:textFill>
                                  <w14:solidFill>
                                    <w14:srgbClr w14:val="000000"/>
                                  </w14:solidFill>
                                </w14:textFill>
                              </w:rPr>
                            </w:pPr>
                            <w:r>
                              <w:rPr>
                                <w:rFonts w:ascii="Times New Roman" w:hAnsi="Times New Roman"/>
                                <w:caps w:val="0"/>
                                <w:smallCaps w:val="0"/>
                                <w:strike w:val="0"/>
                                <w:dstrike w:val="0"/>
                                <w:outline w:val="0"/>
                                <w:color w:val="000000"/>
                                <w:spacing w:val="0"/>
                                <w:kern w:val="0"/>
                                <w:position w:val="0"/>
                                <w:sz w:val="20"/>
                                <w:szCs w:val="20"/>
                                <w:u w:val="none" w:color="000000"/>
                                <w:shd w:val="nil" w:color="auto" w:fill="auto"/>
                                <w:vertAlign w:val="baseline"/>
                                <w:rtl w:val="0"/>
                                <w:lang w:val="en-US"/>
                                <w14:textOutline w14:w="12700" w14:cap="flat">
                                  <w14:noFill/>
                                  <w14:miter w14:lim="400000"/>
                                </w14:textOutline>
                                <w14:textFill>
                                  <w14:solidFill>
                                    <w14:srgbClr w14:val="000000"/>
                                  </w14:solidFill>
                                </w14:textFill>
                              </w:rPr>
                              <w:t>31 Freemens Common Road, Leicester LE2 7SQ</w:t>
                            </w:r>
                          </w:p>
                          <w:p>
                            <w:pPr>
                              <w:pStyle w:val="Body A"/>
                              <w:jc w:val="right"/>
                              <w:rPr>
                                <w:rFonts w:ascii="Times New Roman" w:cs="Times New Roman" w:hAnsi="Times New Roman" w:eastAsia="Times New Roman"/>
                                <w:caps w:val="0"/>
                                <w:smallCaps w:val="0"/>
                                <w:strike w:val="0"/>
                                <w:dstrike w:val="0"/>
                                <w:outline w:val="0"/>
                                <w:color w:val="000000"/>
                                <w:spacing w:val="0"/>
                                <w:kern w:val="0"/>
                                <w:position w:val="0"/>
                                <w:sz w:val="20"/>
                                <w:szCs w:val="20"/>
                                <w:u w:val="none" w:color="000000"/>
                                <w:shd w:val="nil" w:color="auto" w:fill="auto"/>
                                <w:vertAlign w:val="baseline"/>
                                <w14:textOutline w14:w="12700" w14:cap="flat">
                                  <w14:noFill/>
                                  <w14:miter w14:lim="400000"/>
                                </w14:textOutline>
                                <w14:textFill>
                                  <w14:solidFill>
                                    <w14:srgbClr w14:val="000000"/>
                                  </w14:solidFill>
                                </w14:textFill>
                              </w:rPr>
                            </w:pPr>
                            <w:r>
                              <w:rPr>
                                <w:rFonts w:ascii="Times New Roman" w:hAnsi="Times New Roman"/>
                                <w:caps w:val="0"/>
                                <w:smallCaps w:val="0"/>
                                <w:strike w:val="0"/>
                                <w:dstrike w:val="0"/>
                                <w:outline w:val="0"/>
                                <w:color w:val="000000"/>
                                <w:spacing w:val="0"/>
                                <w:kern w:val="0"/>
                                <w:position w:val="0"/>
                                <w:sz w:val="20"/>
                                <w:szCs w:val="20"/>
                                <w:u w:val="none" w:color="000000"/>
                                <w:shd w:val="clear" w:color="auto" w:fill="ffffff"/>
                                <w:vertAlign w:val="baseline"/>
                                <w:rtl w:val="0"/>
                                <w:lang w:val="en-US"/>
                                <w14:textOutline w14:w="12700" w14:cap="flat">
                                  <w14:noFill/>
                                  <w14:miter w14:lim="400000"/>
                                </w14:textOutline>
                                <w14:textFill>
                                  <w14:solidFill>
                                    <w14:srgbClr w14:val="000000"/>
                                  </w14:solidFill>
                                </w14:textFill>
                              </w:rPr>
                              <w:t xml:space="preserve">Company </w:t>
                            </w:r>
                            <w:r>
                              <w:rPr>
                                <w:rFonts w:ascii="Times New Roman" w:hAnsi="Times New Roman"/>
                                <w:caps w:val="0"/>
                                <w:smallCaps w:val="0"/>
                                <w:strike w:val="0"/>
                                <w:dstrike w:val="0"/>
                                <w:outline w:val="0"/>
                                <w:color w:val="000000"/>
                                <w:spacing w:val="0"/>
                                <w:kern w:val="0"/>
                                <w:position w:val="0"/>
                                <w:sz w:val="20"/>
                                <w:szCs w:val="20"/>
                                <w:u w:val="none" w:color="000000"/>
                                <w:shd w:val="nil" w:color="auto" w:fill="auto"/>
                                <w:vertAlign w:val="baseline"/>
                                <w:rtl w:val="0"/>
                                <w:lang w:val="en-US"/>
                                <w14:textOutline w14:w="12700" w14:cap="flat">
                                  <w14:noFill/>
                                  <w14:miter w14:lim="400000"/>
                                </w14:textOutline>
                                <w14:textFill>
                                  <w14:solidFill>
                                    <w14:srgbClr w14:val="000000"/>
                                  </w14:solidFill>
                                </w14:textFill>
                              </w:rPr>
                              <w:t>No. 02374648 Charity No. 701925</w:t>
                            </w:r>
                          </w:p>
                          <w:p>
                            <w:pPr>
                              <w:pStyle w:val="Default"/>
                              <w:widowControl w:val="0"/>
                              <w:tabs>
                                <w:tab w:val="left" w:pos="220"/>
                                <w:tab w:val="left" w:pos="720"/>
                                <w:tab w:val="left" w:pos="3390"/>
                                <w:tab w:val="right" w:pos="8479"/>
                              </w:tabs>
                              <w:jc w:val="right"/>
                              <w:rPr>
                                <w:rFonts w:ascii="Times New Roman" w:cs="Times New Roman" w:hAnsi="Times New Roman" w:eastAsia="Times New Roman"/>
                                <w:sz w:val="20"/>
                                <w:szCs w:val="20"/>
                                <w:u w:color="000000"/>
                                <w14:textOutline w14:w="12700" w14:cap="flat">
                                  <w14:noFill/>
                                  <w14:miter w14:lim="400000"/>
                                </w14:textOutline>
                              </w:rPr>
                            </w:pPr>
                            <w:r>
                              <w:rPr>
                                <w:rFonts w:ascii="Times New Roman" w:hAnsi="Times New Roman"/>
                                <w:sz w:val="20"/>
                                <w:szCs w:val="20"/>
                                <w:u w:color="000000"/>
                                <w:rtl w:val="0"/>
                                <w14:textOutline w14:w="12700" w14:cap="flat">
                                  <w14:noFill/>
                                  <w14:miter w14:lim="400000"/>
                                </w14:textOutline>
                              </w:rPr>
                              <w:t>0116 255 7104</w:t>
                            </w:r>
                          </w:p>
                          <w:p>
                            <w:pPr>
                              <w:pStyle w:val="Default"/>
                              <w:widowControl w:val="0"/>
                              <w:tabs>
                                <w:tab w:val="left" w:pos="220"/>
                                <w:tab w:val="left" w:pos="720"/>
                                <w:tab w:val="left" w:pos="3390"/>
                                <w:tab w:val="right" w:pos="8479"/>
                              </w:tabs>
                              <w:jc w:val="right"/>
                              <w:rPr>
                                <w:rStyle w:val="None"/>
                                <w:rFonts w:ascii="Times New Roman" w:cs="Times New Roman" w:hAnsi="Times New Roman" w:eastAsia="Times New Roman"/>
                                <w:sz w:val="20"/>
                                <w:szCs w:val="20"/>
                                <w:u w:color="000000"/>
                                <w14:textOutline w14:w="12700" w14:cap="flat">
                                  <w14:noFill/>
                                  <w14:miter w14:lim="400000"/>
                                </w14:textOutline>
                              </w:rPr>
                            </w:pPr>
                            <w:r>
                              <w:rPr>
                                <w:rStyle w:val="Hyperlink.0"/>
                              </w:rPr>
                              <w:fldChar w:fldCharType="begin" w:fldLock="0"/>
                            </w:r>
                            <w:r>
                              <w:rPr>
                                <w:rStyle w:val="Hyperlink.0"/>
                              </w:rPr>
                              <w:instrText xml:space="preserve"> HYPERLINK "mailto:info@leicsmstherapycentre.org.uk"</w:instrText>
                            </w:r>
                            <w:r>
                              <w:rPr>
                                <w:rStyle w:val="Hyperlink.0"/>
                              </w:rPr>
                              <w:fldChar w:fldCharType="separate" w:fldLock="0"/>
                            </w:r>
                            <w:r>
                              <w:rPr>
                                <w:rStyle w:val="Hyperlink.0"/>
                                <w:rtl w:val="0"/>
                                <w:lang w:val="en-US"/>
                              </w:rPr>
                              <w:t>info@leicsmstherapycentre.org.uk</w:t>
                            </w:r>
                            <w:r>
                              <w:rPr/>
                              <w:fldChar w:fldCharType="end" w:fldLock="0"/>
                            </w:r>
                          </w:p>
                          <w:p>
                            <w:pPr>
                              <w:pStyle w:val="Default"/>
                              <w:widowControl w:val="0"/>
                              <w:tabs>
                                <w:tab w:val="left" w:pos="220"/>
                                <w:tab w:val="left" w:pos="720"/>
                              </w:tabs>
                              <w:jc w:val="right"/>
                              <w:rPr>
                                <w:rStyle w:val="None"/>
                                <w:rFonts w:ascii="Times New Roman" w:cs="Times New Roman" w:hAnsi="Times New Roman" w:eastAsia="Times New Roman"/>
                                <w:sz w:val="20"/>
                                <w:szCs w:val="20"/>
                                <w:u w:color="000000"/>
                                <w14:textOutline w14:w="12700" w14:cap="flat">
                                  <w14:noFill/>
                                  <w14:miter w14:lim="400000"/>
                                </w14:textOutline>
                              </w:rPr>
                            </w:pPr>
                            <w:r>
                              <w:rPr>
                                <w:rStyle w:val="None"/>
                                <w:rFonts w:ascii="Times New Roman" w:hAnsi="Times New Roman"/>
                                <w:sz w:val="20"/>
                                <w:szCs w:val="20"/>
                                <w:u w:color="000000"/>
                                <w:rtl w:val="0"/>
                                <w:lang w:val="de-DE"/>
                                <w14:textOutline w14:w="12700" w14:cap="flat">
                                  <w14:noFill/>
                                  <w14:miter w14:lim="400000"/>
                                </w14:textOutline>
                              </w:rPr>
                              <w:t>www.leicsmstherapycentre.org.uk</w:t>
                            </w:r>
                          </w:p>
                          <w:p>
                            <w:pPr>
                              <w:pStyle w:val="Default"/>
                              <w:widowControl w:val="0"/>
                              <w:tabs>
                                <w:tab w:val="left" w:pos="220"/>
                                <w:tab w:val="left" w:pos="720"/>
                              </w:tabs>
                              <w:jc w:val="right"/>
                              <w:rPr>
                                <w:rStyle w:val="None"/>
                                <w:rFonts w:ascii="Times New Roman" w:cs="Times New Roman" w:hAnsi="Times New Roman" w:eastAsia="Times New Roman"/>
                                <w:sz w:val="20"/>
                                <w:szCs w:val="20"/>
                                <w:u w:color="000000"/>
                                <w14:textOutline w14:w="12700" w14:cap="flat">
                                  <w14:noFill/>
                                  <w14:miter w14:lim="400000"/>
                                </w14:textOutline>
                              </w:rPr>
                            </w:pPr>
                            <w:r>
                              <w:rPr>
                                <w:rStyle w:val="None"/>
                                <w:rFonts w:ascii="Times New Roman" w:hAnsi="Times New Roman"/>
                                <w:sz w:val="20"/>
                                <w:szCs w:val="20"/>
                                <w:u w:color="000000"/>
                                <w:rtl w:val="0"/>
                                <w:lang w:val="en-US"/>
                                <w14:textOutline w14:w="12700" w14:cap="flat">
                                  <w14:noFill/>
                                  <w14:miter w14:lim="400000"/>
                                </w14:textOutline>
                              </w:rPr>
                              <w:t>Monday to Thursday 9am to 4pm, Friday 9am to 3</w:t>
                            </w:r>
                            <w:r>
                              <w:rPr>
                                <w:rStyle w:val="None"/>
                                <w:rFonts w:ascii="Times New Roman" w:hAnsi="Times New Roman"/>
                                <w:sz w:val="20"/>
                                <w:szCs w:val="20"/>
                                <w:u w:color="000000"/>
                                <w:rtl w:val="0"/>
                                <w14:textOutline w14:w="12700" w14:cap="flat">
                                  <w14:noFill/>
                                  <w14:miter w14:lim="400000"/>
                                </w14:textOutline>
                              </w:rPr>
                              <w:t>pm</w:t>
                            </w:r>
                          </w:p>
                          <w:p>
                            <w:pPr>
                              <w:pStyle w:val="Default"/>
                              <w:jc w:val="right"/>
                            </w:pPr>
                            <w:r>
                              <w:rPr>
                                <w:rStyle w:val="None"/>
                                <w:rFonts w:ascii="Times New Roman" w:hAnsi="Times New Roman"/>
                                <w:sz w:val="20"/>
                                <w:szCs w:val="20"/>
                                <w:u w:color="000000"/>
                                <w:rtl w:val="0"/>
                                <w:lang w:val="en-US"/>
                                <w14:textOutline w14:w="12700" w14:cap="flat">
                                  <w14:noFill/>
                                  <w14:miter w14:lim="400000"/>
                                </w14:textOutline>
                              </w:rPr>
                              <w:t>Donate via www.justgiving.com/lmstc</w:t>
                            </w:r>
                          </w:p>
                        </w:txbxContent>
                      </wps:txbx>
                      <wps:bodyPr wrap="square" lIns="50800" tIns="50800" rIns="50800" bIns="50800" numCol="1" anchor="t">
                        <a:noAutofit/>
                      </wps:bodyPr>
                    </wps:wsp>
                  </a:graphicData>
                </a:graphic>
              </wp:anchor>
            </w:drawing>
          </mc:Choice>
          <mc:Fallback>
            <w:pict>
              <v:shape id="_x0000_s1026" type="#_x0000_t202" style="visibility:visible;position:absolute;margin-left:203.6pt;margin-top:56.7pt;width:334.8pt;height:106.8pt;z-index:251659264;mso-position-horizontal:absolute;mso-position-horizontal-relative:page;mso-position-vertical:absolute;mso-position-vertical-relative:page;mso-wrap-distance-left:0.0pt;mso-wrap-distance-top:0.0pt;mso-wrap-distance-right:0.0pt;mso-wrap-distance-bottom:0.0pt;">
                <v:fill on="f"/>
                <v:stroke on="f" weight="1.0pt" dashstyle="solid" endcap="flat" miterlimit="400.0%" joinstyle="miter" linestyle="single" startarrow="none" startarrowwidth="medium" startarrowlength="medium" endarrow="none" endarrowwidth="medium" endarrowlength="medium"/>
                <v:textbox>
                  <w:txbxContent>
                    <w:p>
                      <w:pPr>
                        <w:pStyle w:val="Body A"/>
                        <w:tabs>
                          <w:tab w:val="center" w:pos="4320"/>
                          <w:tab w:val="right" w:pos="8479"/>
                        </w:tabs>
                        <w:jc w:val="right"/>
                        <w:rPr>
                          <w:rFonts w:ascii="Times New Roman" w:cs="Times New Roman" w:hAnsi="Times New Roman" w:eastAsia="Times New Roman"/>
                          <w:caps w:val="0"/>
                          <w:smallCaps w:val="0"/>
                          <w:strike w:val="0"/>
                          <w:dstrike w:val="0"/>
                          <w:outline w:val="0"/>
                          <w:color w:val="000000"/>
                          <w:spacing w:val="0"/>
                          <w:kern w:val="0"/>
                          <w:position w:val="0"/>
                          <w:sz w:val="24"/>
                          <w:szCs w:val="24"/>
                          <w:u w:val="none" w:color="000000"/>
                          <w:shd w:val="nil" w:color="auto" w:fill="auto"/>
                          <w:vertAlign w:val="baseline"/>
                          <w14:textOutline w14:w="12700" w14:cap="flat">
                            <w14:noFill/>
                            <w14:miter w14:lim="400000"/>
                          </w14:textOutline>
                          <w14:textFill>
                            <w14:solidFill>
                              <w14:srgbClr w14:val="000000"/>
                            </w14:solidFill>
                          </w14:textFill>
                        </w:rPr>
                      </w:pPr>
                      <w:r>
                        <w:rPr>
                          <w:rFonts w:ascii="Times New Roman" w:hAnsi="Times New Roman"/>
                          <w:b w:val="1"/>
                          <w:bCs w:val="1"/>
                          <w:caps w:val="0"/>
                          <w:smallCaps w:val="0"/>
                          <w:strike w:val="0"/>
                          <w:dstrike w:val="0"/>
                          <w:outline w:val="0"/>
                          <w:color w:val="009bf1"/>
                          <w:spacing w:val="0"/>
                          <w:kern w:val="0"/>
                          <w:position w:val="0"/>
                          <w:sz w:val="24"/>
                          <w:szCs w:val="24"/>
                          <w:u w:val="none" w:color="009bf1"/>
                          <w:shd w:val="nil" w:color="auto" w:fill="auto"/>
                          <w:vertAlign w:val="baseline"/>
                          <w:rtl w:val="0"/>
                          <w:lang w:val="en-US"/>
                          <w14:textOutline w14:w="12700" w14:cap="flat">
                            <w14:noFill/>
                            <w14:miter w14:lim="400000"/>
                          </w14:textOutline>
                          <w14:textFill>
                            <w14:solidFill>
                              <w14:srgbClr w14:val="009BF1"/>
                            </w14:solidFill>
                          </w14:textFill>
                        </w:rPr>
                        <w:t>Leicestershire Multiple Sclerosis Therapy Centre Limited</w:t>
                      </w:r>
                      <w:r>
                        <w:rPr>
                          <w:rFonts w:ascii="Times New Roman" w:hAnsi="Times New Roman"/>
                          <w:caps w:val="0"/>
                          <w:smallCaps w:val="0"/>
                          <w:strike w:val="0"/>
                          <w:dstrike w:val="0"/>
                          <w:outline w:val="0"/>
                          <w:color w:val="000000"/>
                          <w:spacing w:val="0"/>
                          <w:kern w:val="0"/>
                          <w:position w:val="0"/>
                          <w:sz w:val="24"/>
                          <w:szCs w:val="24"/>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 </w:t>
                      </w:r>
                    </w:p>
                    <w:p>
                      <w:pPr>
                        <w:pStyle w:val="Body A"/>
                        <w:tabs>
                          <w:tab w:val="center" w:pos="4320"/>
                          <w:tab w:val="right" w:pos="8479"/>
                        </w:tabs>
                        <w:jc w:val="right"/>
                        <w:rPr>
                          <w:rFonts w:ascii="Times New Roman" w:cs="Times New Roman" w:hAnsi="Times New Roman" w:eastAsia="Times New Roman"/>
                          <w:caps w:val="0"/>
                          <w:smallCaps w:val="0"/>
                          <w:strike w:val="0"/>
                          <w:dstrike w:val="0"/>
                          <w:outline w:val="0"/>
                          <w:color w:val="000000"/>
                          <w:spacing w:val="0"/>
                          <w:kern w:val="0"/>
                          <w:position w:val="0"/>
                          <w:sz w:val="20"/>
                          <w:szCs w:val="20"/>
                          <w:u w:val="none" w:color="000000"/>
                          <w:shd w:val="nil" w:color="auto" w:fill="auto"/>
                          <w:vertAlign w:val="baseline"/>
                          <w14:textOutline w14:w="12700" w14:cap="flat">
                            <w14:noFill/>
                            <w14:miter w14:lim="400000"/>
                          </w14:textOutline>
                          <w14:textFill>
                            <w14:solidFill>
                              <w14:srgbClr w14:val="000000"/>
                            </w14:solidFill>
                          </w14:textFill>
                        </w:rPr>
                      </w:pPr>
                      <w:r>
                        <w:rPr>
                          <w:rFonts w:ascii="Times New Roman" w:hAnsi="Times New Roman"/>
                          <w:caps w:val="0"/>
                          <w:smallCaps w:val="0"/>
                          <w:strike w:val="0"/>
                          <w:dstrike w:val="0"/>
                          <w:outline w:val="0"/>
                          <w:color w:val="000000"/>
                          <w:spacing w:val="0"/>
                          <w:kern w:val="0"/>
                          <w:position w:val="0"/>
                          <w:sz w:val="20"/>
                          <w:szCs w:val="20"/>
                          <w:u w:val="none" w:color="000000"/>
                          <w:shd w:val="nil" w:color="auto" w:fill="auto"/>
                          <w:vertAlign w:val="baseline"/>
                          <w:rtl w:val="0"/>
                          <w:lang w:val="en-US"/>
                          <w14:textOutline w14:w="12700" w14:cap="flat">
                            <w14:noFill/>
                            <w14:miter w14:lim="400000"/>
                          </w14:textOutline>
                          <w14:textFill>
                            <w14:solidFill>
                              <w14:srgbClr w14:val="000000"/>
                            </w14:solidFill>
                          </w14:textFill>
                        </w:rPr>
                        <w:t>31 Freemens Common Road, Leicester LE2 7SQ</w:t>
                      </w:r>
                    </w:p>
                    <w:p>
                      <w:pPr>
                        <w:pStyle w:val="Body A"/>
                        <w:jc w:val="right"/>
                        <w:rPr>
                          <w:rFonts w:ascii="Times New Roman" w:cs="Times New Roman" w:hAnsi="Times New Roman" w:eastAsia="Times New Roman"/>
                          <w:caps w:val="0"/>
                          <w:smallCaps w:val="0"/>
                          <w:strike w:val="0"/>
                          <w:dstrike w:val="0"/>
                          <w:outline w:val="0"/>
                          <w:color w:val="000000"/>
                          <w:spacing w:val="0"/>
                          <w:kern w:val="0"/>
                          <w:position w:val="0"/>
                          <w:sz w:val="20"/>
                          <w:szCs w:val="20"/>
                          <w:u w:val="none" w:color="000000"/>
                          <w:shd w:val="nil" w:color="auto" w:fill="auto"/>
                          <w:vertAlign w:val="baseline"/>
                          <w14:textOutline w14:w="12700" w14:cap="flat">
                            <w14:noFill/>
                            <w14:miter w14:lim="400000"/>
                          </w14:textOutline>
                          <w14:textFill>
                            <w14:solidFill>
                              <w14:srgbClr w14:val="000000"/>
                            </w14:solidFill>
                          </w14:textFill>
                        </w:rPr>
                      </w:pPr>
                      <w:r>
                        <w:rPr>
                          <w:rFonts w:ascii="Times New Roman" w:hAnsi="Times New Roman"/>
                          <w:caps w:val="0"/>
                          <w:smallCaps w:val="0"/>
                          <w:strike w:val="0"/>
                          <w:dstrike w:val="0"/>
                          <w:outline w:val="0"/>
                          <w:color w:val="000000"/>
                          <w:spacing w:val="0"/>
                          <w:kern w:val="0"/>
                          <w:position w:val="0"/>
                          <w:sz w:val="20"/>
                          <w:szCs w:val="20"/>
                          <w:u w:val="none" w:color="000000"/>
                          <w:shd w:val="clear" w:color="auto" w:fill="ffffff"/>
                          <w:vertAlign w:val="baseline"/>
                          <w:rtl w:val="0"/>
                          <w:lang w:val="en-US"/>
                          <w14:textOutline w14:w="12700" w14:cap="flat">
                            <w14:noFill/>
                            <w14:miter w14:lim="400000"/>
                          </w14:textOutline>
                          <w14:textFill>
                            <w14:solidFill>
                              <w14:srgbClr w14:val="000000"/>
                            </w14:solidFill>
                          </w14:textFill>
                        </w:rPr>
                        <w:t xml:space="preserve">Company </w:t>
                      </w:r>
                      <w:r>
                        <w:rPr>
                          <w:rFonts w:ascii="Times New Roman" w:hAnsi="Times New Roman"/>
                          <w:caps w:val="0"/>
                          <w:smallCaps w:val="0"/>
                          <w:strike w:val="0"/>
                          <w:dstrike w:val="0"/>
                          <w:outline w:val="0"/>
                          <w:color w:val="000000"/>
                          <w:spacing w:val="0"/>
                          <w:kern w:val="0"/>
                          <w:position w:val="0"/>
                          <w:sz w:val="20"/>
                          <w:szCs w:val="20"/>
                          <w:u w:val="none" w:color="000000"/>
                          <w:shd w:val="nil" w:color="auto" w:fill="auto"/>
                          <w:vertAlign w:val="baseline"/>
                          <w:rtl w:val="0"/>
                          <w:lang w:val="en-US"/>
                          <w14:textOutline w14:w="12700" w14:cap="flat">
                            <w14:noFill/>
                            <w14:miter w14:lim="400000"/>
                          </w14:textOutline>
                          <w14:textFill>
                            <w14:solidFill>
                              <w14:srgbClr w14:val="000000"/>
                            </w14:solidFill>
                          </w14:textFill>
                        </w:rPr>
                        <w:t>No. 02374648 Charity No. 701925</w:t>
                      </w:r>
                    </w:p>
                    <w:p>
                      <w:pPr>
                        <w:pStyle w:val="Default"/>
                        <w:widowControl w:val="0"/>
                        <w:tabs>
                          <w:tab w:val="left" w:pos="220"/>
                          <w:tab w:val="left" w:pos="720"/>
                          <w:tab w:val="left" w:pos="3390"/>
                          <w:tab w:val="right" w:pos="8479"/>
                        </w:tabs>
                        <w:jc w:val="right"/>
                        <w:rPr>
                          <w:rFonts w:ascii="Times New Roman" w:cs="Times New Roman" w:hAnsi="Times New Roman" w:eastAsia="Times New Roman"/>
                          <w:sz w:val="20"/>
                          <w:szCs w:val="20"/>
                          <w:u w:color="000000"/>
                          <w14:textOutline w14:w="12700" w14:cap="flat">
                            <w14:noFill/>
                            <w14:miter w14:lim="400000"/>
                          </w14:textOutline>
                        </w:rPr>
                      </w:pPr>
                      <w:r>
                        <w:rPr>
                          <w:rFonts w:ascii="Times New Roman" w:hAnsi="Times New Roman"/>
                          <w:sz w:val="20"/>
                          <w:szCs w:val="20"/>
                          <w:u w:color="000000"/>
                          <w:rtl w:val="0"/>
                          <w14:textOutline w14:w="12700" w14:cap="flat">
                            <w14:noFill/>
                            <w14:miter w14:lim="400000"/>
                          </w14:textOutline>
                        </w:rPr>
                        <w:t>0116 255 7104</w:t>
                      </w:r>
                    </w:p>
                    <w:p>
                      <w:pPr>
                        <w:pStyle w:val="Default"/>
                        <w:widowControl w:val="0"/>
                        <w:tabs>
                          <w:tab w:val="left" w:pos="220"/>
                          <w:tab w:val="left" w:pos="720"/>
                          <w:tab w:val="left" w:pos="3390"/>
                          <w:tab w:val="right" w:pos="8479"/>
                        </w:tabs>
                        <w:jc w:val="right"/>
                        <w:rPr>
                          <w:rStyle w:val="None"/>
                          <w:rFonts w:ascii="Times New Roman" w:cs="Times New Roman" w:hAnsi="Times New Roman" w:eastAsia="Times New Roman"/>
                          <w:sz w:val="20"/>
                          <w:szCs w:val="20"/>
                          <w:u w:color="000000"/>
                          <w14:textOutline w14:w="12700" w14:cap="flat">
                            <w14:noFill/>
                            <w14:miter w14:lim="400000"/>
                          </w14:textOutline>
                        </w:rPr>
                      </w:pPr>
                      <w:r>
                        <w:rPr>
                          <w:rStyle w:val="Hyperlink.0"/>
                        </w:rPr>
                        <w:fldChar w:fldCharType="begin" w:fldLock="0"/>
                      </w:r>
                      <w:r>
                        <w:rPr>
                          <w:rStyle w:val="Hyperlink.0"/>
                        </w:rPr>
                        <w:instrText xml:space="preserve"> HYPERLINK "mailto:info@leicsmstherapycentre.org.uk"</w:instrText>
                      </w:r>
                      <w:r>
                        <w:rPr>
                          <w:rStyle w:val="Hyperlink.0"/>
                        </w:rPr>
                        <w:fldChar w:fldCharType="separate" w:fldLock="0"/>
                      </w:r>
                      <w:r>
                        <w:rPr>
                          <w:rStyle w:val="Hyperlink.0"/>
                          <w:rtl w:val="0"/>
                          <w:lang w:val="en-US"/>
                        </w:rPr>
                        <w:t>info@leicsmstherapycentre.org.uk</w:t>
                      </w:r>
                      <w:r>
                        <w:rPr/>
                        <w:fldChar w:fldCharType="end" w:fldLock="0"/>
                      </w:r>
                    </w:p>
                    <w:p>
                      <w:pPr>
                        <w:pStyle w:val="Default"/>
                        <w:widowControl w:val="0"/>
                        <w:tabs>
                          <w:tab w:val="left" w:pos="220"/>
                          <w:tab w:val="left" w:pos="720"/>
                        </w:tabs>
                        <w:jc w:val="right"/>
                        <w:rPr>
                          <w:rStyle w:val="None"/>
                          <w:rFonts w:ascii="Times New Roman" w:cs="Times New Roman" w:hAnsi="Times New Roman" w:eastAsia="Times New Roman"/>
                          <w:sz w:val="20"/>
                          <w:szCs w:val="20"/>
                          <w:u w:color="000000"/>
                          <w14:textOutline w14:w="12700" w14:cap="flat">
                            <w14:noFill/>
                            <w14:miter w14:lim="400000"/>
                          </w14:textOutline>
                        </w:rPr>
                      </w:pPr>
                      <w:r>
                        <w:rPr>
                          <w:rStyle w:val="None"/>
                          <w:rFonts w:ascii="Times New Roman" w:hAnsi="Times New Roman"/>
                          <w:sz w:val="20"/>
                          <w:szCs w:val="20"/>
                          <w:u w:color="000000"/>
                          <w:rtl w:val="0"/>
                          <w:lang w:val="de-DE"/>
                          <w14:textOutline w14:w="12700" w14:cap="flat">
                            <w14:noFill/>
                            <w14:miter w14:lim="400000"/>
                          </w14:textOutline>
                        </w:rPr>
                        <w:t>www.leicsmstherapycentre.org.uk</w:t>
                      </w:r>
                    </w:p>
                    <w:p>
                      <w:pPr>
                        <w:pStyle w:val="Default"/>
                        <w:widowControl w:val="0"/>
                        <w:tabs>
                          <w:tab w:val="left" w:pos="220"/>
                          <w:tab w:val="left" w:pos="720"/>
                        </w:tabs>
                        <w:jc w:val="right"/>
                        <w:rPr>
                          <w:rStyle w:val="None"/>
                          <w:rFonts w:ascii="Times New Roman" w:cs="Times New Roman" w:hAnsi="Times New Roman" w:eastAsia="Times New Roman"/>
                          <w:sz w:val="20"/>
                          <w:szCs w:val="20"/>
                          <w:u w:color="000000"/>
                          <w14:textOutline w14:w="12700" w14:cap="flat">
                            <w14:noFill/>
                            <w14:miter w14:lim="400000"/>
                          </w14:textOutline>
                        </w:rPr>
                      </w:pPr>
                      <w:r>
                        <w:rPr>
                          <w:rStyle w:val="None"/>
                          <w:rFonts w:ascii="Times New Roman" w:hAnsi="Times New Roman"/>
                          <w:sz w:val="20"/>
                          <w:szCs w:val="20"/>
                          <w:u w:color="000000"/>
                          <w:rtl w:val="0"/>
                          <w:lang w:val="en-US"/>
                          <w14:textOutline w14:w="12700" w14:cap="flat">
                            <w14:noFill/>
                            <w14:miter w14:lim="400000"/>
                          </w14:textOutline>
                        </w:rPr>
                        <w:t>Monday to Thursday 9am to 4pm, Friday 9am to 3</w:t>
                      </w:r>
                      <w:r>
                        <w:rPr>
                          <w:rStyle w:val="None"/>
                          <w:rFonts w:ascii="Times New Roman" w:hAnsi="Times New Roman"/>
                          <w:sz w:val="20"/>
                          <w:szCs w:val="20"/>
                          <w:u w:color="000000"/>
                          <w:rtl w:val="0"/>
                          <w14:textOutline w14:w="12700" w14:cap="flat">
                            <w14:noFill/>
                            <w14:miter w14:lim="400000"/>
                          </w14:textOutline>
                        </w:rPr>
                        <w:t>pm</w:t>
                      </w:r>
                    </w:p>
                    <w:p>
                      <w:pPr>
                        <w:pStyle w:val="Default"/>
                        <w:jc w:val="right"/>
                      </w:pPr>
                      <w:r>
                        <w:rPr>
                          <w:rStyle w:val="None"/>
                          <w:rFonts w:ascii="Times New Roman" w:hAnsi="Times New Roman"/>
                          <w:sz w:val="20"/>
                          <w:szCs w:val="20"/>
                          <w:u w:color="000000"/>
                          <w:rtl w:val="0"/>
                          <w:lang w:val="en-US"/>
                          <w14:textOutline w14:w="12700" w14:cap="flat">
                            <w14:noFill/>
                            <w14:miter w14:lim="400000"/>
                          </w14:textOutline>
                        </w:rPr>
                        <w:t>Donate via www.justgiving.com/lmstc</w:t>
                      </w:r>
                    </w:p>
                  </w:txbxContent>
                </v:textbox>
                <w10:wrap type="none" side="bothSides" anchorx="page" anchory="page"/>
              </v:shape>
            </w:pict>
          </mc:Fallback>
        </mc:AlternateContent>
      </w:r>
      <w:r>
        <w:drawing xmlns:a="http://schemas.openxmlformats.org/drawingml/2006/main">
          <wp:anchor distT="0" distB="0" distL="0" distR="0" simplePos="0" relativeHeight="251660288" behindDoc="0" locked="0" layoutInCell="1" allowOverlap="1">
            <wp:simplePos x="0" y="0"/>
            <wp:positionH relativeFrom="page">
              <wp:posOffset>720090</wp:posOffset>
            </wp:positionH>
            <wp:positionV relativeFrom="page">
              <wp:posOffset>720090</wp:posOffset>
            </wp:positionV>
            <wp:extent cx="2276536" cy="976102"/>
            <wp:effectExtent l="0" t="0" r="0" b="0"/>
            <wp:wrapNone/>
            <wp:docPr id="1073741826" name="officeArt object" descr="Image"/>
            <wp:cNvGraphicFramePr/>
            <a:graphic xmlns:a="http://schemas.openxmlformats.org/drawingml/2006/main">
              <a:graphicData uri="http://schemas.openxmlformats.org/drawingml/2006/picture">
                <pic:pic xmlns:pic="http://schemas.openxmlformats.org/drawingml/2006/picture">
                  <pic:nvPicPr>
                    <pic:cNvPr id="1073741826" name="Image" descr="Image"/>
                    <pic:cNvPicPr>
                      <a:picLocks noChangeAspect="1"/>
                    </pic:cNvPicPr>
                  </pic:nvPicPr>
                  <pic:blipFill>
                    <a:blip r:embed="rId4">
                      <a:extLst/>
                    </a:blip>
                    <a:stretch>
                      <a:fillRect/>
                    </a:stretch>
                  </pic:blipFill>
                  <pic:spPr>
                    <a:xfrm>
                      <a:off x="0" y="0"/>
                      <a:ext cx="2276536" cy="976102"/>
                    </a:xfrm>
                    <a:prstGeom prst="rect">
                      <a:avLst/>
                    </a:prstGeom>
                    <a:ln w="12700" cap="flat">
                      <a:noFill/>
                      <a:miter lim="400000"/>
                    </a:ln>
                    <a:effectLst/>
                  </pic:spPr>
                </pic:pic>
              </a:graphicData>
            </a:graphic>
          </wp:anchor>
        </w:drawing>
      </w:r>
      <w:r>
        <w:rPr>
          <w:rFonts w:ascii="Arial" w:hAnsi="Arial"/>
          <w:sz w:val="24"/>
          <w:szCs w:val="24"/>
          <w:u w:color="000000"/>
          <w:rtl w:val="0"/>
          <w:lang w:val="en-US"/>
        </w:rPr>
        <w:t>n appropriate way at all times and follow the code of conduct.</w:t>
      </w:r>
    </w:p>
    <w:p>
      <w:pPr>
        <w:pStyle w:val="Body A"/>
        <w:rPr>
          <w:rFonts w:ascii="Arial" w:cs="Arial" w:hAnsi="Arial" w:eastAsia="Arial"/>
          <w:sz w:val="24"/>
          <w:szCs w:val="24"/>
          <w:u w:color="000000"/>
        </w:rPr>
      </w:pPr>
    </w:p>
    <w:p>
      <w:pPr>
        <w:pStyle w:val="Body A"/>
        <w:rPr>
          <w:rFonts w:ascii="Arial" w:cs="Arial" w:hAnsi="Arial" w:eastAsia="Arial"/>
          <w:sz w:val="24"/>
          <w:szCs w:val="24"/>
          <w:u w:color="000000"/>
        </w:rPr>
      </w:pPr>
      <w:r>
        <w:rPr>
          <w:rFonts w:ascii="Arial" w:hAnsi="Arial"/>
          <w:sz w:val="24"/>
          <w:szCs w:val="24"/>
          <w:u w:color="000000"/>
          <w:rtl w:val="0"/>
          <w:lang w:val="en-US"/>
        </w:rPr>
        <w:t>All members of staff and volunteers are expected to report any breaches of this code to the centre Manager.  Staff who breach this code of conduct may be subject to the centre</w:t>
      </w:r>
      <w:r>
        <w:rPr>
          <w:rFonts w:ascii="Arial" w:hAnsi="Arial" w:hint="default"/>
          <w:sz w:val="24"/>
          <w:szCs w:val="24"/>
          <w:u w:color="000000"/>
          <w:rtl w:val="0"/>
          <w:lang w:val="en-US"/>
        </w:rPr>
        <w:t>’</w:t>
      </w:r>
      <w:r>
        <w:rPr>
          <w:rFonts w:ascii="Arial" w:hAnsi="Arial"/>
          <w:sz w:val="24"/>
          <w:szCs w:val="24"/>
          <w:u w:color="000000"/>
          <w:rtl w:val="0"/>
          <w:lang w:val="en-US"/>
        </w:rPr>
        <w:t>s disciplinary procedures.</w:t>
      </w:r>
    </w:p>
    <w:p>
      <w:pPr>
        <w:pStyle w:val="Body A"/>
        <w:rPr>
          <w:rFonts w:ascii="Arial" w:cs="Arial" w:hAnsi="Arial" w:eastAsia="Arial"/>
          <w:sz w:val="24"/>
          <w:szCs w:val="24"/>
          <w:u w:color="000000"/>
        </w:rPr>
      </w:pPr>
    </w:p>
    <w:p>
      <w:pPr>
        <w:pStyle w:val="Body A"/>
        <w:rPr>
          <w:rFonts w:ascii="Arial" w:cs="Arial" w:hAnsi="Arial" w:eastAsia="Arial"/>
          <w:sz w:val="24"/>
          <w:szCs w:val="24"/>
          <w:u w:color="000000"/>
        </w:rPr>
      </w:pPr>
      <w:r>
        <w:rPr>
          <w:rFonts w:ascii="Arial" w:hAnsi="Arial"/>
          <w:sz w:val="24"/>
          <w:szCs w:val="24"/>
          <w:u w:color="000000"/>
          <w:rtl w:val="0"/>
          <w:lang w:val="en-US"/>
        </w:rPr>
        <w:t>Any breach of this code involving a volunteer may result in them being asked to leave the centre.  Serious breaches of this code may also result in a referral being made to a statu</w:t>
      </w:r>
      <w:r>
        <w:rPr>
          <w:rFonts w:ascii="Arial" w:hAnsi="Arial"/>
          <w:sz w:val="24"/>
          <w:szCs w:val="24"/>
          <w:u w:color="000000"/>
          <w:rtl w:val="0"/>
          <w:lang w:val="en-US"/>
        </w:rPr>
        <w:t>to</w:t>
      </w:r>
      <w:r>
        <w:rPr>
          <w:rFonts w:ascii="Arial" w:hAnsi="Arial"/>
          <w:sz w:val="24"/>
          <w:szCs w:val="24"/>
          <w:u w:color="000000"/>
          <w:rtl w:val="0"/>
          <w:lang w:val="en-US"/>
        </w:rPr>
        <w:t xml:space="preserve">ry agency such as the Police or </w:t>
      </w:r>
      <w:r>
        <w:rPr>
          <w:rFonts w:ascii="Arial" w:hAnsi="Arial"/>
          <w:sz w:val="24"/>
          <w:szCs w:val="24"/>
          <w:u w:color="000000"/>
          <w:rtl w:val="0"/>
          <w:lang w:val="en-US"/>
        </w:rPr>
        <w:t>the S</w:t>
      </w:r>
      <w:r>
        <w:rPr>
          <w:rFonts w:ascii="Arial" w:hAnsi="Arial"/>
          <w:sz w:val="24"/>
          <w:szCs w:val="24"/>
          <w:u w:color="000000"/>
          <w:rtl w:val="0"/>
          <w:lang w:val="en-US"/>
        </w:rPr>
        <w:t>ocial Services Department.</w:t>
      </w:r>
    </w:p>
    <w:p>
      <w:pPr>
        <w:pStyle w:val="Body A"/>
        <w:rPr>
          <w:rFonts w:ascii="Arial" w:cs="Arial" w:hAnsi="Arial" w:eastAsia="Arial"/>
          <w:sz w:val="24"/>
          <w:szCs w:val="24"/>
          <w:u w:color="000000"/>
        </w:rPr>
      </w:pPr>
    </w:p>
    <w:p>
      <w:pPr>
        <w:pStyle w:val="Body A"/>
        <w:rPr>
          <w:rFonts w:ascii="Arial" w:cs="Arial" w:hAnsi="Arial" w:eastAsia="Arial"/>
          <w:b w:val="1"/>
          <w:bCs w:val="1"/>
          <w:sz w:val="24"/>
          <w:szCs w:val="24"/>
          <w:u w:color="000000"/>
        </w:rPr>
      </w:pPr>
      <w:r>
        <w:rPr>
          <w:rFonts w:ascii="Arial" w:hAnsi="Arial"/>
          <w:b w:val="1"/>
          <w:bCs w:val="1"/>
          <w:sz w:val="24"/>
          <w:szCs w:val="24"/>
          <w:u w:color="000000"/>
          <w:rtl w:val="0"/>
          <w:lang w:val="en-US"/>
        </w:rPr>
        <w:t>When working with centre users</w:t>
      </w:r>
      <w:r>
        <w:rPr>
          <w:rFonts w:ascii="Arial" w:hAnsi="Arial"/>
          <w:b w:val="1"/>
          <w:bCs w:val="1"/>
          <w:sz w:val="24"/>
          <w:szCs w:val="24"/>
          <w:u w:color="000000"/>
          <w:rtl w:val="0"/>
          <w:lang w:val="en-US"/>
        </w:rPr>
        <w:t>,</w:t>
      </w:r>
      <w:r>
        <w:rPr>
          <w:rFonts w:ascii="Arial" w:hAnsi="Arial"/>
          <w:b w:val="1"/>
          <w:bCs w:val="1"/>
          <w:sz w:val="24"/>
          <w:szCs w:val="24"/>
          <w:u w:color="000000"/>
          <w:rtl w:val="0"/>
          <w:lang w:val="en-US"/>
        </w:rPr>
        <w:t xml:space="preserve"> it is important to:</w:t>
      </w:r>
    </w:p>
    <w:p>
      <w:pPr>
        <w:pStyle w:val="Body A"/>
        <w:numPr>
          <w:ilvl w:val="0"/>
          <w:numId w:val="2"/>
        </w:numPr>
        <w:bidi w:val="0"/>
        <w:ind w:right="0"/>
        <w:jc w:val="left"/>
        <w:rPr>
          <w:rFonts w:ascii="Arial" w:hAnsi="Arial"/>
          <w:sz w:val="24"/>
          <w:szCs w:val="24"/>
          <w:rtl w:val="0"/>
          <w:lang w:val="en-US"/>
        </w:rPr>
      </w:pPr>
      <w:r>
        <w:rPr>
          <w:rFonts w:ascii="Arial" w:hAnsi="Arial"/>
          <w:sz w:val="24"/>
          <w:szCs w:val="24"/>
          <w:u w:color="000000"/>
          <w:rtl w:val="0"/>
          <w:lang w:val="en-US"/>
        </w:rPr>
        <w:t>Always follow the Leicestershire MS Therapy Centre policies and procedures</w:t>
      </w:r>
    </w:p>
    <w:p>
      <w:pPr>
        <w:pStyle w:val="Body A"/>
        <w:numPr>
          <w:ilvl w:val="0"/>
          <w:numId w:val="2"/>
        </w:numPr>
        <w:bidi w:val="0"/>
        <w:ind w:right="0"/>
        <w:jc w:val="left"/>
        <w:rPr>
          <w:rFonts w:ascii="Arial" w:hAnsi="Arial"/>
          <w:sz w:val="24"/>
          <w:szCs w:val="24"/>
          <w:rtl w:val="0"/>
          <w:lang w:val="en-US"/>
        </w:rPr>
      </w:pPr>
      <w:r>
        <w:rPr>
          <w:rFonts w:ascii="Arial" w:hAnsi="Arial"/>
          <w:sz w:val="24"/>
          <w:szCs w:val="24"/>
          <w:u w:color="000000"/>
          <w:rtl w:val="0"/>
          <w:lang w:val="en-US"/>
        </w:rPr>
        <w:t>Listen to and respect all at all times</w:t>
      </w:r>
    </w:p>
    <w:p>
      <w:pPr>
        <w:pStyle w:val="Body A"/>
        <w:numPr>
          <w:ilvl w:val="0"/>
          <w:numId w:val="2"/>
        </w:numPr>
        <w:bidi w:val="0"/>
        <w:ind w:right="0"/>
        <w:jc w:val="left"/>
        <w:rPr>
          <w:rFonts w:ascii="Arial" w:hAnsi="Arial"/>
          <w:sz w:val="24"/>
          <w:szCs w:val="24"/>
          <w:rtl w:val="0"/>
          <w:lang w:val="en-US"/>
        </w:rPr>
      </w:pPr>
      <w:r>
        <w:rPr>
          <w:rFonts w:ascii="Arial" w:hAnsi="Arial"/>
          <w:sz w:val="24"/>
          <w:szCs w:val="24"/>
          <w:u w:color="000000"/>
          <w:rtl w:val="0"/>
          <w:lang w:val="en-US"/>
        </w:rPr>
        <w:t xml:space="preserve">Always avoid favouritism </w:t>
      </w:r>
    </w:p>
    <w:p>
      <w:pPr>
        <w:pStyle w:val="Body A"/>
        <w:numPr>
          <w:ilvl w:val="0"/>
          <w:numId w:val="2"/>
        </w:numPr>
        <w:bidi w:val="0"/>
        <w:ind w:right="0"/>
        <w:jc w:val="left"/>
        <w:rPr>
          <w:rFonts w:ascii="Arial" w:hAnsi="Arial"/>
          <w:sz w:val="24"/>
          <w:szCs w:val="24"/>
          <w:rtl w:val="0"/>
          <w:lang w:val="en-US"/>
        </w:rPr>
      </w:pPr>
      <w:r>
        <w:rPr>
          <w:rFonts w:ascii="Arial" w:hAnsi="Arial"/>
          <w:sz w:val="24"/>
          <w:szCs w:val="24"/>
          <w:u w:color="000000"/>
          <w:rtl w:val="0"/>
          <w:lang w:val="en-US"/>
        </w:rPr>
        <w:t>Treat people fairly and without prejudice</w:t>
      </w:r>
    </w:p>
    <w:p>
      <w:pPr>
        <w:pStyle w:val="Body A"/>
        <w:numPr>
          <w:ilvl w:val="0"/>
          <w:numId w:val="2"/>
        </w:numPr>
        <w:bidi w:val="0"/>
        <w:ind w:right="0"/>
        <w:jc w:val="left"/>
        <w:rPr>
          <w:rFonts w:ascii="Arial" w:hAnsi="Arial"/>
          <w:sz w:val="24"/>
          <w:szCs w:val="24"/>
          <w:rtl w:val="0"/>
          <w:lang w:val="en-US"/>
        </w:rPr>
      </w:pPr>
      <w:r>
        <w:rPr>
          <w:rFonts w:ascii="Arial" w:hAnsi="Arial"/>
          <w:sz w:val="24"/>
          <w:szCs w:val="24"/>
          <w:u w:color="000000"/>
          <w:rtl w:val="0"/>
          <w:lang w:val="en-US"/>
        </w:rPr>
        <w:t>Value and take everyone</w:t>
      </w:r>
      <w:r>
        <w:rPr>
          <w:rFonts w:ascii="Arial" w:hAnsi="Arial" w:hint="default"/>
          <w:sz w:val="24"/>
          <w:szCs w:val="24"/>
          <w:u w:color="000000"/>
          <w:rtl w:val="0"/>
          <w:lang w:val="en-US"/>
        </w:rPr>
        <w:t>’</w:t>
      </w:r>
      <w:r>
        <w:rPr>
          <w:rFonts w:ascii="Arial" w:hAnsi="Arial"/>
          <w:sz w:val="24"/>
          <w:szCs w:val="24"/>
          <w:u w:color="000000"/>
          <w:rtl w:val="0"/>
          <w:lang w:val="en-US"/>
        </w:rPr>
        <w:t>s contributions seriously</w:t>
      </w:r>
    </w:p>
    <w:p>
      <w:pPr>
        <w:pStyle w:val="Body A"/>
        <w:numPr>
          <w:ilvl w:val="0"/>
          <w:numId w:val="2"/>
        </w:numPr>
        <w:bidi w:val="0"/>
        <w:ind w:right="0"/>
        <w:jc w:val="left"/>
        <w:rPr>
          <w:rFonts w:ascii="Arial" w:hAnsi="Arial"/>
          <w:sz w:val="24"/>
          <w:szCs w:val="24"/>
          <w:rtl w:val="0"/>
          <w:lang w:val="en-US"/>
        </w:rPr>
      </w:pPr>
      <w:r>
        <w:rPr>
          <w:rFonts w:ascii="Arial" w:hAnsi="Arial"/>
          <w:sz w:val="24"/>
          <w:szCs w:val="24"/>
          <w:u w:color="000000"/>
          <w:rtl w:val="0"/>
          <w:lang w:val="en-US"/>
        </w:rPr>
        <w:t>Always ensure equipment is used appropriately and for the purpose it was designed for</w:t>
      </w:r>
    </w:p>
    <w:p>
      <w:pPr>
        <w:pStyle w:val="Body A"/>
        <w:numPr>
          <w:ilvl w:val="0"/>
          <w:numId w:val="2"/>
        </w:numPr>
        <w:bidi w:val="0"/>
        <w:ind w:right="0"/>
        <w:jc w:val="left"/>
        <w:rPr>
          <w:rFonts w:ascii="Arial" w:hAnsi="Arial"/>
          <w:sz w:val="24"/>
          <w:szCs w:val="24"/>
          <w:rtl w:val="0"/>
          <w:lang w:val="en-US"/>
        </w:rPr>
      </w:pPr>
      <w:r>
        <w:rPr>
          <w:rFonts w:ascii="Arial" w:hAnsi="Arial"/>
          <w:sz w:val="24"/>
          <w:szCs w:val="24"/>
          <w:u w:color="000000"/>
          <w:rtl w:val="0"/>
          <w:lang w:val="en-US"/>
        </w:rPr>
        <w:t>Ensure any contact with centre users is appropriate and in relation to the work of the centre</w:t>
      </w:r>
    </w:p>
    <w:p>
      <w:pPr>
        <w:pStyle w:val="Body A"/>
        <w:numPr>
          <w:ilvl w:val="0"/>
          <w:numId w:val="2"/>
        </w:numPr>
        <w:bidi w:val="0"/>
        <w:ind w:right="0"/>
        <w:jc w:val="left"/>
        <w:rPr>
          <w:rFonts w:ascii="Arial" w:hAnsi="Arial"/>
          <w:sz w:val="24"/>
          <w:szCs w:val="24"/>
          <w:rtl w:val="0"/>
          <w:lang w:val="en-US"/>
        </w:rPr>
      </w:pPr>
      <w:r>
        <w:rPr>
          <w:rFonts w:ascii="Arial" w:hAnsi="Arial"/>
          <w:sz w:val="24"/>
          <w:szCs w:val="24"/>
          <w:u w:color="000000"/>
          <w:rtl w:val="0"/>
          <w:lang w:val="en-US"/>
        </w:rPr>
        <w:t>Always ensure language is appropriate and not offensive or discriminatory</w:t>
      </w:r>
    </w:p>
    <w:p>
      <w:pPr>
        <w:pStyle w:val="Body A"/>
        <w:numPr>
          <w:ilvl w:val="0"/>
          <w:numId w:val="2"/>
        </w:numPr>
        <w:bidi w:val="0"/>
        <w:ind w:right="0"/>
        <w:jc w:val="left"/>
        <w:rPr>
          <w:rFonts w:ascii="Arial" w:cs="Arial" w:hAnsi="Arial" w:eastAsia="Arial"/>
          <w:sz w:val="24"/>
          <w:szCs w:val="24"/>
          <w:rtl w:val="0"/>
        </w:rPr>
      </w:pPr>
      <w:r>
        <w:rPr>
          <w:rStyle w:val="None"/>
          <w:rFonts w:ascii="Arial" w:hAnsi="Arial"/>
          <w:sz w:val="24"/>
          <w:szCs w:val="24"/>
          <w:u w:color="000000"/>
          <w:rtl w:val="0"/>
          <w:lang w:val="en-US"/>
        </w:rPr>
        <w:t>Actively involve the centre user in planning activities whenever possible</w:t>
      </w:r>
    </w:p>
    <w:p>
      <w:pPr>
        <w:pStyle w:val="Body A"/>
        <w:numPr>
          <w:ilvl w:val="0"/>
          <w:numId w:val="2"/>
        </w:numPr>
        <w:bidi w:val="0"/>
        <w:ind w:right="0"/>
        <w:jc w:val="left"/>
        <w:rPr>
          <w:rFonts w:ascii="Arial" w:hAnsi="Arial"/>
          <w:sz w:val="24"/>
          <w:szCs w:val="24"/>
          <w:rtl w:val="0"/>
          <w:lang w:val="en-US"/>
        </w:rPr>
      </w:pPr>
      <w:r>
        <w:rPr>
          <w:rStyle w:val="None"/>
          <w:rFonts w:ascii="Arial" w:hAnsi="Arial"/>
          <w:sz w:val="24"/>
          <w:szCs w:val="24"/>
          <w:u w:color="000000"/>
          <w:rtl w:val="0"/>
          <w:lang w:val="en-US"/>
        </w:rPr>
        <w:t>Provide examples of good conduct you wish others to follow</w:t>
      </w:r>
    </w:p>
    <w:p>
      <w:pPr>
        <w:pStyle w:val="Body A"/>
        <w:numPr>
          <w:ilvl w:val="0"/>
          <w:numId w:val="2"/>
        </w:numPr>
        <w:bidi w:val="0"/>
        <w:ind w:right="0"/>
        <w:jc w:val="left"/>
        <w:rPr>
          <w:rFonts w:ascii="Arial" w:hAnsi="Arial"/>
          <w:sz w:val="24"/>
          <w:szCs w:val="24"/>
          <w:rtl w:val="0"/>
          <w:lang w:val="en-US"/>
        </w:rPr>
      </w:pPr>
      <w:r>
        <w:rPr>
          <w:rStyle w:val="None"/>
          <w:rFonts w:ascii="Arial" w:hAnsi="Arial"/>
          <w:sz w:val="24"/>
          <w:szCs w:val="24"/>
          <w:u w:color="000000"/>
          <w:rtl w:val="0"/>
          <w:lang w:val="en-US"/>
        </w:rPr>
        <w:t>Challenge unacceptable behaviour and report all allegations/suspicions of abuse.</w:t>
      </w:r>
    </w:p>
    <w:p>
      <w:pPr>
        <w:pStyle w:val="Heading 2"/>
        <w:spacing w:before="240" w:after="60"/>
        <w:rPr>
          <w:rStyle w:val="None"/>
          <w:rFonts w:ascii="Arial" w:cs="Arial" w:hAnsi="Arial" w:eastAsia="Arial"/>
          <w:b w:val="0"/>
          <w:bCs w:val="0"/>
          <w:i w:val="1"/>
          <w:iCs w:val="1"/>
          <w:sz w:val="24"/>
          <w:szCs w:val="24"/>
          <w:u w:color="000000"/>
        </w:rPr>
      </w:pPr>
      <w:r>
        <w:rPr>
          <w:rStyle w:val="None"/>
          <w:rFonts w:ascii="Arial" w:hAnsi="Arial"/>
          <w:sz w:val="24"/>
          <w:szCs w:val="24"/>
          <w:rtl w:val="0"/>
          <w:lang w:val="en-US"/>
        </w:rPr>
        <w:t>You must not:</w:t>
      </w:r>
    </w:p>
    <w:p>
      <w:pPr>
        <w:pStyle w:val="Body A"/>
        <w:numPr>
          <w:ilvl w:val="0"/>
          <w:numId w:val="4"/>
        </w:numPr>
        <w:bidi w:val="0"/>
        <w:ind w:right="0"/>
        <w:jc w:val="left"/>
        <w:rPr>
          <w:rFonts w:ascii="Arial" w:hAnsi="Arial"/>
          <w:sz w:val="24"/>
          <w:szCs w:val="24"/>
          <w:rtl w:val="0"/>
          <w:lang w:val="en-US"/>
        </w:rPr>
      </w:pPr>
      <w:r>
        <w:rPr>
          <w:rStyle w:val="None"/>
          <w:rFonts w:ascii="Arial" w:hAnsi="Arial"/>
          <w:sz w:val="24"/>
          <w:szCs w:val="24"/>
          <w:u w:color="000000"/>
          <w:rtl w:val="0"/>
          <w:lang w:val="en-US"/>
        </w:rPr>
        <w:t>Patronise or treat centre users as if they are silly</w:t>
      </w:r>
    </w:p>
    <w:p>
      <w:pPr>
        <w:pStyle w:val="Body A"/>
        <w:numPr>
          <w:ilvl w:val="0"/>
          <w:numId w:val="4"/>
        </w:numPr>
        <w:bidi w:val="0"/>
        <w:ind w:right="0"/>
        <w:jc w:val="left"/>
        <w:rPr>
          <w:rFonts w:ascii="Arial" w:hAnsi="Arial"/>
          <w:sz w:val="24"/>
          <w:szCs w:val="24"/>
          <w:rtl w:val="0"/>
          <w:lang w:val="en-US"/>
        </w:rPr>
      </w:pPr>
      <w:r>
        <w:rPr>
          <w:rStyle w:val="None"/>
          <w:rFonts w:ascii="Arial" w:hAnsi="Arial"/>
          <w:sz w:val="24"/>
          <w:szCs w:val="24"/>
          <w:u w:color="000000"/>
          <w:rtl w:val="0"/>
          <w:lang w:val="en-US"/>
        </w:rPr>
        <w:t>Allow allegations to go unreported</w:t>
      </w:r>
    </w:p>
    <w:p>
      <w:pPr>
        <w:pStyle w:val="Body A"/>
        <w:numPr>
          <w:ilvl w:val="0"/>
          <w:numId w:val="4"/>
        </w:numPr>
        <w:bidi w:val="0"/>
        <w:ind w:right="0"/>
        <w:jc w:val="left"/>
        <w:rPr>
          <w:rFonts w:ascii="Arial" w:hAnsi="Arial"/>
          <w:sz w:val="24"/>
          <w:szCs w:val="24"/>
          <w:rtl w:val="0"/>
          <w:lang w:val="en-US"/>
        </w:rPr>
      </w:pPr>
      <w:r>
        <w:rPr>
          <w:rStyle w:val="None"/>
          <w:rFonts w:ascii="Arial" w:hAnsi="Arial"/>
          <w:sz w:val="24"/>
          <w:szCs w:val="24"/>
          <w:u w:color="000000"/>
          <w:rtl w:val="0"/>
          <w:lang w:val="en-US"/>
        </w:rPr>
        <w:t>Use sarcasm or insensitive comments to centre users.</w:t>
      </w:r>
    </w:p>
    <w:p>
      <w:pPr>
        <w:pStyle w:val="Body A"/>
        <w:numPr>
          <w:ilvl w:val="0"/>
          <w:numId w:val="4"/>
        </w:numPr>
        <w:bidi w:val="0"/>
        <w:ind w:right="0"/>
        <w:jc w:val="left"/>
        <w:rPr>
          <w:rFonts w:ascii="Arial" w:hAnsi="Arial"/>
          <w:sz w:val="24"/>
          <w:szCs w:val="24"/>
          <w:rtl w:val="0"/>
          <w:lang w:val="en-US"/>
        </w:rPr>
      </w:pPr>
      <w:r>
        <w:rPr>
          <w:rStyle w:val="None"/>
          <w:rFonts w:ascii="Arial" w:hAnsi="Arial"/>
          <w:sz w:val="24"/>
          <w:szCs w:val="24"/>
          <w:u w:color="000000"/>
          <w:rtl w:val="0"/>
          <w:lang w:val="en-US"/>
        </w:rPr>
        <w:t>Act in any way that can be perceived as threatening or intrusive</w:t>
      </w:r>
    </w:p>
    <w:p>
      <w:pPr>
        <w:pStyle w:val="Body A"/>
        <w:ind w:left="360" w:firstLine="0"/>
        <w:rPr>
          <w:rStyle w:val="None"/>
          <w:rFonts w:ascii="Arial" w:cs="Arial" w:hAnsi="Arial" w:eastAsia="Arial"/>
          <w:sz w:val="24"/>
          <w:szCs w:val="24"/>
          <w:u w:color="000000"/>
        </w:rPr>
      </w:pPr>
      <w:r>
        <w:rPr>
          <w:rStyle w:val="None"/>
          <w:rFonts w:ascii="Arial" w:cs="Arial" w:hAnsi="Arial" w:eastAsia="Arial"/>
          <w:sz w:val="24"/>
          <w:szCs w:val="24"/>
          <w:u w:color="000000"/>
        </w:rPr>
        <w:tab/>
      </w:r>
    </w:p>
    <w:p>
      <w:pPr>
        <w:pStyle w:val="Body A"/>
        <w:rPr>
          <w:rStyle w:val="None"/>
          <w:rFonts w:ascii="Arial" w:cs="Arial" w:hAnsi="Arial" w:eastAsia="Arial"/>
          <w:b w:val="1"/>
          <w:bCs w:val="1"/>
          <w:sz w:val="24"/>
          <w:szCs w:val="24"/>
          <w:u w:color="000000"/>
        </w:rPr>
      </w:pPr>
      <w:r>
        <w:rPr>
          <w:rStyle w:val="None"/>
          <w:rFonts w:ascii="Arial" w:hAnsi="Arial"/>
          <w:b w:val="1"/>
          <w:bCs w:val="1"/>
          <w:sz w:val="24"/>
          <w:szCs w:val="24"/>
          <w:u w:color="000000"/>
          <w:rtl w:val="0"/>
          <w:lang w:val="en-US"/>
        </w:rPr>
        <w:t>Other points for staff</w:t>
      </w:r>
      <w:r>
        <w:rPr>
          <w:rStyle w:val="None"/>
          <w:rFonts w:ascii="Arial" w:hAnsi="Arial"/>
          <w:b w:val="1"/>
          <w:bCs w:val="1"/>
          <w:sz w:val="24"/>
          <w:szCs w:val="24"/>
          <w:u w:color="000000"/>
          <w:rtl w:val="0"/>
          <w:lang w:val="en-US"/>
        </w:rPr>
        <w:t>/</w:t>
      </w:r>
      <w:r>
        <w:rPr>
          <w:rStyle w:val="None"/>
          <w:rFonts w:ascii="Arial" w:hAnsi="Arial"/>
          <w:b w:val="1"/>
          <w:bCs w:val="1"/>
          <w:sz w:val="24"/>
          <w:szCs w:val="24"/>
          <w:u w:color="000000"/>
          <w:rtl w:val="0"/>
          <w:lang w:val="en-US"/>
        </w:rPr>
        <w:t>volunteers to consider:</w:t>
      </w:r>
    </w:p>
    <w:p>
      <w:pPr>
        <w:pStyle w:val="Body A"/>
        <w:rPr>
          <w:rStyle w:val="None"/>
          <w:rFonts w:ascii="Arial" w:cs="Arial" w:hAnsi="Arial" w:eastAsia="Arial"/>
          <w:b w:val="1"/>
          <w:bCs w:val="1"/>
          <w:sz w:val="24"/>
          <w:szCs w:val="24"/>
          <w:u w:color="000000"/>
        </w:rPr>
      </w:pPr>
      <w:r>
        <w:rPr>
          <w:rStyle w:val="None"/>
          <w:rFonts w:ascii="Arial" w:hAnsi="Arial"/>
          <w:b w:val="1"/>
          <w:bCs w:val="1"/>
          <w:sz w:val="24"/>
          <w:szCs w:val="24"/>
          <w:u w:color="000000"/>
          <w:rtl w:val="0"/>
          <w:lang w:val="en-US"/>
        </w:rPr>
        <w:t>Staff must:</w:t>
      </w:r>
    </w:p>
    <w:p>
      <w:pPr>
        <w:pStyle w:val="Body A"/>
        <w:numPr>
          <w:ilvl w:val="0"/>
          <w:numId w:val="6"/>
        </w:numPr>
        <w:bidi w:val="0"/>
        <w:ind w:right="0"/>
        <w:jc w:val="left"/>
        <w:rPr>
          <w:rFonts w:ascii="Arial" w:hAnsi="Arial"/>
          <w:sz w:val="24"/>
          <w:szCs w:val="24"/>
          <w:rtl w:val="0"/>
          <w:lang w:val="en-US"/>
        </w:rPr>
      </w:pPr>
      <w:r>
        <w:rPr>
          <w:rStyle w:val="None"/>
          <w:rFonts w:ascii="Arial" w:hAnsi="Arial"/>
          <w:sz w:val="24"/>
          <w:szCs w:val="24"/>
          <w:u w:color="000000"/>
          <w:rtl w:val="0"/>
          <w:lang w:val="en-US"/>
        </w:rPr>
        <w:t>Respect a centre user</w:t>
      </w:r>
      <w:r>
        <w:rPr>
          <w:rStyle w:val="None"/>
          <w:rFonts w:ascii="Arial" w:hAnsi="Arial" w:hint="default"/>
          <w:sz w:val="24"/>
          <w:szCs w:val="24"/>
          <w:u w:color="000000"/>
          <w:rtl w:val="0"/>
          <w:lang w:val="en-US"/>
        </w:rPr>
        <w:t>’</w:t>
      </w:r>
      <w:r>
        <w:rPr>
          <w:rStyle w:val="None"/>
          <w:rFonts w:ascii="Arial" w:hAnsi="Arial"/>
          <w:sz w:val="24"/>
          <w:szCs w:val="24"/>
          <w:u w:color="000000"/>
          <w:rtl w:val="0"/>
          <w:lang w:val="en-US"/>
        </w:rPr>
        <w:t>s right to personal privacy; encourage them to feel comfortable and caring enough to point out attitudes or behaviour they do not like</w:t>
      </w:r>
    </w:p>
    <w:p>
      <w:pPr>
        <w:pStyle w:val="Body A"/>
        <w:numPr>
          <w:ilvl w:val="0"/>
          <w:numId w:val="6"/>
        </w:numPr>
        <w:bidi w:val="0"/>
        <w:ind w:right="0"/>
        <w:jc w:val="left"/>
        <w:rPr>
          <w:rFonts w:ascii="Arial" w:hAnsi="Arial"/>
          <w:sz w:val="24"/>
          <w:szCs w:val="24"/>
          <w:rtl w:val="0"/>
          <w:lang w:val="en-US"/>
        </w:rPr>
      </w:pPr>
      <w:r>
        <w:rPr>
          <w:rStyle w:val="None"/>
          <w:rFonts w:ascii="Arial" w:hAnsi="Arial"/>
          <w:sz w:val="24"/>
          <w:szCs w:val="24"/>
          <w:u w:color="000000"/>
          <w:rtl w:val="0"/>
          <w:lang w:val="en-US"/>
        </w:rPr>
        <w:t>Recognise that special caution is required when you are discussing sensitive issues with some centre users.</w:t>
      </w:r>
    </w:p>
    <w:p>
      <w:pPr>
        <w:pStyle w:val="Body A"/>
        <w:numPr>
          <w:ilvl w:val="0"/>
          <w:numId w:val="6"/>
        </w:numPr>
        <w:bidi w:val="0"/>
        <w:ind w:right="0"/>
        <w:jc w:val="left"/>
        <w:rPr>
          <w:rFonts w:ascii="Arial" w:hAnsi="Arial"/>
          <w:sz w:val="24"/>
          <w:szCs w:val="24"/>
          <w:rtl w:val="0"/>
          <w:lang w:val="en-US"/>
        </w:rPr>
      </w:pPr>
      <w:r>
        <w:rPr>
          <w:rStyle w:val="None"/>
          <w:rFonts w:ascii="Arial" w:hAnsi="Arial"/>
          <w:sz w:val="24"/>
          <w:szCs w:val="24"/>
          <w:u w:color="000000"/>
          <w:rtl w:val="0"/>
          <w:lang w:val="en-US"/>
        </w:rPr>
        <w:t>Operate within the organisation</w:t>
      </w:r>
      <w:r>
        <w:rPr>
          <w:rStyle w:val="None"/>
          <w:rFonts w:ascii="Arial" w:hAnsi="Arial" w:hint="default"/>
          <w:sz w:val="24"/>
          <w:szCs w:val="24"/>
          <w:u w:color="000000"/>
          <w:rtl w:val="0"/>
          <w:lang w:val="en-US"/>
        </w:rPr>
        <w:t>’</w:t>
      </w:r>
      <w:r>
        <w:rPr>
          <w:rStyle w:val="None"/>
          <w:rFonts w:ascii="Arial" w:hAnsi="Arial"/>
          <w:sz w:val="24"/>
          <w:szCs w:val="24"/>
          <w:u w:color="000000"/>
          <w:rtl w:val="0"/>
          <w:lang w:val="en-US"/>
        </w:rPr>
        <w:t>s principles and guidance</w:t>
      </w:r>
      <w:r>
        <w:rPr>
          <w:rStyle w:val="None"/>
          <w:rFonts w:ascii="Arial" w:hAnsi="Arial"/>
          <w:sz w:val="24"/>
          <w:szCs w:val="24"/>
          <w:u w:color="000000"/>
          <w:rtl w:val="0"/>
          <w:lang w:val="en-US"/>
        </w:rPr>
        <w:t>,</w:t>
      </w:r>
      <w:r>
        <w:rPr>
          <w:rStyle w:val="None"/>
          <w:rFonts w:ascii="Arial" w:hAnsi="Arial"/>
          <w:sz w:val="24"/>
          <w:szCs w:val="24"/>
          <w:u w:color="000000"/>
          <w:rtl w:val="0"/>
          <w:lang w:val="en-US"/>
        </w:rPr>
        <w:t xml:space="preserve"> and any specific procedures</w:t>
      </w:r>
    </w:p>
    <w:p>
      <w:pPr>
        <w:pStyle w:val="Body A"/>
        <w:rPr>
          <w:rStyle w:val="None"/>
          <w:rFonts w:ascii="Arial" w:cs="Arial" w:hAnsi="Arial" w:eastAsia="Arial"/>
          <w:sz w:val="24"/>
          <w:szCs w:val="24"/>
          <w:u w:color="000000"/>
        </w:rPr>
      </w:pPr>
    </w:p>
    <w:p>
      <w:pPr>
        <w:pStyle w:val="Body A"/>
        <w:rPr>
          <w:rStyle w:val="None"/>
          <w:rFonts w:ascii="Arial" w:cs="Arial" w:hAnsi="Arial" w:eastAsia="Arial"/>
          <w:b w:val="1"/>
          <w:bCs w:val="1"/>
          <w:sz w:val="24"/>
          <w:szCs w:val="24"/>
          <w:u w:color="000000"/>
        </w:rPr>
      </w:pPr>
      <w:r>
        <w:rPr>
          <w:rStyle w:val="None"/>
          <w:rFonts w:ascii="Arial" w:hAnsi="Arial"/>
          <w:b w:val="1"/>
          <w:bCs w:val="1"/>
          <w:sz w:val="24"/>
          <w:szCs w:val="24"/>
          <w:u w:color="000000"/>
          <w:rtl w:val="0"/>
          <w:lang w:val="en-US"/>
        </w:rPr>
        <w:t>Adults must not:</w:t>
      </w:r>
    </w:p>
    <w:p>
      <w:pPr>
        <w:pStyle w:val="Body A"/>
        <w:numPr>
          <w:ilvl w:val="0"/>
          <w:numId w:val="8"/>
        </w:numPr>
        <w:bidi w:val="0"/>
        <w:ind w:right="0"/>
        <w:jc w:val="left"/>
        <w:rPr>
          <w:rFonts w:ascii="Arial" w:hAnsi="Arial"/>
          <w:sz w:val="24"/>
          <w:szCs w:val="24"/>
          <w:rtl w:val="0"/>
          <w:lang w:val="en-US"/>
        </w:rPr>
      </w:pPr>
      <w:r>
        <w:rPr>
          <w:rStyle w:val="None"/>
          <w:rFonts w:ascii="Arial" w:hAnsi="Arial"/>
          <w:sz w:val="24"/>
          <w:szCs w:val="24"/>
          <w:u w:color="000000"/>
          <w:rtl w:val="0"/>
          <w:lang w:val="en-US"/>
        </w:rPr>
        <w:t>Make suggestive or derogatory remarks or gestures in front of centre users.</w:t>
      </w:r>
    </w:p>
    <w:p>
      <w:pPr>
        <w:pStyle w:val="Body A"/>
        <w:numPr>
          <w:ilvl w:val="0"/>
          <w:numId w:val="8"/>
        </w:numPr>
        <w:bidi w:val="0"/>
        <w:ind w:right="0"/>
        <w:jc w:val="left"/>
        <w:rPr>
          <w:rFonts w:ascii="Arial" w:hAnsi="Arial"/>
          <w:sz w:val="24"/>
          <w:szCs w:val="24"/>
          <w:rtl w:val="0"/>
          <w:lang w:val="en-US"/>
        </w:rPr>
      </w:pPr>
      <w:r>
        <w:rPr>
          <w:rStyle w:val="None"/>
          <w:rFonts w:ascii="Arial" w:hAnsi="Arial"/>
          <w:sz w:val="24"/>
          <w:szCs w:val="24"/>
          <w:u w:color="000000"/>
          <w:rtl w:val="0"/>
          <w:lang w:val="en-US"/>
        </w:rPr>
        <w:t>Jump to conclusions about others without checking facts</w:t>
      </w:r>
    </w:p>
    <w:p>
      <w:pPr>
        <w:pStyle w:val="Body A"/>
        <w:numPr>
          <w:ilvl w:val="0"/>
          <w:numId w:val="8"/>
        </w:numPr>
        <w:bidi w:val="0"/>
        <w:ind w:right="0"/>
        <w:jc w:val="left"/>
        <w:rPr>
          <w:rFonts w:ascii="Arial" w:hAnsi="Arial"/>
          <w:sz w:val="24"/>
          <w:szCs w:val="24"/>
          <w:rtl w:val="0"/>
          <w:lang w:val="en-US"/>
        </w:rPr>
      </w:pPr>
      <w:r>
        <w:rPr>
          <w:rStyle w:val="None"/>
          <w:rFonts w:ascii="Arial" w:hAnsi="Arial"/>
          <w:sz w:val="24"/>
          <w:szCs w:val="24"/>
          <w:u w:color="000000"/>
          <w:rtl w:val="0"/>
          <w:lang w:val="en-US"/>
        </w:rPr>
        <w:t>Either exaggerate or trivialise abuse issues</w:t>
      </w:r>
    </w:p>
    <w:p>
      <w:pPr>
        <w:pStyle w:val="Body A"/>
        <w:numPr>
          <w:ilvl w:val="0"/>
          <w:numId w:val="8"/>
        </w:numPr>
        <w:bidi w:val="0"/>
        <w:ind w:right="0"/>
        <w:jc w:val="left"/>
        <w:rPr>
          <w:rFonts w:ascii="Arial" w:hAnsi="Arial"/>
          <w:sz w:val="24"/>
          <w:szCs w:val="24"/>
          <w:rtl w:val="0"/>
          <w:lang w:val="en-US"/>
        </w:rPr>
      </w:pPr>
      <w:r>
        <w:rPr>
          <w:rStyle w:val="None"/>
          <w:rFonts w:ascii="Arial" w:hAnsi="Arial"/>
          <w:sz w:val="24"/>
          <w:szCs w:val="24"/>
          <w:u w:color="000000"/>
          <w:rtl w:val="0"/>
          <w:lang w:val="en-US"/>
        </w:rPr>
        <w:t>Rely on your good name or that of the centre to protect you</w:t>
      </w:r>
    </w:p>
    <w:p>
      <w:pPr>
        <w:pStyle w:val="Body A"/>
        <w:numPr>
          <w:ilvl w:val="0"/>
          <w:numId w:val="8"/>
        </w:numPr>
        <w:bidi w:val="0"/>
        <w:ind w:right="0"/>
        <w:jc w:val="left"/>
        <w:rPr>
          <w:rFonts w:ascii="Arial" w:hAnsi="Arial"/>
          <w:sz w:val="24"/>
          <w:szCs w:val="24"/>
          <w:rtl w:val="0"/>
          <w:lang w:val="en-US"/>
        </w:rPr>
      </w:pPr>
      <w:r>
        <w:rPr>
          <w:rStyle w:val="None"/>
          <w:rFonts w:ascii="Arial" w:hAnsi="Arial"/>
          <w:sz w:val="24"/>
          <w:szCs w:val="24"/>
          <w:u w:color="000000"/>
          <w:rtl w:val="0"/>
          <w:lang w:val="en-US"/>
        </w:rPr>
        <w:t xml:space="preserve">Believe </w:t>
      </w:r>
      <w:r>
        <w:rPr>
          <w:rStyle w:val="None"/>
          <w:rFonts w:ascii="Arial" w:hAnsi="Arial" w:hint="default"/>
          <w:sz w:val="24"/>
          <w:szCs w:val="24"/>
          <w:u w:color="000000"/>
          <w:rtl w:val="0"/>
          <w:lang w:val="en-US"/>
        </w:rPr>
        <w:t>‘’</w:t>
      </w:r>
      <w:r>
        <w:rPr>
          <w:rStyle w:val="None"/>
          <w:rFonts w:ascii="Arial" w:hAnsi="Arial"/>
          <w:sz w:val="24"/>
          <w:szCs w:val="24"/>
          <w:u w:color="000000"/>
          <w:rtl w:val="0"/>
          <w:lang w:val="en-US"/>
        </w:rPr>
        <w:t>it could never happen to me</w:t>
      </w:r>
      <w:r>
        <w:rPr>
          <w:rStyle w:val="None"/>
          <w:rFonts w:ascii="Arial" w:hAnsi="Arial" w:hint="default"/>
          <w:sz w:val="24"/>
          <w:szCs w:val="24"/>
          <w:u w:color="000000"/>
          <w:rtl w:val="0"/>
          <w:lang w:val="en-US"/>
        </w:rPr>
        <w:t>’’</w:t>
      </w:r>
    </w:p>
    <w:p>
      <w:pPr>
        <w:pStyle w:val="Body A"/>
        <w:numPr>
          <w:ilvl w:val="0"/>
          <w:numId w:val="8"/>
        </w:numPr>
        <w:bidi w:val="0"/>
        <w:ind w:right="0"/>
        <w:jc w:val="left"/>
        <w:rPr>
          <w:rFonts w:ascii="Arial" w:hAnsi="Arial"/>
          <w:sz w:val="24"/>
          <w:szCs w:val="24"/>
          <w:rtl w:val="0"/>
          <w:lang w:val="en-US"/>
        </w:rPr>
      </w:pPr>
      <w:r>
        <w:rPr>
          <w:rStyle w:val="None"/>
          <w:rFonts w:ascii="Arial" w:hAnsi="Arial"/>
          <w:sz w:val="24"/>
          <w:szCs w:val="24"/>
          <w:u w:color="000000"/>
          <w:rtl w:val="0"/>
          <w:lang w:val="en-US"/>
        </w:rPr>
        <w:t>Take a chance when common sense, policy or practice suggests another more prudent approach</w:t>
      </w:r>
    </w:p>
    <w:p>
      <w:pPr>
        <w:pStyle w:val="Body A"/>
        <w:rPr>
          <w:rStyle w:val="None"/>
          <w:rFonts w:ascii="Arial" w:cs="Arial" w:hAnsi="Arial" w:eastAsia="Arial"/>
          <w:sz w:val="24"/>
          <w:szCs w:val="24"/>
          <w:u w:color="000000"/>
        </w:rPr>
      </w:pPr>
    </w:p>
    <w:p>
      <w:pPr>
        <w:pStyle w:val="Body A"/>
      </w:pPr>
      <w:r>
        <w:rPr>
          <w:rStyle w:val="None"/>
          <w:rFonts w:ascii="Arial" w:hAnsi="Arial"/>
          <w:sz w:val="24"/>
          <w:szCs w:val="24"/>
          <w:u w:color="000000"/>
          <w:rtl w:val="0"/>
          <w:lang w:val="en-US"/>
        </w:rPr>
        <w:t>Trust your judgment when in doubt</w:t>
      </w:r>
      <w:r>
        <w:rPr>
          <w:rStyle w:val="None"/>
          <w:rFonts w:ascii="Arial" w:hAnsi="Arial"/>
          <w:sz w:val="24"/>
          <w:szCs w:val="24"/>
          <w:u w:color="000000"/>
          <w:rtl w:val="0"/>
          <w:lang w:val="en-US"/>
        </w:rPr>
        <w:t>.</w:t>
      </w:r>
      <w:r>
        <w:rPr>
          <w:rStyle w:val="None"/>
          <w:rFonts w:ascii="Arial" w:hAnsi="Arial"/>
          <w:sz w:val="24"/>
          <w:szCs w:val="24"/>
          <w:u w:color="000000"/>
          <w:rtl w:val="0"/>
          <w:lang w:val="en-US"/>
        </w:rPr>
        <w:t xml:space="preserve"> </w:t>
      </w:r>
      <w:r>
        <w:rPr>
          <w:rStyle w:val="None"/>
          <w:rFonts w:ascii="Arial" w:hAnsi="Arial"/>
          <w:sz w:val="24"/>
          <w:szCs w:val="24"/>
          <w:u w:color="000000"/>
          <w:rtl w:val="0"/>
          <w:lang w:val="en-US"/>
        </w:rPr>
        <w:t>I</w:t>
      </w:r>
      <w:r>
        <w:rPr>
          <w:rStyle w:val="None"/>
          <w:rFonts w:ascii="Arial" w:hAnsi="Arial"/>
          <w:sz w:val="24"/>
          <w:szCs w:val="24"/>
          <w:u w:color="000000"/>
          <w:rtl w:val="0"/>
          <w:lang w:val="en-US"/>
        </w:rPr>
        <w:t>f you have serious concerns about the welfare of a centre user</w:t>
      </w:r>
      <w:r>
        <w:rPr>
          <w:rStyle w:val="None"/>
          <w:rFonts w:ascii="Arial" w:hAnsi="Arial"/>
          <w:sz w:val="24"/>
          <w:szCs w:val="24"/>
          <w:u w:color="000000"/>
          <w:rtl w:val="0"/>
          <w:lang w:val="en-US"/>
        </w:rPr>
        <w:t>,</w:t>
      </w:r>
      <w:r>
        <w:rPr>
          <w:rStyle w:val="None"/>
          <w:rFonts w:ascii="Arial" w:hAnsi="Arial"/>
          <w:sz w:val="24"/>
          <w:szCs w:val="24"/>
          <w:u w:color="000000"/>
          <w:rtl w:val="0"/>
          <w:lang w:val="en-US"/>
        </w:rPr>
        <w:t xml:space="preserve"> contact </w:t>
      </w:r>
      <w:r>
        <w:rPr>
          <w:rStyle w:val="None"/>
          <w:rFonts w:ascii="Arial" w:hAnsi="Arial"/>
          <w:sz w:val="24"/>
          <w:szCs w:val="24"/>
          <w:u w:color="000000"/>
          <w:rtl w:val="0"/>
          <w:lang w:val="en-US"/>
        </w:rPr>
        <w:t xml:space="preserve">the </w:t>
      </w:r>
      <w:r>
        <w:rPr>
          <w:rStyle w:val="None"/>
          <w:rFonts w:ascii="Arial" w:hAnsi="Arial"/>
          <w:sz w:val="24"/>
          <w:szCs w:val="24"/>
          <w:u w:color="000000"/>
          <w:rtl w:val="0"/>
          <w:lang w:val="en-US"/>
        </w:rPr>
        <w:t>centre manager in the first instance, following the centre Chairperson.</w:t>
      </w:r>
    </w:p>
    <w:sectPr>
      <w:headerReference w:type="default" r:id="rId5"/>
      <w:footerReference w:type="default" r:id="rId6"/>
      <w:pgSz w:w="11900" w:h="16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tabs>
        <w:tab w:val="center" w:pos="4819"/>
        <w:tab w:val="right" w:pos="9612"/>
        <w:tab w:val="clear" w:pos="9020"/>
      </w:tabs>
    </w:pPr>
    <w:r>
      <w:tab/>
      <w:tab/>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3"/>
  </w:abstractNum>
  <w:abstractNum w:abstractNumId="1">
    <w:multiLevelType w:val="hybridMultilevel"/>
    <w:styleLink w:val="Imported Style 3"/>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4"/>
  </w:abstractNum>
  <w:abstractNum w:abstractNumId="3">
    <w:multiLevelType w:val="hybridMultilevel"/>
    <w:styleLink w:val="Imported Style 4"/>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Imported Style 5"/>
  </w:abstractNum>
  <w:abstractNum w:abstractNumId="5">
    <w:multiLevelType w:val="hybridMultilevel"/>
    <w:styleLink w:val="Imported Style 5"/>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numStyleLink w:val="Imported Style 6"/>
  </w:abstractNum>
  <w:abstractNum w:abstractNumId="7">
    <w:multiLevelType w:val="hybridMultilevel"/>
    <w:styleLink w:val="Imported Style 6"/>
    <w:lvl w:ilvl="0">
      <w:start w:val="1"/>
      <w:numFmt w:val="bullet"/>
      <w:suff w:val="tab"/>
      <w:lvlText w:val="·"/>
      <w:lvlJc w:val="left"/>
      <w:pPr>
        <w:ind w:left="7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5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2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9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10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8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5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 w:numId="7">
    <w:abstractNumId w:val="7"/>
  </w:num>
  <w:num w:numId="8">
    <w:abstractNumId w:val="6"/>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w="12700" w14:cap="flat">
        <w14:noFill/>
        <w14:miter w14:lim="400000"/>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Heading 3">
    <w:name w:val="Heading 3"/>
    <w:next w:val="Body A"/>
    <w:pPr>
      <w:keepNext w:val="1"/>
      <w:keepLines w:val="0"/>
      <w:pageBreakBefore w:val="0"/>
      <w:widowControl w:val="1"/>
      <w:pBdr>
        <w:top w:val="single" w:color="515151" w:sz="4" w:space="1" w:shadow="0" w:frame="0"/>
        <w:left w:val="nil"/>
        <w:bottom w:val="nil"/>
        <w:right w:val="nil"/>
      </w:pBdr>
      <w:shd w:val="clear" w:color="auto" w:fill="auto"/>
      <w:suppressAutoHyphens w:val="0"/>
      <w:bidi w:val="0"/>
      <w:spacing w:before="360" w:after="40" w:line="288" w:lineRule="auto"/>
      <w:ind w:left="0" w:right="0" w:firstLine="0"/>
      <w:jc w:val="left"/>
      <w:outlineLvl w:val="0"/>
    </w:pPr>
    <w:rPr>
      <w:rFonts w:ascii="Helvetica Neue" w:cs="Arial Unicode MS" w:hAnsi="Helvetica Neue" w:eastAsia="Arial Unicode MS"/>
      <w:b w:val="0"/>
      <w:bCs w:val="0"/>
      <w:i w:val="0"/>
      <w:iCs w:val="0"/>
      <w:caps w:val="0"/>
      <w:smallCaps w:val="0"/>
      <w:strike w:val="0"/>
      <w:dstrike w:val="0"/>
      <w:outline w:val="0"/>
      <w:color w:val="000000"/>
      <w:spacing w:val="5"/>
      <w:kern w:val="0"/>
      <w:position w:val="0"/>
      <w:sz w:val="28"/>
      <w:szCs w:val="28"/>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Heading 2">
    <w:name w:val="Heading 2"/>
    <w:next w:val="Body A"/>
    <w:pPr>
      <w:keepNext w:val="1"/>
      <w:keepLines w:val="0"/>
      <w:pageBreakBefore w:val="0"/>
      <w:widowControl w:val="1"/>
      <w:shd w:val="clear" w:color="auto" w:fill="auto"/>
      <w:suppressAutoHyphens w:val="0"/>
      <w:bidi w:val="0"/>
      <w:spacing w:before="0" w:after="0" w:line="240" w:lineRule="auto"/>
      <w:ind w:left="0" w:right="0" w:firstLine="0"/>
      <w:jc w:val="left"/>
      <w:outlineLvl w:val="0"/>
    </w:pPr>
    <w:rPr>
      <w:rFonts w:ascii="Helvetica Neue" w:cs="Arial Unicode MS" w:hAnsi="Helvetica Neue" w:eastAsia="Arial Unicode MS"/>
      <w:b w:val="1"/>
      <w:bCs w:val="1"/>
      <w:i w:val="0"/>
      <w:iCs w:val="0"/>
      <w:caps w:val="0"/>
      <w:smallCaps w:val="0"/>
      <w:strike w:val="0"/>
      <w:dstrike w:val="0"/>
      <w:outline w:val="0"/>
      <w:color w:val="000000"/>
      <w:spacing w:val="0"/>
      <w:kern w:val="0"/>
      <w:position w:val="0"/>
      <w:sz w:val="32"/>
      <w:szCs w:val="32"/>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numbering" w:styleId="Imported Style 3">
    <w:name w:val="Imported Style 3"/>
    <w:pPr>
      <w:numPr>
        <w:numId w:val="1"/>
      </w:numPr>
    </w:pPr>
  </w:style>
  <w:style w:type="character" w:styleId="None">
    <w:name w:val="None"/>
  </w:style>
  <w:style w:type="character" w:styleId="Hyperlink.0">
    <w:name w:val="Hyperlink.0"/>
    <w:basedOn w:val="None"/>
    <w:next w:val="Hyperlink.0"/>
    <w:rPr>
      <w:rFonts w:ascii="Times New Roman" w:cs="Times New Roman" w:hAnsi="Times New Roman" w:eastAsia="Times New Roman"/>
      <w:sz w:val="20"/>
      <w:szCs w:val="20"/>
      <w:u w:val="single" w:color="000000"/>
      <w:lang w:val="en-US"/>
      <w14:textOutline w14:w="12700" w14:cap="flat">
        <w14:noFill/>
        <w14:miter w14:lim="400000"/>
      </w14:textOutline>
    </w:rPr>
  </w:style>
  <w:style w:type="numbering" w:styleId="Imported Style 4">
    <w:name w:val="Imported Style 4"/>
    <w:pPr>
      <w:numPr>
        <w:numId w:val="3"/>
      </w:numPr>
    </w:pPr>
  </w:style>
  <w:style w:type="numbering" w:styleId="Imported Style 5">
    <w:name w:val="Imported Style 5"/>
    <w:pPr>
      <w:numPr>
        <w:numId w:val="5"/>
      </w:numPr>
    </w:pPr>
  </w:style>
  <w:style w:type="numbering" w:styleId="Imported Style 6">
    <w:name w:val="Imported Style 6"/>
    <w:pPr>
      <w:numPr>
        <w:numId w:val="7"/>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101600" tIns="101600" rIns="101600" bIns="1016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