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12CE46" w14:textId="2C32C7C6" w:rsidR="00565E71" w:rsidRDefault="00136AA6">
      <w:r>
        <w:rPr>
          <w:noProof/>
        </w:rPr>
        <w:drawing>
          <wp:inline distT="0" distB="0" distL="0" distR="0" wp14:anchorId="2C86CCF4" wp14:editId="0B95BF88">
            <wp:extent cx="6870700" cy="1022350"/>
            <wp:effectExtent l="0" t="0" r="0" b="6350"/>
            <wp:docPr id="7706364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636434" name="Picture 770636434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00" b="41220"/>
                    <a:stretch/>
                  </pic:blipFill>
                  <pic:spPr bwMode="auto">
                    <a:xfrm>
                      <a:off x="0" y="0"/>
                      <a:ext cx="6871999" cy="1022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CF9D4" w14:textId="77777777" w:rsidR="00DF2825" w:rsidRDefault="00DF2825"/>
    <w:p w14:paraId="25B55EAA" w14:textId="77777777" w:rsidR="00DF2825" w:rsidRDefault="00DF2825"/>
    <w:p w14:paraId="4BF536D7" w14:textId="63DE4F14" w:rsidR="00DF2825" w:rsidRPr="00136AA6" w:rsidRDefault="00136AA6" w:rsidP="00136AA6">
      <w:pPr>
        <w:spacing w:line="192" w:lineRule="auto"/>
        <w:jc w:val="center"/>
        <w:rPr>
          <w:rFonts w:ascii="Segoe UI Black" w:hAnsi="Segoe UI Black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12700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 w:rsidRPr="00136AA6">
        <w:rPr>
          <w:rFonts w:ascii="Segoe UI Black" w:hAnsi="Segoe UI Black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12700" w14:cap="rnd" w14:cmpd="sng" w14:algn="ctr">
            <w14:solidFill>
              <w14:srgbClr w14:val="FF0000"/>
            </w14:solidFill>
            <w14:prstDash w14:val="solid"/>
            <w14:bevel/>
          </w14:textOutline>
        </w:rPr>
        <w:t>Guaranteed To Make You Play Better</w:t>
      </w:r>
    </w:p>
    <w:p w14:paraId="14616A2A" w14:textId="32F5D632" w:rsidR="00136AA6" w:rsidRPr="00136AA6" w:rsidRDefault="00136AA6" w:rsidP="00136AA6">
      <w:pPr>
        <w:spacing w:line="192" w:lineRule="auto"/>
        <w:jc w:val="center"/>
        <w:rPr>
          <w:rFonts w:ascii="Segoe UI Black" w:hAnsi="Segoe UI Black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12700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 w:rsidRPr="00136AA6">
        <w:rPr>
          <w:rFonts w:ascii="Segoe UI Black" w:hAnsi="Segoe UI Black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12700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Or </w:t>
      </w:r>
      <w:r w:rsidRPr="00136AA6">
        <w:rPr>
          <w:rFonts w:ascii="Segoe UI Black" w:hAnsi="Segoe UI Black"/>
          <w:sz w:val="56"/>
          <w:szCs w:val="5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12700" w14:cap="rnd" w14:cmpd="sng" w14:algn="ctr">
            <w14:solidFill>
              <w14:srgbClr w14:val="FF0000"/>
            </w14:solidFill>
            <w14:prstDash w14:val="solid"/>
            <w14:bevel/>
          </w14:textOutline>
        </w:rPr>
        <w:t>Get Your Money Back</w:t>
      </w:r>
      <w:r w:rsidR="00FF21DB">
        <w:rPr>
          <w:rFonts w:ascii="Segoe UI Black" w:hAnsi="Segoe UI Black"/>
          <w:sz w:val="56"/>
          <w:szCs w:val="5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12700" w14:cap="rnd" w14:cmpd="sng" w14:algn="ctr">
            <w14:solidFill>
              <w14:srgbClr w14:val="FF0000"/>
            </w14:solidFill>
            <w14:prstDash w14:val="solid"/>
            <w14:bevel/>
          </w14:textOutline>
        </w:rPr>
        <w:t>!</w:t>
      </w:r>
    </w:p>
    <w:p w14:paraId="2244DF89" w14:textId="77777777" w:rsidR="00DF2825" w:rsidRDefault="00DF2825"/>
    <w:p w14:paraId="0952A986" w14:textId="1E139796" w:rsidR="00DF2825" w:rsidRPr="00136AA6" w:rsidRDefault="00136AA6" w:rsidP="00FF21DB">
      <w:pPr>
        <w:jc w:val="center"/>
        <w:rPr>
          <w:sz w:val="28"/>
          <w:szCs w:val="28"/>
        </w:rPr>
      </w:pPr>
      <w:r w:rsidRPr="00136AA6">
        <w:rPr>
          <w:sz w:val="28"/>
          <w:szCs w:val="28"/>
        </w:rPr>
        <w:t>Selkirk</w:t>
      </w:r>
      <w:r w:rsidRPr="00136AA6">
        <w:rPr>
          <w:sz w:val="28"/>
          <w:szCs w:val="28"/>
        </w:rPr>
        <w:t xml:space="preserve"> offer</w:t>
      </w:r>
      <w:r w:rsidRPr="00136AA6">
        <w:rPr>
          <w:sz w:val="28"/>
          <w:szCs w:val="28"/>
        </w:rPr>
        <w:t>s</w:t>
      </w:r>
      <w:r w:rsidRPr="00136AA6">
        <w:rPr>
          <w:sz w:val="28"/>
          <w:szCs w:val="28"/>
        </w:rPr>
        <w:t xml:space="preserve"> a 30-day hassle-free return policy from the delivery date. If your purchase isn’t right, return it for a full refund or exchange it. Access </w:t>
      </w:r>
      <w:r w:rsidRPr="00136AA6">
        <w:rPr>
          <w:sz w:val="28"/>
          <w:szCs w:val="28"/>
        </w:rPr>
        <w:t xml:space="preserve">the </w:t>
      </w:r>
      <w:r w:rsidRPr="00136AA6">
        <w:rPr>
          <w:sz w:val="28"/>
          <w:szCs w:val="28"/>
        </w:rPr>
        <w:t>Return Portal to start the process.</w:t>
      </w:r>
      <w:r w:rsidRPr="00136AA6">
        <w:rPr>
          <w:sz w:val="28"/>
          <w:szCs w:val="28"/>
        </w:rPr>
        <w:br/>
      </w:r>
      <w:r w:rsidRPr="00136AA6">
        <w:br/>
      </w:r>
      <w:r w:rsidRPr="00136AA6">
        <w:rPr>
          <w:sz w:val="28"/>
          <w:szCs w:val="28"/>
        </w:rPr>
        <w:t>F</w:t>
      </w:r>
      <w:r w:rsidRPr="00136AA6">
        <w:rPr>
          <w:sz w:val="28"/>
          <w:szCs w:val="28"/>
        </w:rPr>
        <w:t xml:space="preserve">eel free to play with </w:t>
      </w:r>
      <w:r w:rsidRPr="00136AA6">
        <w:rPr>
          <w:sz w:val="28"/>
          <w:szCs w:val="28"/>
        </w:rPr>
        <w:t>it</w:t>
      </w:r>
      <w:r w:rsidRPr="00136AA6">
        <w:rPr>
          <w:sz w:val="28"/>
          <w:szCs w:val="28"/>
        </w:rPr>
        <w:t xml:space="preserve"> to make sure </w:t>
      </w:r>
      <w:r w:rsidR="00FF21DB">
        <w:rPr>
          <w:sz w:val="28"/>
          <w:szCs w:val="28"/>
        </w:rPr>
        <w:t>it</w:t>
      </w:r>
      <w:r w:rsidRPr="00136AA6">
        <w:rPr>
          <w:sz w:val="28"/>
          <w:szCs w:val="28"/>
        </w:rPr>
        <w:t xml:space="preserve"> improve</w:t>
      </w:r>
      <w:r w:rsidR="00FF21DB">
        <w:rPr>
          <w:sz w:val="28"/>
          <w:szCs w:val="28"/>
        </w:rPr>
        <w:t>s</w:t>
      </w:r>
      <w:r w:rsidRPr="00136AA6">
        <w:rPr>
          <w:sz w:val="28"/>
          <w:szCs w:val="28"/>
        </w:rPr>
        <w:t xml:space="preserve"> your game and fit</w:t>
      </w:r>
      <w:r w:rsidR="00FF21DB">
        <w:rPr>
          <w:sz w:val="28"/>
          <w:szCs w:val="28"/>
        </w:rPr>
        <w:t>s</w:t>
      </w:r>
      <w:r w:rsidRPr="00136AA6">
        <w:rPr>
          <w:sz w:val="28"/>
          <w:szCs w:val="28"/>
        </w:rPr>
        <w:t xml:space="preserve"> your style of play.</w:t>
      </w:r>
    </w:p>
    <w:p w14:paraId="55FCA67F" w14:textId="77777777" w:rsidR="00136AA6" w:rsidRDefault="00136AA6"/>
    <w:p w14:paraId="188BD3CB" w14:textId="23738B01" w:rsidR="00136AA6" w:rsidRDefault="00136AA6" w:rsidP="00FF21DB">
      <w:pPr>
        <w:jc w:val="center"/>
      </w:pPr>
      <w:r w:rsidRPr="00FF21DB">
        <w:drawing>
          <wp:inline distT="0" distB="0" distL="0" distR="0" wp14:anchorId="22A872B1" wp14:editId="38F1E548">
            <wp:extent cx="5911850" cy="4013200"/>
            <wp:effectExtent l="57150" t="57150" r="88900" b="101600"/>
            <wp:docPr id="3101388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138895" name=""/>
                    <pic:cNvPicPr/>
                  </pic:nvPicPr>
                  <pic:blipFill rotWithShape="1">
                    <a:blip r:embed="rId5"/>
                    <a:srcRect l="535" t="10314" b="30427"/>
                    <a:stretch/>
                  </pic:blipFill>
                  <pic:spPr bwMode="auto">
                    <a:xfrm>
                      <a:off x="0" y="0"/>
                      <a:ext cx="5911850" cy="401320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F3FDC7" w14:textId="77777777" w:rsidR="00FF21DB" w:rsidRDefault="00FF21DB" w:rsidP="00136AA6">
      <w:pPr>
        <w:rPr>
          <w:b/>
          <w:bCs/>
        </w:rPr>
      </w:pPr>
    </w:p>
    <w:p w14:paraId="7EDEDC6F" w14:textId="725BB66F" w:rsidR="00136AA6" w:rsidRPr="00136AA6" w:rsidRDefault="00136AA6" w:rsidP="00136AA6">
      <w:pPr>
        <w:rPr>
          <w:b/>
          <w:bCs/>
          <w:sz w:val="28"/>
          <w:szCs w:val="28"/>
        </w:rPr>
      </w:pPr>
      <w:r w:rsidRPr="00136AA6">
        <w:rPr>
          <w:b/>
          <w:bCs/>
          <w:sz w:val="28"/>
          <w:szCs w:val="28"/>
        </w:rPr>
        <w:t xml:space="preserve">How do I return </w:t>
      </w:r>
      <w:r w:rsidRPr="00FF21DB">
        <w:rPr>
          <w:b/>
          <w:bCs/>
          <w:sz w:val="28"/>
          <w:szCs w:val="28"/>
        </w:rPr>
        <w:t>a paddle</w:t>
      </w:r>
      <w:r w:rsidRPr="00136AA6">
        <w:rPr>
          <w:b/>
          <w:bCs/>
          <w:sz w:val="28"/>
          <w:szCs w:val="28"/>
        </w:rPr>
        <w:t>?</w:t>
      </w:r>
    </w:p>
    <w:p w14:paraId="2AF2E1FF" w14:textId="50274F85" w:rsidR="00DF2825" w:rsidRPr="00FF21DB" w:rsidRDefault="00FF21DB" w:rsidP="00FF21DB">
      <w:pPr>
        <w:spacing w:after="360"/>
        <w:rPr>
          <w:sz w:val="24"/>
          <w:szCs w:val="24"/>
        </w:rPr>
      </w:pPr>
      <w:r w:rsidRPr="00FF21DB">
        <w:rPr>
          <w:sz w:val="24"/>
          <w:szCs w:val="24"/>
        </w:rPr>
        <w:t xml:space="preserve">Visit </w:t>
      </w:r>
      <w:hyperlink r:id="rId6" w:history="1">
        <w:r w:rsidRPr="00FF21DB">
          <w:rPr>
            <w:rStyle w:val="Hyperlink"/>
            <w:b/>
            <w:bCs/>
            <w:sz w:val="24"/>
            <w:szCs w:val="24"/>
          </w:rPr>
          <w:t>https://selkirksport.loopreturns.com/#/ </w:t>
        </w:r>
      </w:hyperlink>
      <w:r w:rsidR="00136AA6" w:rsidRPr="00136AA6">
        <w:rPr>
          <w:sz w:val="24"/>
          <w:szCs w:val="24"/>
        </w:rPr>
        <w:t>to start your return. You will just need your order number and email address.</w:t>
      </w:r>
    </w:p>
    <w:p w14:paraId="74D6814A" w14:textId="5F4EB224" w:rsidR="00DF2825" w:rsidRDefault="00DF2825">
      <w:r w:rsidRPr="00DF2825">
        <w:drawing>
          <wp:inline distT="0" distB="0" distL="0" distR="0" wp14:anchorId="691503BD" wp14:editId="59550F9A">
            <wp:extent cx="6858000" cy="374904"/>
            <wp:effectExtent l="0" t="0" r="0" b="6350"/>
            <wp:docPr id="14136223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62237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2825" w:rsidSect="00136AA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825"/>
    <w:rsid w:val="00136AA6"/>
    <w:rsid w:val="0046191B"/>
    <w:rsid w:val="004639DF"/>
    <w:rsid w:val="00565E71"/>
    <w:rsid w:val="00AC67BF"/>
    <w:rsid w:val="00C71877"/>
    <w:rsid w:val="00DF2825"/>
    <w:rsid w:val="00EA0CC9"/>
    <w:rsid w:val="00FF2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98596C"/>
  <w15:chartTrackingRefBased/>
  <w15:docId w15:val="{E782BEE5-4629-4708-88BF-AD565060C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F28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F28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F282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282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F282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F282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F282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F282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F282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282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F282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F282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282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F282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282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F282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F282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F282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F282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F28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F282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F282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F282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F282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F282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F282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F282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F282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F2825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36AA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6A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42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elkirksport.loopreturns.com/#/&#160;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scott.m disk1.com</dc:creator>
  <cp:keywords/>
  <dc:description/>
  <cp:lastModifiedBy>scott.m disk1.com</cp:lastModifiedBy>
  <cp:revision>1</cp:revision>
  <dcterms:created xsi:type="dcterms:W3CDTF">2025-04-22T21:26:00Z</dcterms:created>
  <dcterms:modified xsi:type="dcterms:W3CDTF">2025-04-22T21:54:00Z</dcterms:modified>
</cp:coreProperties>
</file>