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743B" w14:textId="16B1A1CE" w:rsidR="00565E71" w:rsidRDefault="00541A45">
      <w:r>
        <w:rPr>
          <w:noProof/>
        </w:rPr>
        <w:drawing>
          <wp:anchor distT="0" distB="0" distL="114300" distR="114300" simplePos="0" relativeHeight="251661312" behindDoc="0" locked="0" layoutInCell="1" allowOverlap="1" wp14:anchorId="316B0016" wp14:editId="4CE9E26B">
            <wp:simplePos x="0" y="0"/>
            <wp:positionH relativeFrom="margin">
              <wp:align>right</wp:align>
            </wp:positionH>
            <wp:positionV relativeFrom="paragraph">
              <wp:posOffset>692150</wp:posOffset>
            </wp:positionV>
            <wp:extent cx="2190733" cy="4457700"/>
            <wp:effectExtent l="0" t="0" r="635" b="0"/>
            <wp:wrapNone/>
            <wp:docPr id="844106604" name="Picture 2" descr="Selkirk LUXX Control Air Pickleball Paddle with InfiniGrit in the Epic paddle shape. In blue, red, and pur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kirk LUXX Control Air Pickleball Paddle with InfiniGrit in the Epic paddle shape. In blue, red, and purple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7" t="11597" r="24907" b="11250"/>
                    <a:stretch/>
                  </pic:blipFill>
                  <pic:spPr bwMode="auto">
                    <a:xfrm>
                      <a:off x="0" y="0"/>
                      <a:ext cx="2190733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D752A">
        <w:rPr>
          <w:noProof/>
        </w:rPr>
        <w:drawing>
          <wp:inline distT="0" distB="0" distL="0" distR="0" wp14:anchorId="5A36768E" wp14:editId="37991921">
            <wp:extent cx="5085749" cy="771896"/>
            <wp:effectExtent l="0" t="0" r="0" b="0"/>
            <wp:docPr id="1788926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26625" name="Picture 178892662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14" b="40408"/>
                    <a:stretch/>
                  </pic:blipFill>
                  <pic:spPr bwMode="auto">
                    <a:xfrm>
                      <a:off x="0" y="0"/>
                      <a:ext cx="5206241" cy="790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4628FA" w14:textId="021968E7" w:rsidR="008D752A" w:rsidRDefault="008D752A"/>
    <w:p w14:paraId="3632D0DB" w14:textId="5809C357" w:rsidR="008D752A" w:rsidRPr="008865A5" w:rsidRDefault="008D752A" w:rsidP="008865A5">
      <w:pPr>
        <w:pStyle w:val="Heading1"/>
        <w:spacing w:line="180" w:lineRule="auto"/>
        <w:rPr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1A45"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8865A5">
        <w:rPr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 Your Next Paddle </w:t>
      </w:r>
      <w:r w:rsidRPr="008865A5">
        <w:rPr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at this Demo Day Event!</w:t>
      </w:r>
    </w:p>
    <w:p w14:paraId="02DBAF88" w14:textId="77777777" w:rsidR="008D752A" w:rsidRDefault="008D752A"/>
    <w:p w14:paraId="4F851C00" w14:textId="5BED7EF6" w:rsidR="008D752A" w:rsidRPr="009A1D53" w:rsidRDefault="008D752A" w:rsidP="009A1D53">
      <w:pPr>
        <w:spacing w:line="240" w:lineRule="auto"/>
        <w:rPr>
          <w:b/>
          <w:bCs/>
          <w:sz w:val="32"/>
          <w:szCs w:val="32"/>
        </w:rPr>
      </w:pPr>
      <w:r w:rsidRPr="009A1D53">
        <w:rPr>
          <w:b/>
          <w:bCs/>
          <w:sz w:val="32"/>
          <w:szCs w:val="32"/>
        </w:rPr>
        <w:t xml:space="preserve">Be Sure to Attend this Selkirk Demo Day to </w:t>
      </w:r>
      <w:r w:rsidR="00124661" w:rsidRPr="009A1D53">
        <w:rPr>
          <w:b/>
          <w:bCs/>
          <w:sz w:val="32"/>
          <w:szCs w:val="32"/>
        </w:rPr>
        <w:br/>
      </w:r>
      <w:r w:rsidRPr="009A1D53">
        <w:rPr>
          <w:b/>
          <w:bCs/>
          <w:sz w:val="32"/>
          <w:szCs w:val="32"/>
        </w:rPr>
        <w:t>Find the Best Paddle for You</w:t>
      </w:r>
      <w:r w:rsidR="00E33EF3">
        <w:rPr>
          <w:b/>
          <w:bCs/>
          <w:sz w:val="32"/>
          <w:szCs w:val="32"/>
        </w:rPr>
        <w:t xml:space="preserve"> and </w:t>
      </w:r>
      <w:r w:rsidR="00E33EF3">
        <w:rPr>
          <w:b/>
          <w:bCs/>
          <w:sz w:val="32"/>
          <w:szCs w:val="32"/>
        </w:rPr>
        <w:br/>
        <w:t>Try Before You Buy!</w:t>
      </w:r>
    </w:p>
    <w:p w14:paraId="1CA1DB8C" w14:textId="77777777" w:rsidR="008D752A" w:rsidRDefault="008D752A"/>
    <w:p w14:paraId="5518FBF9" w14:textId="42C04E28" w:rsidR="008D752A" w:rsidRPr="000C5BB6" w:rsidRDefault="008D752A">
      <w:pPr>
        <w:rPr>
          <w:b/>
          <w:bCs/>
          <w:color w:val="C00000"/>
          <w:sz w:val="28"/>
          <w:szCs w:val="28"/>
          <w:u w:val="single"/>
        </w:rPr>
      </w:pPr>
      <w:r w:rsidRPr="000C5BB6">
        <w:rPr>
          <w:b/>
          <w:bCs/>
          <w:color w:val="C00000"/>
          <w:sz w:val="28"/>
          <w:szCs w:val="28"/>
          <w:u w:val="single"/>
        </w:rPr>
        <w:t>There is No cost to participate.</w:t>
      </w:r>
    </w:p>
    <w:p w14:paraId="2B9EB615" w14:textId="77777777" w:rsidR="008D752A" w:rsidRDefault="008D752A"/>
    <w:p w14:paraId="05BD9687" w14:textId="13E5479C" w:rsidR="008D752A" w:rsidRPr="000C5BB6" w:rsidRDefault="008D752A">
      <w:pPr>
        <w:rPr>
          <w:sz w:val="28"/>
          <w:szCs w:val="28"/>
        </w:rPr>
      </w:pPr>
      <w:r w:rsidRPr="000C5BB6">
        <w:rPr>
          <w:sz w:val="28"/>
          <w:szCs w:val="28"/>
        </w:rPr>
        <w:t xml:space="preserve">Keep in mind Selkirk paddles are </w:t>
      </w:r>
      <w:r w:rsidRPr="000C5BB6">
        <w:rPr>
          <w:b/>
          <w:bCs/>
          <w:sz w:val="28"/>
          <w:szCs w:val="28"/>
        </w:rPr>
        <w:t>guaranteed</w:t>
      </w:r>
      <w:r w:rsidRPr="000C5BB6">
        <w:rPr>
          <w:sz w:val="28"/>
          <w:szCs w:val="28"/>
        </w:rPr>
        <w:t xml:space="preserve"> to improve </w:t>
      </w:r>
      <w:r w:rsidR="000C5BB6">
        <w:rPr>
          <w:sz w:val="28"/>
          <w:szCs w:val="28"/>
        </w:rPr>
        <w:br/>
      </w:r>
      <w:r w:rsidRPr="000C5BB6">
        <w:rPr>
          <w:sz w:val="28"/>
          <w:szCs w:val="28"/>
        </w:rPr>
        <w:t>your game</w:t>
      </w:r>
      <w:r w:rsidR="000C5BB6">
        <w:rPr>
          <w:sz w:val="28"/>
          <w:szCs w:val="28"/>
        </w:rPr>
        <w:t xml:space="preserve"> </w:t>
      </w:r>
      <w:r w:rsidRPr="000C5BB6">
        <w:rPr>
          <w:sz w:val="28"/>
          <w:szCs w:val="28"/>
        </w:rPr>
        <w:t>or you will get a full refund within 30 days.</w:t>
      </w:r>
    </w:p>
    <w:p w14:paraId="12018485" w14:textId="77777777" w:rsidR="008D752A" w:rsidRDefault="008D752A"/>
    <w:p w14:paraId="0E4AF600" w14:textId="3D6EF0A2" w:rsidR="008D752A" w:rsidRPr="008865A5" w:rsidRDefault="008D752A" w:rsidP="009A1D53">
      <w:pPr>
        <w:tabs>
          <w:tab w:val="left" w:pos="1620"/>
        </w:tabs>
        <w:spacing w:line="240" w:lineRule="auto"/>
        <w:rPr>
          <w:b/>
          <w:bCs/>
          <w:color w:val="C00000"/>
          <w:sz w:val="36"/>
          <w:szCs w:val="36"/>
        </w:rPr>
      </w:pPr>
      <w:r w:rsidRPr="008865A5">
        <w:rPr>
          <w:b/>
          <w:bCs/>
          <w:color w:val="C00000"/>
          <w:sz w:val="44"/>
          <w:szCs w:val="44"/>
          <w:u w:val="single"/>
        </w:rPr>
        <w:t>Demo Event</w:t>
      </w:r>
      <w:r w:rsidRPr="008865A5">
        <w:rPr>
          <w:b/>
          <w:bCs/>
          <w:color w:val="C00000"/>
          <w:sz w:val="44"/>
          <w:szCs w:val="44"/>
        </w:rPr>
        <w:t>:</w:t>
      </w:r>
      <w:r w:rsidR="00124661" w:rsidRPr="008865A5">
        <w:rPr>
          <w:b/>
          <w:bCs/>
          <w:color w:val="C00000"/>
          <w:sz w:val="44"/>
          <w:szCs w:val="44"/>
        </w:rPr>
        <w:tab/>
      </w:r>
      <w:r w:rsidR="009A1D53" w:rsidRPr="008865A5">
        <w:rPr>
          <w:b/>
          <w:bCs/>
          <w:color w:val="C00000"/>
          <w:sz w:val="44"/>
          <w:szCs w:val="44"/>
        </w:rPr>
        <w:br/>
      </w:r>
      <w:r w:rsidRPr="008865A5">
        <w:rPr>
          <w:b/>
          <w:bCs/>
          <w:color w:val="C00000"/>
          <w:sz w:val="40"/>
          <w:szCs w:val="40"/>
        </w:rPr>
        <w:t>June 1, 2025 from 8:00 am to Noon</w:t>
      </w:r>
      <w:r w:rsidR="009A1D53" w:rsidRPr="008865A5">
        <w:rPr>
          <w:b/>
          <w:bCs/>
          <w:color w:val="C00000"/>
          <w:sz w:val="40"/>
          <w:szCs w:val="40"/>
        </w:rPr>
        <w:br/>
        <w:t xml:space="preserve">at the </w:t>
      </w:r>
      <w:r w:rsidR="00BB75A4" w:rsidRPr="008865A5">
        <w:rPr>
          <w:b/>
          <w:bCs/>
          <w:color w:val="C00000"/>
          <w:sz w:val="40"/>
          <w:szCs w:val="40"/>
        </w:rPr>
        <w:t>McGill Park Pickleball Courts</w:t>
      </w:r>
      <w:r w:rsidR="00BB75A4" w:rsidRPr="008865A5">
        <w:rPr>
          <w:b/>
          <w:bCs/>
          <w:color w:val="C00000"/>
          <w:sz w:val="36"/>
          <w:szCs w:val="36"/>
        </w:rPr>
        <w:br/>
      </w:r>
      <w:r w:rsidR="00BB75A4" w:rsidRPr="008865A5">
        <w:rPr>
          <w:b/>
          <w:bCs/>
          <w:color w:val="C00000"/>
          <w:sz w:val="28"/>
          <w:szCs w:val="28"/>
        </w:rPr>
        <w:t xml:space="preserve">(6725 </w:t>
      </w:r>
      <w:proofErr w:type="spellStart"/>
      <w:r w:rsidR="00BB75A4" w:rsidRPr="008865A5">
        <w:rPr>
          <w:b/>
          <w:bCs/>
          <w:color w:val="C00000"/>
          <w:sz w:val="28"/>
          <w:szCs w:val="28"/>
        </w:rPr>
        <w:t>Lithopolis</w:t>
      </w:r>
      <w:proofErr w:type="spellEnd"/>
      <w:r w:rsidR="00BB75A4" w:rsidRPr="008865A5">
        <w:rPr>
          <w:b/>
          <w:bCs/>
          <w:color w:val="C00000"/>
          <w:sz w:val="28"/>
          <w:szCs w:val="28"/>
        </w:rPr>
        <w:t>-Winchester Road, Canal Winchester)</w:t>
      </w:r>
      <w:r w:rsidR="00BB75A4" w:rsidRPr="008865A5">
        <w:rPr>
          <w:b/>
          <w:bCs/>
          <w:color w:val="C00000"/>
          <w:sz w:val="36"/>
          <w:szCs w:val="36"/>
        </w:rPr>
        <w:t xml:space="preserve"> </w:t>
      </w:r>
    </w:p>
    <w:p w14:paraId="189F2FCA" w14:textId="51BD9FED" w:rsidR="008D752A" w:rsidRDefault="008865A5">
      <w:r w:rsidRPr="000C5BB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1F3E10" wp14:editId="788A55EF">
            <wp:simplePos x="0" y="0"/>
            <wp:positionH relativeFrom="column">
              <wp:posOffset>5795645</wp:posOffset>
            </wp:positionH>
            <wp:positionV relativeFrom="paragraph">
              <wp:posOffset>5080</wp:posOffset>
            </wp:positionV>
            <wp:extent cx="722376" cy="905256"/>
            <wp:effectExtent l="0" t="0" r="1905" b="0"/>
            <wp:wrapThrough wrapText="left">
              <wp:wrapPolygon edited="0">
                <wp:start x="0" y="0"/>
                <wp:lineTo x="0" y="20918"/>
                <wp:lineTo x="21087" y="20918"/>
                <wp:lineTo x="21087" y="0"/>
                <wp:lineTo x="0" y="0"/>
              </wp:wrapPolygon>
            </wp:wrapThrough>
            <wp:docPr id="6854858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485897" name="Picture 6854858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FECEB" w14:textId="72AD1C10" w:rsidR="008D752A" w:rsidRPr="000C5BB6" w:rsidRDefault="008D752A">
      <w:pPr>
        <w:rPr>
          <w:sz w:val="28"/>
          <w:szCs w:val="28"/>
        </w:rPr>
      </w:pPr>
      <w:r w:rsidRPr="000C5BB6">
        <w:rPr>
          <w:sz w:val="28"/>
          <w:szCs w:val="28"/>
        </w:rPr>
        <w:t>Please complete the online Paddle Demo Survey before the event to ensure we</w:t>
      </w:r>
      <w:r w:rsidR="009A1D53" w:rsidRPr="000C5BB6">
        <w:rPr>
          <w:sz w:val="28"/>
          <w:szCs w:val="28"/>
        </w:rPr>
        <w:t xml:space="preserve"> </w:t>
      </w:r>
      <w:r w:rsidRPr="000C5BB6">
        <w:rPr>
          <w:sz w:val="28"/>
          <w:szCs w:val="28"/>
        </w:rPr>
        <w:t>can get the information to make your visit the best it can be.</w:t>
      </w:r>
    </w:p>
    <w:p w14:paraId="0443B82E" w14:textId="123A7898" w:rsidR="00124661" w:rsidRPr="000C5BB6" w:rsidRDefault="009A1D53">
      <w:pPr>
        <w:rPr>
          <w:sz w:val="28"/>
          <w:szCs w:val="28"/>
        </w:rPr>
      </w:pPr>
      <w:hyperlink r:id="rId9" w:history="1">
        <w:r w:rsidRPr="000C5BB6">
          <w:rPr>
            <w:rStyle w:val="Hyperlink"/>
            <w:sz w:val="28"/>
            <w:szCs w:val="28"/>
          </w:rPr>
          <w:t>https://www.surveymonkey.com/r/HL8MWLM</w:t>
        </w:r>
      </w:hyperlink>
    </w:p>
    <w:p w14:paraId="1F599545" w14:textId="77777777" w:rsidR="009A1D53" w:rsidRDefault="009A1D53"/>
    <w:p w14:paraId="680E1D42" w14:textId="5500EA71" w:rsidR="008D752A" w:rsidRPr="000C5BB6" w:rsidRDefault="009A1D53">
      <w:pPr>
        <w:rPr>
          <w:sz w:val="28"/>
          <w:szCs w:val="28"/>
        </w:rPr>
      </w:pPr>
      <w:r w:rsidRPr="000C5BB6">
        <w:rPr>
          <w:sz w:val="28"/>
          <w:szCs w:val="28"/>
        </w:rPr>
        <w:t xml:space="preserve">If you cannot make the event, but are still interesting in getting a Selkirk, SLK, or Selkirk Labs paddle, be sure to get your rebate by using code: </w:t>
      </w:r>
      <w:r w:rsidRPr="000C5BB6">
        <w:rPr>
          <w:b/>
          <w:bCs/>
          <w:sz w:val="28"/>
          <w:szCs w:val="28"/>
        </w:rPr>
        <w:t>ADV-SMILEWSKI</w:t>
      </w:r>
      <w:r w:rsidRPr="000C5BB6">
        <w:rPr>
          <w:sz w:val="28"/>
          <w:szCs w:val="28"/>
        </w:rPr>
        <w:t xml:space="preserve"> at checkout.</w:t>
      </w:r>
    </w:p>
    <w:p w14:paraId="7D46A8C6" w14:textId="77777777" w:rsidR="008D752A" w:rsidRDefault="008D752A"/>
    <w:p w14:paraId="1F0502FF" w14:textId="77777777" w:rsidR="008865A5" w:rsidRDefault="008865A5"/>
    <w:p w14:paraId="2E1DA835" w14:textId="67F31DBF" w:rsidR="008D752A" w:rsidRDefault="006544DE" w:rsidP="006544DE">
      <w:pPr>
        <w:spacing w:after="240"/>
        <w:rPr>
          <w:noProof/>
        </w:rPr>
      </w:pPr>
      <w:r w:rsidRPr="008865A5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8B5E612" wp14:editId="767A626C">
            <wp:simplePos x="0" y="0"/>
            <wp:positionH relativeFrom="margin">
              <wp:align>left</wp:align>
            </wp:positionH>
            <wp:positionV relativeFrom="paragraph">
              <wp:posOffset>534670</wp:posOffset>
            </wp:positionV>
            <wp:extent cx="1177290" cy="225425"/>
            <wp:effectExtent l="0" t="0" r="3810" b="3175"/>
            <wp:wrapTight wrapText="bothSides">
              <wp:wrapPolygon edited="0">
                <wp:start x="1049" y="0"/>
                <wp:lineTo x="0" y="3651"/>
                <wp:lineTo x="0" y="16428"/>
                <wp:lineTo x="1748" y="20079"/>
                <wp:lineTo x="19573" y="20079"/>
                <wp:lineTo x="21320" y="5476"/>
                <wp:lineTo x="21320" y="0"/>
                <wp:lineTo x="1049" y="0"/>
              </wp:wrapPolygon>
            </wp:wrapTight>
            <wp:docPr id="4588006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00685" name="Picture 45880068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85" b="40260"/>
                    <a:stretch/>
                  </pic:blipFill>
                  <pic:spPr bwMode="auto">
                    <a:xfrm>
                      <a:off x="0" y="0"/>
                      <a:ext cx="1177290" cy="22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BB6" w:rsidRPr="008865A5">
        <w:rPr>
          <w:sz w:val="24"/>
          <w:szCs w:val="24"/>
        </w:rPr>
        <w:t xml:space="preserve">Selkirk doesn’t just make the best paddles on the </w:t>
      </w:r>
      <w:r w:rsidR="008D3E6D" w:rsidRPr="008865A5">
        <w:rPr>
          <w:sz w:val="24"/>
          <w:szCs w:val="24"/>
        </w:rPr>
        <w:t>market;</w:t>
      </w:r>
      <w:r w:rsidR="000C5BB6" w:rsidRPr="008865A5">
        <w:rPr>
          <w:sz w:val="24"/>
          <w:szCs w:val="24"/>
        </w:rPr>
        <w:t xml:space="preserve"> they are here to make you the best player you can be by creating sites to assist in your pickleball development and enjoyment!</w:t>
      </w:r>
      <w:r w:rsidR="000C5BB6" w:rsidRPr="000C5BB6">
        <w:rPr>
          <w:noProof/>
        </w:rPr>
        <w:t xml:space="preserve"> </w:t>
      </w:r>
    </w:p>
    <w:p w14:paraId="4E10144E" w14:textId="396EBA70" w:rsidR="008D3E6D" w:rsidRDefault="008D3E6D" w:rsidP="006544DE">
      <w:pPr>
        <w:tabs>
          <w:tab w:val="right" w:pos="10800"/>
        </w:tabs>
        <w:rPr>
          <w:rStyle w:val="Hyperlink"/>
          <w:sz w:val="20"/>
          <w:szCs w:val="20"/>
        </w:rPr>
      </w:pPr>
      <w:r w:rsidRPr="008D3E6D">
        <w:rPr>
          <w:b/>
          <w:bCs/>
          <w:noProof/>
        </w:rPr>
        <w:t>Selkirk TV</w:t>
      </w:r>
      <w:r>
        <w:rPr>
          <w:b/>
          <w:bCs/>
          <w:noProof/>
        </w:rPr>
        <w:tab/>
      </w:r>
      <w:r w:rsidRPr="008D3E6D">
        <w:rPr>
          <w:b/>
          <w:bCs/>
          <w:noProof/>
        </w:rPr>
        <w:drawing>
          <wp:inline distT="0" distB="0" distL="0" distR="0" wp14:anchorId="0FBB8A36" wp14:editId="089EF38F">
            <wp:extent cx="2381003" cy="130237"/>
            <wp:effectExtent l="0" t="0" r="635" b="3175"/>
            <wp:docPr id="1353880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8801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9228" cy="13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</w:r>
      <w:hyperlink r:id="rId12" w:history="1">
        <w:r w:rsidRPr="00A31B1F">
          <w:rPr>
            <w:rStyle w:val="Hyperlink"/>
            <w:sz w:val="20"/>
            <w:szCs w:val="20"/>
          </w:rPr>
          <w:t>https://www.selkirk.com/pages/tv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hyperlink r:id="rId13" w:history="1">
        <w:r w:rsidRPr="00A31B1F">
          <w:rPr>
            <w:rStyle w:val="Hyperlink"/>
            <w:sz w:val="20"/>
            <w:szCs w:val="20"/>
          </w:rPr>
          <w:t>https://www.selkirk.com/pages/selkirk-u</w:t>
        </w:r>
      </w:hyperlink>
      <w:r>
        <w:rPr>
          <w:sz w:val="20"/>
          <w:szCs w:val="20"/>
        </w:rPr>
        <w:t xml:space="preserve"> </w:t>
      </w:r>
    </w:p>
    <w:p w14:paraId="7B2DE7F4" w14:textId="77777777" w:rsidR="00854888" w:rsidRDefault="00854888" w:rsidP="00854888">
      <w:pPr>
        <w:rPr>
          <w:rStyle w:val="Hyperlink"/>
          <w:sz w:val="20"/>
          <w:szCs w:val="20"/>
        </w:rPr>
      </w:pPr>
    </w:p>
    <w:p w14:paraId="4A6907B2" w14:textId="3A591E51" w:rsidR="00854888" w:rsidRDefault="00854888">
      <w:r>
        <w:br w:type="page"/>
      </w:r>
    </w:p>
    <w:p w14:paraId="24F74377" w14:textId="26204926" w:rsidR="00854888" w:rsidRDefault="00854888" w:rsidP="00854888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85E3BE7" wp14:editId="4D7C5602">
            <wp:simplePos x="0" y="0"/>
            <wp:positionH relativeFrom="margin">
              <wp:posOffset>3577166</wp:posOffset>
            </wp:positionH>
            <wp:positionV relativeFrom="paragraph">
              <wp:posOffset>781050</wp:posOffset>
            </wp:positionV>
            <wp:extent cx="3274483" cy="6800850"/>
            <wp:effectExtent l="0" t="0" r="2540" b="0"/>
            <wp:wrapNone/>
            <wp:docPr id="1537291645" name="Picture 3" descr="Selkirk LUXX Control Air Pickleball Paddle with InfiniGrit in the Epic paddle shape. In blue, red, and pur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kirk LUXX Control Air Pickleball Paddle with InfiniGrit in the Epic paddle shape. In blue, red, and purp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78" t="11597" r="25371" b="11528"/>
                    <a:stretch/>
                  </pic:blipFill>
                  <pic:spPr bwMode="auto">
                    <a:xfrm>
                      <a:off x="0" y="0"/>
                      <a:ext cx="3278905" cy="681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61A9ACC" wp14:editId="00C10647">
            <wp:extent cx="5085749" cy="771896"/>
            <wp:effectExtent l="0" t="0" r="0" b="0"/>
            <wp:docPr id="293936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26625" name="Picture 178892662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14" b="40408"/>
                    <a:stretch/>
                  </pic:blipFill>
                  <pic:spPr bwMode="auto">
                    <a:xfrm>
                      <a:off x="0" y="0"/>
                      <a:ext cx="5206241" cy="790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E3EDCB" w14:textId="61880ED1" w:rsidR="00854888" w:rsidRDefault="00854888" w:rsidP="00854888"/>
    <w:p w14:paraId="0F265C1E" w14:textId="0E81D6F6" w:rsidR="00854888" w:rsidRPr="008865A5" w:rsidRDefault="00854888" w:rsidP="00854888">
      <w:pPr>
        <w:pStyle w:val="Heading1"/>
        <w:spacing w:line="180" w:lineRule="auto"/>
        <w:rPr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1A45">
        <w:rPr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8865A5">
        <w:rPr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 Your Next Paddle </w:t>
      </w:r>
      <w:r w:rsidRPr="008865A5">
        <w:rPr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at this Demo Day Event!</w:t>
      </w:r>
    </w:p>
    <w:p w14:paraId="4DA8966E" w14:textId="77777777" w:rsidR="00854888" w:rsidRDefault="00854888" w:rsidP="00854888"/>
    <w:p w14:paraId="579FE841" w14:textId="311C0F79" w:rsidR="00854888" w:rsidRPr="009A1D53" w:rsidRDefault="00854888" w:rsidP="00854888">
      <w:pPr>
        <w:spacing w:line="240" w:lineRule="auto"/>
        <w:rPr>
          <w:b/>
          <w:bCs/>
          <w:sz w:val="32"/>
          <w:szCs w:val="32"/>
        </w:rPr>
      </w:pPr>
      <w:r w:rsidRPr="009A1D53">
        <w:rPr>
          <w:b/>
          <w:bCs/>
          <w:sz w:val="32"/>
          <w:szCs w:val="32"/>
        </w:rPr>
        <w:t xml:space="preserve">Be Sure to Attend this Selkirk Demo Day </w:t>
      </w:r>
      <w:r>
        <w:rPr>
          <w:b/>
          <w:bCs/>
          <w:sz w:val="32"/>
          <w:szCs w:val="32"/>
        </w:rPr>
        <w:br/>
      </w:r>
      <w:r w:rsidRPr="009A1D53">
        <w:rPr>
          <w:b/>
          <w:bCs/>
          <w:sz w:val="32"/>
          <w:szCs w:val="32"/>
        </w:rPr>
        <w:t>to Find the Best Paddle for You</w:t>
      </w:r>
      <w:r>
        <w:rPr>
          <w:b/>
          <w:bCs/>
          <w:sz w:val="32"/>
          <w:szCs w:val="32"/>
        </w:rPr>
        <w:t xml:space="preserve"> and </w:t>
      </w:r>
      <w:r>
        <w:rPr>
          <w:b/>
          <w:bCs/>
          <w:sz w:val="32"/>
          <w:szCs w:val="32"/>
        </w:rPr>
        <w:br/>
        <w:t>Try Before You Buy!</w:t>
      </w:r>
    </w:p>
    <w:p w14:paraId="2C9DEDD7" w14:textId="77777777" w:rsidR="00854888" w:rsidRDefault="00854888" w:rsidP="00854888"/>
    <w:p w14:paraId="41BA1DFB" w14:textId="77777777" w:rsidR="00854888" w:rsidRPr="000C5BB6" w:rsidRDefault="00854888" w:rsidP="00854888">
      <w:pPr>
        <w:rPr>
          <w:b/>
          <w:bCs/>
          <w:color w:val="C00000"/>
          <w:sz w:val="28"/>
          <w:szCs w:val="28"/>
          <w:u w:val="single"/>
        </w:rPr>
      </w:pPr>
      <w:r w:rsidRPr="000C5BB6">
        <w:rPr>
          <w:b/>
          <w:bCs/>
          <w:color w:val="C00000"/>
          <w:sz w:val="28"/>
          <w:szCs w:val="28"/>
          <w:u w:val="single"/>
        </w:rPr>
        <w:t>There is No cost to participate.</w:t>
      </w:r>
    </w:p>
    <w:p w14:paraId="1C1D0DF6" w14:textId="77777777" w:rsidR="00854888" w:rsidRDefault="00854888" w:rsidP="00854888"/>
    <w:p w14:paraId="21AD5FCD" w14:textId="4FADA4FF" w:rsidR="00854888" w:rsidRPr="000C5BB6" w:rsidRDefault="00854888" w:rsidP="00854888">
      <w:pPr>
        <w:rPr>
          <w:sz w:val="28"/>
          <w:szCs w:val="28"/>
        </w:rPr>
      </w:pPr>
      <w:r w:rsidRPr="000C5BB6">
        <w:rPr>
          <w:sz w:val="28"/>
          <w:szCs w:val="28"/>
        </w:rPr>
        <w:t xml:space="preserve">Keep in mind Selkirk paddles are </w:t>
      </w:r>
      <w:r>
        <w:rPr>
          <w:sz w:val="28"/>
          <w:szCs w:val="28"/>
        </w:rPr>
        <w:br/>
      </w:r>
      <w:r w:rsidRPr="000C5BB6">
        <w:rPr>
          <w:b/>
          <w:bCs/>
          <w:sz w:val="28"/>
          <w:szCs w:val="28"/>
        </w:rPr>
        <w:t>guaranteed</w:t>
      </w:r>
      <w:r w:rsidRPr="000C5BB6">
        <w:rPr>
          <w:sz w:val="28"/>
          <w:szCs w:val="28"/>
        </w:rPr>
        <w:t xml:space="preserve"> to improve your game</w:t>
      </w:r>
      <w:r>
        <w:rPr>
          <w:sz w:val="28"/>
          <w:szCs w:val="28"/>
        </w:rPr>
        <w:t xml:space="preserve"> </w:t>
      </w:r>
      <w:r w:rsidRPr="000C5BB6">
        <w:rPr>
          <w:sz w:val="28"/>
          <w:szCs w:val="28"/>
        </w:rPr>
        <w:t xml:space="preserve">or </w:t>
      </w:r>
      <w:r>
        <w:rPr>
          <w:sz w:val="28"/>
          <w:szCs w:val="28"/>
        </w:rPr>
        <w:br/>
      </w:r>
      <w:r w:rsidRPr="000C5BB6">
        <w:rPr>
          <w:sz w:val="28"/>
          <w:szCs w:val="28"/>
        </w:rPr>
        <w:t>you will get a full refund within 30 days.</w:t>
      </w:r>
    </w:p>
    <w:p w14:paraId="1340EF40" w14:textId="77777777" w:rsidR="00854888" w:rsidRDefault="00854888" w:rsidP="00854888"/>
    <w:p w14:paraId="3D27316F" w14:textId="1185EC7F" w:rsidR="00854888" w:rsidRPr="008865A5" w:rsidRDefault="00515B7C" w:rsidP="00854888">
      <w:pPr>
        <w:tabs>
          <w:tab w:val="left" w:pos="1620"/>
        </w:tabs>
        <w:spacing w:line="240" w:lineRule="auto"/>
        <w:rPr>
          <w:b/>
          <w:bCs/>
          <w:color w:val="C00000"/>
          <w:sz w:val="36"/>
          <w:szCs w:val="36"/>
        </w:rPr>
      </w:pPr>
      <w:r>
        <w:rPr>
          <w:b/>
          <w:bCs/>
          <w:noProof/>
          <w:color w:val="C0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9CE76F0" wp14:editId="2B0F8AD1">
                <wp:simplePos x="0" y="0"/>
                <wp:positionH relativeFrom="column">
                  <wp:posOffset>3492500</wp:posOffset>
                </wp:positionH>
                <wp:positionV relativeFrom="paragraph">
                  <wp:posOffset>647700</wp:posOffset>
                </wp:positionV>
                <wp:extent cx="1492250" cy="2565400"/>
                <wp:effectExtent l="0" t="0" r="0" b="6350"/>
                <wp:wrapNone/>
                <wp:docPr id="790101013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2565400"/>
                        </a:xfrm>
                        <a:custGeom>
                          <a:avLst/>
                          <a:gdLst>
                            <a:gd name="connsiteX0" fmla="*/ 609600 w 1492250"/>
                            <a:gd name="connsiteY0" fmla="*/ 0 h 2565400"/>
                            <a:gd name="connsiteX1" fmla="*/ 1492250 w 1492250"/>
                            <a:gd name="connsiteY1" fmla="*/ 177800 h 2565400"/>
                            <a:gd name="connsiteX2" fmla="*/ 850900 w 1492250"/>
                            <a:gd name="connsiteY2" fmla="*/ 2565400 h 2565400"/>
                            <a:gd name="connsiteX3" fmla="*/ 0 w 1492250"/>
                            <a:gd name="connsiteY3" fmla="*/ 2286000 h 2565400"/>
                            <a:gd name="connsiteX4" fmla="*/ 609600 w 1492250"/>
                            <a:gd name="connsiteY4" fmla="*/ 0 h 2565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92250" h="2565400">
                              <a:moveTo>
                                <a:pt x="609600" y="0"/>
                              </a:moveTo>
                              <a:lnTo>
                                <a:pt x="1492250" y="177800"/>
                              </a:lnTo>
                              <a:lnTo>
                                <a:pt x="850900" y="2565400"/>
                              </a:lnTo>
                              <a:lnTo>
                                <a:pt x="0" y="228600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954C4" id="Freeform: Shape 6" o:spid="_x0000_s1026" style="position:absolute;margin-left:275pt;margin-top:51pt;width:117.5pt;height:202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92250,256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" path="m609600,r882650,177800l850900,2565400,,2286000,609600,xe" fillcolor="white [3212]" stroked="f" strokeweight="1pt">
                <v:fill opacity="49087f"/>
                <v:stroke joinstyle="miter"/>
                <v:path arrowok="t" o:connecttype="custom" o:connectlocs="609600,0;1492250,177800;850900,2565400;0,2286000;609600,0" o:connectangles="0,0,0,0,0"/>
              </v:shape>
            </w:pict>
          </mc:Fallback>
        </mc:AlternateContent>
      </w:r>
      <w:r w:rsidR="00854888" w:rsidRPr="008865A5">
        <w:rPr>
          <w:b/>
          <w:bCs/>
          <w:color w:val="C00000"/>
          <w:sz w:val="44"/>
          <w:szCs w:val="44"/>
          <w:u w:val="single"/>
        </w:rPr>
        <w:t>Demo Event</w:t>
      </w:r>
      <w:r w:rsidR="00854888" w:rsidRPr="008865A5">
        <w:rPr>
          <w:b/>
          <w:bCs/>
          <w:color w:val="C00000"/>
          <w:sz w:val="44"/>
          <w:szCs w:val="44"/>
        </w:rPr>
        <w:t>:</w:t>
      </w:r>
      <w:r w:rsidR="00854888" w:rsidRPr="008865A5">
        <w:rPr>
          <w:b/>
          <w:bCs/>
          <w:color w:val="C00000"/>
          <w:sz w:val="44"/>
          <w:szCs w:val="44"/>
        </w:rPr>
        <w:tab/>
      </w:r>
      <w:r w:rsidR="00854888" w:rsidRPr="008865A5">
        <w:rPr>
          <w:b/>
          <w:bCs/>
          <w:color w:val="C00000"/>
          <w:sz w:val="44"/>
          <w:szCs w:val="44"/>
        </w:rPr>
        <w:br/>
      </w:r>
      <w:r w:rsidR="00854888" w:rsidRPr="00515B7C">
        <w:rPr>
          <w:b/>
          <w:bCs/>
          <w:color w:val="C00000"/>
          <w:sz w:val="36"/>
          <w:szCs w:val="36"/>
        </w:rPr>
        <w:t>June 1, 2025 from 8:00 am to Noon</w:t>
      </w:r>
      <w:r w:rsidR="00854888" w:rsidRPr="00515B7C">
        <w:rPr>
          <w:b/>
          <w:bCs/>
          <w:color w:val="C00000"/>
          <w:sz w:val="36"/>
          <w:szCs w:val="36"/>
        </w:rPr>
        <w:br/>
        <w:t>at the McGill Park Pickleball Courts</w:t>
      </w:r>
      <w:r w:rsidR="00854888" w:rsidRPr="008865A5">
        <w:rPr>
          <w:b/>
          <w:bCs/>
          <w:color w:val="C00000"/>
          <w:sz w:val="36"/>
          <w:szCs w:val="36"/>
        </w:rPr>
        <w:br/>
      </w:r>
      <w:r w:rsidR="00854888" w:rsidRPr="008865A5">
        <w:rPr>
          <w:b/>
          <w:bCs/>
          <w:color w:val="C00000"/>
          <w:sz w:val="28"/>
          <w:szCs w:val="28"/>
        </w:rPr>
        <w:t xml:space="preserve">(6725 </w:t>
      </w:r>
      <w:proofErr w:type="spellStart"/>
      <w:r w:rsidR="00854888" w:rsidRPr="008865A5">
        <w:rPr>
          <w:b/>
          <w:bCs/>
          <w:color w:val="C00000"/>
          <w:sz w:val="28"/>
          <w:szCs w:val="28"/>
        </w:rPr>
        <w:t>Lithopolis</w:t>
      </w:r>
      <w:proofErr w:type="spellEnd"/>
      <w:r w:rsidR="00854888" w:rsidRPr="008865A5">
        <w:rPr>
          <w:b/>
          <w:bCs/>
          <w:color w:val="C00000"/>
          <w:sz w:val="28"/>
          <w:szCs w:val="28"/>
        </w:rPr>
        <w:t>-Winchester Road, Canal Winchester)</w:t>
      </w:r>
      <w:r w:rsidR="00854888" w:rsidRPr="008865A5">
        <w:rPr>
          <w:b/>
          <w:bCs/>
          <w:color w:val="C00000"/>
          <w:sz w:val="36"/>
          <w:szCs w:val="36"/>
        </w:rPr>
        <w:t xml:space="preserve"> </w:t>
      </w:r>
    </w:p>
    <w:p w14:paraId="23A0383B" w14:textId="77777777" w:rsidR="00854888" w:rsidRDefault="00854888" w:rsidP="00854888">
      <w:r w:rsidRPr="000C5BB6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B2141FD" wp14:editId="25ED7B47">
            <wp:simplePos x="0" y="0"/>
            <wp:positionH relativeFrom="column">
              <wp:posOffset>5795645</wp:posOffset>
            </wp:positionH>
            <wp:positionV relativeFrom="paragraph">
              <wp:posOffset>5080</wp:posOffset>
            </wp:positionV>
            <wp:extent cx="722376" cy="905256"/>
            <wp:effectExtent l="0" t="0" r="1905" b="0"/>
            <wp:wrapThrough wrapText="left">
              <wp:wrapPolygon edited="0">
                <wp:start x="0" y="0"/>
                <wp:lineTo x="0" y="20918"/>
                <wp:lineTo x="21087" y="20918"/>
                <wp:lineTo x="21087" y="0"/>
                <wp:lineTo x="0" y="0"/>
              </wp:wrapPolygon>
            </wp:wrapThrough>
            <wp:docPr id="7376862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485897" name="Picture 6854858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9FF28" w14:textId="77777777" w:rsidR="00854888" w:rsidRPr="000C5BB6" w:rsidRDefault="00854888" w:rsidP="00854888">
      <w:pPr>
        <w:rPr>
          <w:sz w:val="28"/>
          <w:szCs w:val="28"/>
        </w:rPr>
      </w:pPr>
      <w:r w:rsidRPr="000C5BB6">
        <w:rPr>
          <w:sz w:val="28"/>
          <w:szCs w:val="28"/>
        </w:rPr>
        <w:t>Please complete the online Paddle Demo Survey before the event to ensure we can get the information to make your visit the best it can be.</w:t>
      </w:r>
    </w:p>
    <w:p w14:paraId="32DE8590" w14:textId="77777777" w:rsidR="00854888" w:rsidRPr="000C5BB6" w:rsidRDefault="00854888" w:rsidP="00854888">
      <w:pPr>
        <w:rPr>
          <w:sz w:val="28"/>
          <w:szCs w:val="28"/>
        </w:rPr>
      </w:pPr>
      <w:hyperlink r:id="rId15" w:history="1">
        <w:r w:rsidRPr="000C5BB6">
          <w:rPr>
            <w:rStyle w:val="Hyperlink"/>
            <w:sz w:val="28"/>
            <w:szCs w:val="28"/>
          </w:rPr>
          <w:t>https://www.surveymonkey.com/r/HL8MWLM</w:t>
        </w:r>
      </w:hyperlink>
    </w:p>
    <w:p w14:paraId="1DB6AB99" w14:textId="77777777" w:rsidR="00854888" w:rsidRDefault="00854888" w:rsidP="00854888"/>
    <w:p w14:paraId="03E1CE99" w14:textId="77777777" w:rsidR="00854888" w:rsidRPr="000C5BB6" w:rsidRDefault="00854888" w:rsidP="00854888">
      <w:pPr>
        <w:rPr>
          <w:sz w:val="28"/>
          <w:szCs w:val="28"/>
        </w:rPr>
      </w:pPr>
      <w:r w:rsidRPr="000C5BB6">
        <w:rPr>
          <w:sz w:val="28"/>
          <w:szCs w:val="28"/>
        </w:rPr>
        <w:t xml:space="preserve">If you cannot make the event, but are still interesting in getting a Selkirk, SLK, or Selkirk Labs paddle, be sure to get your rebate by using code: </w:t>
      </w:r>
      <w:r w:rsidRPr="000C5BB6">
        <w:rPr>
          <w:b/>
          <w:bCs/>
          <w:sz w:val="28"/>
          <w:szCs w:val="28"/>
        </w:rPr>
        <w:t>ADV-SMILEWSKI</w:t>
      </w:r>
      <w:r w:rsidRPr="000C5BB6">
        <w:rPr>
          <w:sz w:val="28"/>
          <w:szCs w:val="28"/>
        </w:rPr>
        <w:t xml:space="preserve"> at checkout.</w:t>
      </w:r>
    </w:p>
    <w:p w14:paraId="08BF7809" w14:textId="77777777" w:rsidR="00854888" w:rsidRDefault="00854888" w:rsidP="00854888"/>
    <w:p w14:paraId="346CAA71" w14:textId="77777777" w:rsidR="00854888" w:rsidRDefault="00854888" w:rsidP="00854888"/>
    <w:p w14:paraId="47D37B3B" w14:textId="77777777" w:rsidR="00854888" w:rsidRDefault="00854888" w:rsidP="00854888">
      <w:pPr>
        <w:spacing w:after="240"/>
        <w:rPr>
          <w:noProof/>
        </w:rPr>
      </w:pPr>
      <w:r w:rsidRPr="008865A5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29F09A5" wp14:editId="4A41B0EB">
            <wp:simplePos x="0" y="0"/>
            <wp:positionH relativeFrom="margin">
              <wp:align>left</wp:align>
            </wp:positionH>
            <wp:positionV relativeFrom="paragraph">
              <wp:posOffset>534670</wp:posOffset>
            </wp:positionV>
            <wp:extent cx="1177290" cy="225425"/>
            <wp:effectExtent l="0" t="0" r="3810" b="3175"/>
            <wp:wrapTight wrapText="bothSides">
              <wp:wrapPolygon edited="0">
                <wp:start x="1049" y="0"/>
                <wp:lineTo x="0" y="3651"/>
                <wp:lineTo x="0" y="16428"/>
                <wp:lineTo x="1748" y="20079"/>
                <wp:lineTo x="19573" y="20079"/>
                <wp:lineTo x="21320" y="5476"/>
                <wp:lineTo x="21320" y="0"/>
                <wp:lineTo x="1049" y="0"/>
              </wp:wrapPolygon>
            </wp:wrapTight>
            <wp:docPr id="14184731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00685" name="Picture 45880068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85" b="40260"/>
                    <a:stretch/>
                  </pic:blipFill>
                  <pic:spPr bwMode="auto">
                    <a:xfrm>
                      <a:off x="0" y="0"/>
                      <a:ext cx="1177290" cy="22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5A5">
        <w:rPr>
          <w:sz w:val="24"/>
          <w:szCs w:val="24"/>
        </w:rPr>
        <w:t>Selkirk doesn’t just make the best paddles on the market; they are here to make you the best player you can be by creating sites to assist in your pickleball development and enjoyment!</w:t>
      </w:r>
      <w:r w:rsidRPr="000C5BB6">
        <w:rPr>
          <w:noProof/>
        </w:rPr>
        <w:t xml:space="preserve"> </w:t>
      </w:r>
    </w:p>
    <w:p w14:paraId="172B5988" w14:textId="77777777" w:rsidR="00854888" w:rsidRDefault="00854888" w:rsidP="00854888">
      <w:pPr>
        <w:tabs>
          <w:tab w:val="right" w:pos="10800"/>
        </w:tabs>
      </w:pPr>
      <w:r w:rsidRPr="008D3E6D">
        <w:rPr>
          <w:b/>
          <w:bCs/>
          <w:noProof/>
        </w:rPr>
        <w:t>Selkirk TV</w:t>
      </w:r>
      <w:r>
        <w:rPr>
          <w:b/>
          <w:bCs/>
          <w:noProof/>
        </w:rPr>
        <w:tab/>
      </w:r>
      <w:r w:rsidRPr="008D3E6D">
        <w:rPr>
          <w:b/>
          <w:bCs/>
          <w:noProof/>
        </w:rPr>
        <w:drawing>
          <wp:inline distT="0" distB="0" distL="0" distR="0" wp14:anchorId="552D0721" wp14:editId="3B775C13">
            <wp:extent cx="2381003" cy="130237"/>
            <wp:effectExtent l="0" t="0" r="635" b="3175"/>
            <wp:docPr id="1216350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8801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9228" cy="13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</w:r>
      <w:hyperlink r:id="rId16" w:history="1">
        <w:r w:rsidRPr="00A31B1F">
          <w:rPr>
            <w:rStyle w:val="Hyperlink"/>
            <w:sz w:val="20"/>
            <w:szCs w:val="20"/>
          </w:rPr>
          <w:t>https://www.selkirk.com/pages/tv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hyperlink r:id="rId17" w:history="1">
        <w:r w:rsidRPr="00A31B1F">
          <w:rPr>
            <w:rStyle w:val="Hyperlink"/>
            <w:sz w:val="20"/>
            <w:szCs w:val="20"/>
          </w:rPr>
          <w:t>https://www.selkirk.com/pages/selkirk-u</w:t>
        </w:r>
      </w:hyperlink>
      <w:r>
        <w:rPr>
          <w:sz w:val="20"/>
          <w:szCs w:val="20"/>
        </w:rPr>
        <w:t xml:space="preserve"> </w:t>
      </w:r>
    </w:p>
    <w:p w14:paraId="07ECDD6D" w14:textId="77777777" w:rsidR="00854888" w:rsidRPr="00854888" w:rsidRDefault="00854888" w:rsidP="00854888"/>
    <w:sectPr w:rsidR="00854888" w:rsidRPr="00854888" w:rsidSect="008D752A">
      <w:footerReference w:type="default" r:id="rId1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BBDC" w14:textId="77777777" w:rsidR="00F219C1" w:rsidRDefault="00F219C1" w:rsidP="000C5BB6">
      <w:pPr>
        <w:spacing w:line="240" w:lineRule="auto"/>
      </w:pPr>
      <w:r>
        <w:separator/>
      </w:r>
    </w:p>
  </w:endnote>
  <w:endnote w:type="continuationSeparator" w:id="0">
    <w:p w14:paraId="759C2BE0" w14:textId="77777777" w:rsidR="00F219C1" w:rsidRDefault="00F219C1" w:rsidP="000C5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0FF0" w14:textId="428BCE5F" w:rsidR="000C5BB6" w:rsidRDefault="000C5BB6" w:rsidP="000C5BB6">
    <w:pPr>
      <w:pStyle w:val="Footer"/>
      <w:tabs>
        <w:tab w:val="clear" w:pos="4680"/>
        <w:tab w:val="clear" w:pos="9360"/>
        <w:tab w:val="center" w:pos="5760"/>
        <w:tab w:val="right" w:pos="10800"/>
      </w:tabs>
    </w:pPr>
    <w:r>
      <w:t>Selkirk/SLK/Selkirk Labs</w:t>
    </w:r>
    <w:r>
      <w:tab/>
      <w:t>Rebate Code: ADV-SMILEWSKI</w:t>
    </w:r>
    <w:r>
      <w:tab/>
      <w:t>Selkirk.com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E4C6" w14:textId="77777777" w:rsidR="00F219C1" w:rsidRDefault="00F219C1" w:rsidP="000C5BB6">
      <w:pPr>
        <w:spacing w:line="240" w:lineRule="auto"/>
      </w:pPr>
      <w:r>
        <w:separator/>
      </w:r>
    </w:p>
  </w:footnote>
  <w:footnote w:type="continuationSeparator" w:id="0">
    <w:p w14:paraId="51D79A89" w14:textId="77777777" w:rsidR="00F219C1" w:rsidRDefault="00F219C1" w:rsidP="000C5B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2A"/>
    <w:rsid w:val="000064D4"/>
    <w:rsid w:val="000C5BB6"/>
    <w:rsid w:val="00124661"/>
    <w:rsid w:val="002934CF"/>
    <w:rsid w:val="0046191B"/>
    <w:rsid w:val="004639DF"/>
    <w:rsid w:val="004E7729"/>
    <w:rsid w:val="00515B7C"/>
    <w:rsid w:val="00541A45"/>
    <w:rsid w:val="00565E71"/>
    <w:rsid w:val="006544DE"/>
    <w:rsid w:val="0070152F"/>
    <w:rsid w:val="00854888"/>
    <w:rsid w:val="008865A5"/>
    <w:rsid w:val="008D3E6D"/>
    <w:rsid w:val="008D752A"/>
    <w:rsid w:val="00973961"/>
    <w:rsid w:val="009A1D53"/>
    <w:rsid w:val="00A566EF"/>
    <w:rsid w:val="00AC67BF"/>
    <w:rsid w:val="00BB75A4"/>
    <w:rsid w:val="00C71877"/>
    <w:rsid w:val="00E137A6"/>
    <w:rsid w:val="00E33EF3"/>
    <w:rsid w:val="00F2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1EC9"/>
  <w15:chartTrackingRefBased/>
  <w15:docId w15:val="{5EBC78EE-F51F-4F0E-B988-AAE04DA9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BB6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52A"/>
    <w:pPr>
      <w:keepNext/>
      <w:keepLines/>
      <w:spacing w:after="80"/>
      <w:outlineLvl w:val="0"/>
    </w:pPr>
    <w:rPr>
      <w:rFonts w:ascii="Segoe UI Black" w:eastAsiaTheme="majorEastAsia" w:hAnsi="Segoe UI Black" w:cstheme="majorBidi"/>
      <w:color w:val="C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52A"/>
    <w:rPr>
      <w:rFonts w:ascii="Segoe UI Black" w:eastAsiaTheme="majorEastAsia" w:hAnsi="Segoe UI Black" w:cstheme="majorBidi"/>
      <w:color w:val="C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5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5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5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5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5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5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5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D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5B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BB6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0C5B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BB6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selkirk.com/pages/selkirk-u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selkirk.com/pages/tv" TargetMode="External"/><Relationship Id="rId17" Type="http://schemas.openxmlformats.org/officeDocument/2006/relationships/hyperlink" Target="https://www.selkirk.com/pages/selkirk-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elkirk.com/pages/t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https://www.surveymonkey.com/r/HL8MWLM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surveymonkey.com/r/HL8MWL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Demo Your Next Paddle  at this Demo Day Event!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scott.m disk1.com</dc:creator>
  <cp:keywords/>
  <dc:description/>
  <cp:lastModifiedBy>scott.m disk1.com</cp:lastModifiedBy>
  <cp:revision>2</cp:revision>
  <dcterms:created xsi:type="dcterms:W3CDTF">2025-05-28T22:03:00Z</dcterms:created>
  <dcterms:modified xsi:type="dcterms:W3CDTF">2025-05-28T22:03:00Z</dcterms:modified>
</cp:coreProperties>
</file>