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6B0D66" w:rsidRPr="006B0D66" w14:paraId="3EFAD687" w14:textId="77777777" w:rsidTr="00EF1443">
        <w:trPr>
          <w:cantSplit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6B0D66" w:rsidRPr="006B0D66" w14:paraId="34BB118F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6B0D66" w:rsidRPr="006B0D66" w14:paraId="79EF0877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6B0D66" w:rsidRPr="006B0D66" w14:paraId="4E5654FF" w14:textId="77777777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6B0D66" w:rsidRPr="006B0D66" w14:paraId="6F971DE5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B0D66" w:rsidRPr="006B0D66" w14:paraId="3AB93E97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C5DEF7B" w14:textId="1637F7EC" w:rsidR="006B0D66" w:rsidRPr="006B0D66" w:rsidRDefault="006B0D66" w:rsidP="006B0D66"/>
                                      </w:tc>
                                    </w:tr>
                                  </w:tbl>
                                  <w:p w14:paraId="6FA2F8E6" w14:textId="77777777" w:rsidR="006B0D66" w:rsidRPr="006B0D66" w:rsidRDefault="006B0D66" w:rsidP="006B0D66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B0D66" w:rsidRPr="006B0D66" w14:paraId="06867E28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5A338BC9" w14:textId="7C2EE5AF" w:rsidR="006B0D66" w:rsidRPr="006B0D66" w:rsidRDefault="006B0D66" w:rsidP="006B0D66"/>
                                      </w:tc>
                                    </w:tr>
                                  </w:tbl>
                                  <w:p w14:paraId="70A279BA" w14:textId="77777777" w:rsidR="006B0D66" w:rsidRPr="006B0D66" w:rsidRDefault="006B0D66" w:rsidP="006B0D66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B0D66" w:rsidRPr="006B0D66" w14:paraId="33CFC401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424D36D" w14:textId="2E2E5952" w:rsidR="006B0D66" w:rsidRPr="006B0D66" w:rsidRDefault="006B0D66" w:rsidP="006B0D66"/>
                                      </w:tc>
                                    </w:tr>
                                  </w:tbl>
                                  <w:p w14:paraId="449F382C" w14:textId="77777777" w:rsidR="006B0D66" w:rsidRPr="006B0D66" w:rsidRDefault="006B0D66" w:rsidP="006B0D66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B0D66" w:rsidRPr="006B0D66" w14:paraId="0BBED9E9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B3AD9B6" w14:textId="3C93916B" w:rsidR="006B0D66" w:rsidRPr="006B0D66" w:rsidRDefault="006B0D66" w:rsidP="006B0D66"/>
                                      </w:tc>
                                    </w:tr>
                                  </w:tbl>
                                  <w:p w14:paraId="33BA7B5D" w14:textId="77777777" w:rsidR="006B0D66" w:rsidRPr="006B0D66" w:rsidRDefault="006B0D66" w:rsidP="006B0D66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B0D66" w:rsidRPr="006B0D66" w14:paraId="7B99532F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41B6FB6" w14:textId="267DA0EE" w:rsidR="006B0D66" w:rsidRPr="006B0D66" w:rsidRDefault="006B0D66" w:rsidP="006B0D66"/>
                                      </w:tc>
                                    </w:tr>
                                  </w:tbl>
                                  <w:p w14:paraId="44192983" w14:textId="77777777" w:rsidR="006B0D66" w:rsidRPr="006B0D66" w:rsidRDefault="006B0D66" w:rsidP="006B0D66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B0D66" w:rsidRPr="006B0D66" w14:paraId="678BCC27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45A4EC0" w14:textId="776CDD95" w:rsidR="006B0D66" w:rsidRPr="006B0D66" w:rsidRDefault="006B0D66" w:rsidP="006B0D66"/>
                                      </w:tc>
                                    </w:tr>
                                  </w:tbl>
                                  <w:p w14:paraId="7923DB0B" w14:textId="77777777" w:rsidR="006B0D66" w:rsidRPr="006B0D66" w:rsidRDefault="006B0D66" w:rsidP="006B0D66"/>
                                </w:tc>
                              </w:tr>
                            </w:tbl>
                            <w:p w14:paraId="1362BF6C" w14:textId="77777777" w:rsidR="006B0D66" w:rsidRPr="006B0D66" w:rsidRDefault="006B0D66" w:rsidP="006B0D66"/>
                          </w:tc>
                        </w:tr>
                      </w:tbl>
                      <w:p w14:paraId="61078E68" w14:textId="77777777" w:rsidR="006B0D66" w:rsidRPr="006B0D66" w:rsidRDefault="006B0D66" w:rsidP="006B0D66"/>
                    </w:tc>
                  </w:tr>
                </w:tbl>
                <w:p w14:paraId="6224B184" w14:textId="77777777" w:rsidR="006B0D66" w:rsidRPr="006B0D66" w:rsidRDefault="006B0D66" w:rsidP="006B0D66"/>
              </w:tc>
            </w:tr>
          </w:tbl>
          <w:p w14:paraId="079D776A" w14:textId="77777777" w:rsidR="006B0D66" w:rsidRPr="006B0D66" w:rsidRDefault="006B0D66" w:rsidP="006B0D66"/>
        </w:tc>
      </w:tr>
    </w:tbl>
    <w:p w14:paraId="25309645" w14:textId="5DA313EF" w:rsidR="00B31E96" w:rsidRDefault="00B31E96" w:rsidP="006B0D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301F4" wp14:editId="4B7FFFAC">
                <wp:simplePos x="0" y="0"/>
                <wp:positionH relativeFrom="column">
                  <wp:posOffset>5935930</wp:posOffset>
                </wp:positionH>
                <wp:positionV relativeFrom="paragraph">
                  <wp:posOffset>3175</wp:posOffset>
                </wp:positionV>
                <wp:extent cx="855878" cy="746125"/>
                <wp:effectExtent l="0" t="0" r="20955" b="15875"/>
                <wp:wrapNone/>
                <wp:docPr id="1757465388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8" cy="746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74000">
                              <a:schemeClr val="bg1">
                                <a:lumMod val="85000"/>
                              </a:schemeClr>
                            </a:gs>
                            <a:gs pos="83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4FD05" w14:textId="7D56E376" w:rsidR="00B31E96" w:rsidRPr="00B31E96" w:rsidRDefault="00B31E96" w:rsidP="00B31E96">
                            <w:pPr>
                              <w:jc w:val="center"/>
                              <w:rPr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/>
                                      </w14:gs>
                                      <w14:gs w14:pos="74000">
                                        <w14:schemeClr w14:val="bg1">
                                          <w14:lumMod w14:val="85000"/>
                                        </w14:schemeClr>
                                      </w14:gs>
                                      <w14:gs w14:pos="83000">
                                        <w14:schemeClr w14:val="bg1"/>
                                      </w14:gs>
                                      <w14:gs w14:pos="100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1E96">
                              <w:rPr>
                                <w:noProof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/>
                                      </w14:gs>
                                      <w14:gs w14:pos="74000">
                                        <w14:schemeClr w14:val="bg1">
                                          <w14:lumMod w14:val="85000"/>
                                        </w14:schemeClr>
                                      </w14:gs>
                                      <w14:gs w14:pos="83000">
                                        <w14:schemeClr w14:val="bg1"/>
                                      </w14:gs>
                                      <w14:gs w14:pos="100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drawing>
                                <wp:inline distT="0" distB="0" distL="0" distR="0" wp14:anchorId="09610F98" wp14:editId="7BBA3F4B">
                                  <wp:extent cx="659765" cy="514350"/>
                                  <wp:effectExtent l="0" t="0" r="6985" b="0"/>
                                  <wp:docPr id="833173097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0582677" name="Picture 43058267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76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301F4" id="Rectangle 25" o:spid="_x0000_s1026" style="position:absolute;margin-left:467.4pt;margin-top:.25pt;width:67.4pt;height:5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" fillcolor="black [3213]" strokecolor="#09101d [484]" strokeweight="1pt">
                <v:fill color2="white [3212]" colors="0 black;48497f #d9d9d9;54395f white;1 white" focus="100%" type="gradient">
                  <o:fill v:ext="view" type="gradientUnscaled"/>
                </v:fill>
                <v:textbox>
                  <w:txbxContent>
                    <w:p w14:paraId="0934FD05" w14:textId="7D56E376" w:rsidR="00B31E96" w:rsidRPr="00B31E96" w:rsidRDefault="00B31E96" w:rsidP="00B31E96">
                      <w:pPr>
                        <w:jc w:val="center"/>
                        <w:rPr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/>
                                </w14:gs>
                                <w14:gs w14:pos="74000">
                                  <w14:schemeClr w14:val="bg1">
                                    <w14:lumMod w14:val="85000"/>
                                  </w14:schemeClr>
                                </w14:gs>
                                <w14:gs w14:pos="83000">
                                  <w14:schemeClr w14:val="bg1"/>
                                </w14:gs>
                                <w14:gs w14:pos="100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1E96">
                        <w:rPr>
                          <w:noProof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/>
                                </w14:gs>
                                <w14:gs w14:pos="74000">
                                  <w14:schemeClr w14:val="bg1">
                                    <w14:lumMod w14:val="85000"/>
                                  </w14:schemeClr>
                                </w14:gs>
                                <w14:gs w14:pos="83000">
                                  <w14:schemeClr w14:val="bg1"/>
                                </w14:gs>
                                <w14:gs w14:pos="100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drawing>
                          <wp:inline distT="0" distB="0" distL="0" distR="0" wp14:anchorId="09610F98" wp14:editId="7BBA3F4B">
                            <wp:extent cx="659765" cy="514350"/>
                            <wp:effectExtent l="0" t="0" r="6985" b="0"/>
                            <wp:docPr id="430582677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0582677" name="Picture 43058267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765" cy="51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804CCF6" wp14:editId="309E46F4">
            <wp:extent cx="5940456" cy="727100"/>
            <wp:effectExtent l="0" t="0" r="0" b="0"/>
            <wp:docPr id="209518126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47633" name="Picture 108354763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6" b="1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48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70B19" w14:textId="279345F6" w:rsidR="00B31E96" w:rsidRDefault="00B31E96" w:rsidP="006B0D66"/>
    <w:p w14:paraId="34B96AAF" w14:textId="6F51D3F1" w:rsidR="00B31E96" w:rsidRDefault="00B31E96" w:rsidP="006B0D66">
      <w:r>
        <w:rPr>
          <w:noProof/>
        </w:rPr>
        <w:drawing>
          <wp:inline distT="0" distB="0" distL="0" distR="0" wp14:anchorId="3EBA1944" wp14:editId="4A7C7668">
            <wp:extent cx="6858000" cy="438785"/>
            <wp:effectExtent l="0" t="0" r="0" b="0"/>
            <wp:docPr id="48713376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33760" name="Picture 4871337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1DE70" w14:textId="2639B826" w:rsidR="00B31E96" w:rsidRDefault="00B31E96" w:rsidP="006B0D66"/>
    <w:p w14:paraId="653AE112" w14:textId="7BDF9235" w:rsidR="00766C5B" w:rsidRPr="00F80105" w:rsidRDefault="00B64ABF" w:rsidP="00686CDB">
      <w:pPr>
        <w:rPr>
          <w:rFonts w:ascii="Arial" w:hAnsi="Arial" w:cs="Arial"/>
          <w:sz w:val="32"/>
          <w:szCs w:val="32"/>
        </w:rPr>
      </w:pPr>
      <w:r w:rsidRPr="00F8010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C0D778A" wp14:editId="7CFDE73A">
                <wp:simplePos x="0" y="0"/>
                <wp:positionH relativeFrom="margin">
                  <wp:posOffset>4604385</wp:posOffset>
                </wp:positionH>
                <wp:positionV relativeFrom="paragraph">
                  <wp:posOffset>557530</wp:posOffset>
                </wp:positionV>
                <wp:extent cx="2243455" cy="884555"/>
                <wp:effectExtent l="0" t="0" r="23495" b="10795"/>
                <wp:wrapTight wrapText="bothSides">
                  <wp:wrapPolygon edited="0">
                    <wp:start x="0" y="0"/>
                    <wp:lineTo x="0" y="21398"/>
                    <wp:lineTo x="21643" y="21398"/>
                    <wp:lineTo x="21643" y="0"/>
                    <wp:lineTo x="0" y="0"/>
                  </wp:wrapPolygon>
                </wp:wrapTight>
                <wp:docPr id="1046047164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55" cy="88455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88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81C23" w14:textId="77777777" w:rsidR="006934C3" w:rsidRPr="00B64ABF" w:rsidRDefault="006934C3" w:rsidP="00B64AB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4ABF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Definition</w:t>
                            </w:r>
                            <w:r w:rsidRPr="00B64A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DBC1AE5" w14:textId="77777777" w:rsidR="006934C3" w:rsidRPr="00B64ABF" w:rsidRDefault="006934C3" w:rsidP="00B64ABF">
                            <w:pPr>
                              <w:rPr>
                                <w:rFonts w:ascii="Segoe UI Black" w:hAnsi="Segoe UI Black"/>
                                <w:sz w:val="28"/>
                                <w:szCs w:val="28"/>
                              </w:rPr>
                            </w:pPr>
                            <w:r w:rsidRPr="00B64ABF">
                              <w:rPr>
                                <w:rFonts w:ascii="Segoe UI Black" w:hAnsi="Segoe UI Black"/>
                                <w:sz w:val="28"/>
                                <w:szCs w:val="28"/>
                              </w:rPr>
                              <w:t>DAUNTLESS</w:t>
                            </w:r>
                          </w:p>
                          <w:p w14:paraId="48473B28" w14:textId="56BAB7E2" w:rsidR="006934C3" w:rsidRPr="00B64ABF" w:rsidRDefault="006934C3" w:rsidP="00B64A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64A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Incapable of Being Intimidated or Subdued</w:t>
                            </w:r>
                            <w:r w:rsidR="00F80105" w:rsidRPr="00B64A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  <w:r w:rsidRPr="00B64A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Fearless</w:t>
                            </w:r>
                            <w:r w:rsidR="00F80105" w:rsidRPr="00B64A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3AD9E271" w14:textId="77777777" w:rsidR="006934C3" w:rsidRDefault="006934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D778A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7" type="#_x0000_t202" style="position:absolute;margin-left:362.55pt;margin-top:43.9pt;width:176.65pt;height:69.6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" fillcolor="#ffc" strokeweight=".5pt">
                <v:fill opacity="57568f"/>
                <v:textbox>
                  <w:txbxContent>
                    <w:p w14:paraId="10D81C23" w14:textId="77777777" w:rsidR="006934C3" w:rsidRPr="00B64ABF" w:rsidRDefault="006934C3" w:rsidP="00B64AB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64ABF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Definition</w:t>
                      </w:r>
                      <w:r w:rsidRPr="00B64ABF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</w:p>
                    <w:p w14:paraId="4DBC1AE5" w14:textId="77777777" w:rsidR="006934C3" w:rsidRPr="00B64ABF" w:rsidRDefault="006934C3" w:rsidP="00B64ABF">
                      <w:pPr>
                        <w:rPr>
                          <w:rFonts w:ascii="Segoe UI Black" w:hAnsi="Segoe UI Black"/>
                          <w:sz w:val="28"/>
                          <w:szCs w:val="28"/>
                        </w:rPr>
                      </w:pPr>
                      <w:r w:rsidRPr="00B64ABF">
                        <w:rPr>
                          <w:rFonts w:ascii="Segoe UI Black" w:hAnsi="Segoe UI Black"/>
                          <w:sz w:val="28"/>
                          <w:szCs w:val="28"/>
                        </w:rPr>
                        <w:t>DAUNTLESS</w:t>
                      </w:r>
                    </w:p>
                    <w:p w14:paraId="48473B28" w14:textId="56BAB7E2" w:rsidR="006934C3" w:rsidRPr="00B64ABF" w:rsidRDefault="006934C3" w:rsidP="00B64A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64ABF">
                        <w:rPr>
                          <w:rFonts w:ascii="Arial" w:hAnsi="Arial" w:cs="Arial"/>
                          <w:sz w:val="24"/>
                          <w:szCs w:val="24"/>
                        </w:rPr>
                        <w:t>Incapable of Being Intimidated or Subdued</w:t>
                      </w:r>
                      <w:r w:rsidR="00F80105" w:rsidRPr="00B64ABF">
                        <w:rPr>
                          <w:rFonts w:ascii="Arial" w:hAnsi="Arial" w:cs="Arial"/>
                          <w:sz w:val="24"/>
                          <w:szCs w:val="24"/>
                        </w:rPr>
                        <w:t>;</w:t>
                      </w:r>
                      <w:r w:rsidRPr="00B64AB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B64ABF">
                        <w:rPr>
                          <w:rFonts w:ascii="Arial" w:hAnsi="Arial" w:cs="Arial"/>
                          <w:sz w:val="24"/>
                          <w:szCs w:val="24"/>
                        </w:rPr>
                        <w:t>Fearless</w:t>
                      </w:r>
                      <w:r w:rsidR="00F80105" w:rsidRPr="00B64ABF">
                        <w:rPr>
                          <w:rFonts w:ascii="Arial" w:hAnsi="Arial" w:cs="Arial"/>
                          <w:sz w:val="24"/>
                          <w:szCs w:val="24"/>
                        </w:rPr>
                        <w:t>!</w:t>
                      </w:r>
                    </w:p>
                    <w:p w14:paraId="3AD9E271" w14:textId="77777777" w:rsidR="006934C3" w:rsidRDefault="006934C3"/>
                  </w:txbxContent>
                </v:textbox>
                <w10:wrap type="tight" anchorx="margin"/>
              </v:shape>
            </w:pict>
          </mc:Fallback>
        </mc:AlternateContent>
      </w:r>
      <w:r w:rsidR="00A87F85" w:rsidRPr="00F80105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5E99292" wp14:editId="2B2B9CBE">
            <wp:simplePos x="0" y="0"/>
            <wp:positionH relativeFrom="margin">
              <wp:posOffset>4902835</wp:posOffset>
            </wp:positionH>
            <wp:positionV relativeFrom="paragraph">
              <wp:posOffset>8890</wp:posOffset>
            </wp:positionV>
            <wp:extent cx="1948815" cy="4030345"/>
            <wp:effectExtent l="0" t="0" r="0" b="0"/>
            <wp:wrapTight wrapText="left">
              <wp:wrapPolygon edited="0">
                <wp:start x="13302" y="0"/>
                <wp:lineTo x="10557" y="306"/>
                <wp:lineTo x="5279" y="1327"/>
                <wp:lineTo x="5279" y="1838"/>
                <wp:lineTo x="4434" y="2552"/>
                <wp:lineTo x="3589" y="3471"/>
                <wp:lineTo x="0" y="10005"/>
                <wp:lineTo x="0" y="10414"/>
                <wp:lineTo x="1056" y="11639"/>
                <wp:lineTo x="3801" y="13272"/>
                <wp:lineTo x="3378" y="14906"/>
                <wp:lineTo x="1689" y="18173"/>
                <wp:lineTo x="422" y="19807"/>
                <wp:lineTo x="211" y="20521"/>
                <wp:lineTo x="1689" y="21134"/>
                <wp:lineTo x="3589" y="21338"/>
                <wp:lineTo x="4856" y="21338"/>
                <wp:lineTo x="5279" y="21134"/>
                <wp:lineTo x="7390" y="16539"/>
                <wp:lineTo x="8446" y="14906"/>
                <wp:lineTo x="9924" y="13272"/>
                <wp:lineTo x="15625" y="11639"/>
                <wp:lineTo x="17736" y="10107"/>
                <wp:lineTo x="17736" y="10005"/>
                <wp:lineTo x="18581" y="8372"/>
                <wp:lineTo x="19214" y="6738"/>
                <wp:lineTo x="20270" y="5105"/>
                <wp:lineTo x="20903" y="3471"/>
                <wp:lineTo x="21114" y="1531"/>
                <wp:lineTo x="17736" y="306"/>
                <wp:lineTo x="16258" y="0"/>
                <wp:lineTo x="13302" y="0"/>
              </wp:wrapPolygon>
            </wp:wrapTight>
            <wp:docPr id="1626186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866" name="Picture 162618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CDB" w:rsidRPr="00F80105">
        <w:rPr>
          <w:rFonts w:ascii="Arial" w:hAnsi="Arial" w:cs="Arial"/>
          <w:sz w:val="32"/>
          <w:szCs w:val="32"/>
        </w:rPr>
        <w:t xml:space="preserve">The </w:t>
      </w:r>
      <w:r w:rsidR="00686CDB" w:rsidRPr="00E24D11">
        <w:rPr>
          <w:rFonts w:ascii="Arial" w:hAnsi="Arial" w:cs="Arial"/>
          <w:b/>
          <w:bCs/>
          <w:sz w:val="32"/>
          <w:szCs w:val="32"/>
        </w:rPr>
        <w:t>SLK Dauntless</w:t>
      </w:r>
      <w:r w:rsidR="00686CDB" w:rsidRPr="00F80105">
        <w:rPr>
          <w:rFonts w:ascii="Arial" w:hAnsi="Arial" w:cs="Arial"/>
          <w:sz w:val="32"/>
          <w:szCs w:val="32"/>
        </w:rPr>
        <w:t xml:space="preserve"> allows players looking for a versatile paddle to incorporate next-gen</w:t>
      </w:r>
      <w:r w:rsidR="0012266A" w:rsidRPr="00F80105">
        <w:rPr>
          <w:rFonts w:ascii="Arial" w:hAnsi="Arial" w:cs="Arial"/>
          <w:sz w:val="32"/>
          <w:szCs w:val="32"/>
        </w:rPr>
        <w:t xml:space="preserve"> </w:t>
      </w:r>
      <w:r w:rsidR="00686CDB" w:rsidRPr="00F80105">
        <w:rPr>
          <w:rFonts w:ascii="Arial" w:hAnsi="Arial" w:cs="Arial"/>
          <w:sz w:val="32"/>
          <w:szCs w:val="32"/>
        </w:rPr>
        <w:t xml:space="preserve">performance technology into their game. </w:t>
      </w:r>
    </w:p>
    <w:p w14:paraId="1447D8BA" w14:textId="77777777" w:rsidR="00766C5B" w:rsidRDefault="00766C5B" w:rsidP="00686CDB">
      <w:pPr>
        <w:rPr>
          <w:rFonts w:ascii="Arial" w:hAnsi="Arial" w:cs="Arial"/>
          <w:sz w:val="28"/>
          <w:szCs w:val="28"/>
        </w:rPr>
      </w:pPr>
    </w:p>
    <w:p w14:paraId="724BF59F" w14:textId="2E3C50B0" w:rsidR="00766C5B" w:rsidRPr="00F80105" w:rsidRDefault="00686CDB" w:rsidP="00686CDB">
      <w:pPr>
        <w:rPr>
          <w:rFonts w:ascii="Arial" w:hAnsi="Arial" w:cs="Arial"/>
          <w:sz w:val="32"/>
          <w:szCs w:val="32"/>
        </w:rPr>
      </w:pPr>
      <w:r w:rsidRPr="00F80105">
        <w:rPr>
          <w:rFonts w:ascii="Arial" w:hAnsi="Arial" w:cs="Arial"/>
          <w:sz w:val="32"/>
          <w:szCs w:val="32"/>
        </w:rPr>
        <w:t xml:space="preserve">With patent-pending innovations like the </w:t>
      </w:r>
      <w:proofErr w:type="spellStart"/>
      <w:r w:rsidRPr="00F80105">
        <w:rPr>
          <w:rFonts w:ascii="Arial" w:hAnsi="Arial" w:cs="Arial"/>
          <w:sz w:val="32"/>
          <w:szCs w:val="32"/>
        </w:rPr>
        <w:t>PureFoam</w:t>
      </w:r>
      <w:proofErr w:type="spellEnd"/>
      <w:r w:rsidRPr="00F80105">
        <w:rPr>
          <w:rFonts w:ascii="Arial" w:hAnsi="Arial" w:cs="Arial"/>
          <w:sz w:val="32"/>
          <w:szCs w:val="32"/>
        </w:rPr>
        <w:t>™ core structure and MOI Tuning System</w:t>
      </w:r>
      <w:r w:rsidR="006934C3" w:rsidRPr="00F80105">
        <w:rPr>
          <w:rFonts w:ascii="Arial" w:hAnsi="Arial" w:cs="Arial"/>
          <w:sz w:val="32"/>
          <w:szCs w:val="32"/>
        </w:rPr>
        <w:t xml:space="preserve">, the Dauntless </w:t>
      </w:r>
      <w:r w:rsidRPr="00F80105">
        <w:rPr>
          <w:rFonts w:ascii="Arial" w:hAnsi="Arial" w:cs="Arial"/>
          <w:sz w:val="32"/>
          <w:szCs w:val="32"/>
        </w:rPr>
        <w:t>delivers all-court performance</w:t>
      </w:r>
      <w:r w:rsidR="006934C3" w:rsidRPr="00F80105">
        <w:rPr>
          <w:rFonts w:ascii="Arial" w:hAnsi="Arial" w:cs="Arial"/>
          <w:sz w:val="32"/>
          <w:szCs w:val="32"/>
        </w:rPr>
        <w:t xml:space="preserve">. </w:t>
      </w:r>
    </w:p>
    <w:p w14:paraId="0BF5B312" w14:textId="75259BEF" w:rsidR="00766C5B" w:rsidRDefault="00766C5B" w:rsidP="00686CDB">
      <w:pPr>
        <w:rPr>
          <w:rFonts w:ascii="Arial" w:hAnsi="Arial" w:cs="Arial"/>
          <w:sz w:val="28"/>
          <w:szCs w:val="28"/>
        </w:rPr>
      </w:pPr>
    </w:p>
    <w:p w14:paraId="37198124" w14:textId="38479A60" w:rsidR="00AC22E3" w:rsidRDefault="00766C5B" w:rsidP="00AC22E3">
      <w:pPr>
        <w:rPr>
          <w:rFonts w:ascii="Arial" w:hAnsi="Arial" w:cs="Arial"/>
          <w:sz w:val="30"/>
          <w:szCs w:val="30"/>
        </w:rPr>
      </w:pPr>
      <w:r w:rsidRPr="00F80105">
        <w:rPr>
          <w:rFonts w:ascii="Arial" w:hAnsi="Arial" w:cs="Arial"/>
          <w:sz w:val="32"/>
          <w:szCs w:val="32"/>
        </w:rPr>
        <w:t>A</w:t>
      </w:r>
      <w:r w:rsidR="00686CDB" w:rsidRPr="00F80105">
        <w:rPr>
          <w:rFonts w:ascii="Arial" w:hAnsi="Arial" w:cs="Arial"/>
          <w:sz w:val="32"/>
          <w:szCs w:val="32"/>
        </w:rPr>
        <w:t xml:space="preserve"> </w:t>
      </w:r>
      <w:r w:rsidR="006934C3" w:rsidRPr="00F80105">
        <w:rPr>
          <w:rFonts w:ascii="Arial" w:hAnsi="Arial" w:cs="Arial"/>
          <w:sz w:val="32"/>
          <w:szCs w:val="32"/>
        </w:rPr>
        <w:t>hybrid-style</w:t>
      </w:r>
      <w:r w:rsidR="00686CDB" w:rsidRPr="00F80105">
        <w:rPr>
          <w:rFonts w:ascii="Arial" w:hAnsi="Arial" w:cs="Arial"/>
          <w:sz w:val="32"/>
          <w:szCs w:val="32"/>
        </w:rPr>
        <w:t xml:space="preserve"> paddle </w:t>
      </w:r>
      <w:r w:rsidRPr="00F80105">
        <w:rPr>
          <w:rFonts w:ascii="Arial" w:hAnsi="Arial" w:cs="Arial"/>
          <w:sz w:val="32"/>
          <w:szCs w:val="32"/>
        </w:rPr>
        <w:t xml:space="preserve">which </w:t>
      </w:r>
      <w:r w:rsidR="00686CDB" w:rsidRPr="00F80105">
        <w:rPr>
          <w:rFonts w:ascii="Arial" w:hAnsi="Arial" w:cs="Arial"/>
          <w:sz w:val="32"/>
          <w:szCs w:val="32"/>
        </w:rPr>
        <w:t xml:space="preserve">leans to control, </w:t>
      </w:r>
      <w:r w:rsidRPr="00F80105">
        <w:rPr>
          <w:rFonts w:ascii="Arial" w:hAnsi="Arial" w:cs="Arial"/>
          <w:sz w:val="32"/>
          <w:szCs w:val="32"/>
        </w:rPr>
        <w:t>i</w:t>
      </w:r>
      <w:r w:rsidR="00686CDB" w:rsidRPr="00F80105">
        <w:rPr>
          <w:rFonts w:ascii="Arial" w:hAnsi="Arial" w:cs="Arial"/>
          <w:sz w:val="32"/>
          <w:szCs w:val="32"/>
        </w:rPr>
        <w:t>t doesn't sacrifice power when you need it.</w:t>
      </w:r>
      <w:r w:rsidR="00686CDB" w:rsidRPr="00A87F85">
        <w:rPr>
          <w:rFonts w:ascii="Arial" w:hAnsi="Arial" w:cs="Arial"/>
          <w:sz w:val="30"/>
          <w:szCs w:val="30"/>
        </w:rPr>
        <w:t xml:space="preserve"> </w:t>
      </w:r>
    </w:p>
    <w:p w14:paraId="3853793B" w14:textId="5F27BCC2" w:rsidR="00294171" w:rsidRDefault="00294171" w:rsidP="00AC22E3">
      <w:pPr>
        <w:rPr>
          <w:rFonts w:ascii="Arial" w:hAnsi="Arial" w:cs="Arial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857B52" wp14:editId="6FD2210B">
                <wp:simplePos x="0" y="0"/>
                <wp:positionH relativeFrom="margin">
                  <wp:align>left</wp:align>
                </wp:positionH>
                <wp:positionV relativeFrom="page">
                  <wp:posOffset>4629379</wp:posOffset>
                </wp:positionV>
                <wp:extent cx="5198745" cy="416484"/>
                <wp:effectExtent l="0" t="0" r="0" b="3175"/>
                <wp:wrapNone/>
                <wp:docPr id="185800088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745" cy="416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0BCAC" w14:textId="54C67915" w:rsidR="00AC22E3" w:rsidRPr="002B252A" w:rsidRDefault="002B252A" w:rsidP="00294171">
                            <w:pPr>
                              <w:rPr>
                                <w:rFonts w:ascii="Conthrax Heavy Italic" w:hAnsi="Conthrax Heavy Italic"/>
                                <w:sz w:val="32"/>
                                <w:szCs w:val="32"/>
                              </w:rPr>
                            </w:pPr>
                            <w:r w:rsidRPr="002B252A">
                              <w:rPr>
                                <w:rFonts w:ascii="Conthrax Heavy Italic" w:hAnsi="Conthrax Heavy Italic"/>
                                <w:color w:val="C00000"/>
                                <w:sz w:val="32"/>
                                <w:szCs w:val="32"/>
                              </w:rPr>
                              <w:t xml:space="preserve">PLAY </w:t>
                            </w:r>
                            <w:r w:rsidR="00AC22E3" w:rsidRPr="002B252A">
                              <w:rPr>
                                <w:rFonts w:ascii="Conthrax Heavy Italic" w:hAnsi="Conthrax Heavy Italic"/>
                                <w:color w:val="C00000"/>
                                <w:sz w:val="32"/>
                                <w:szCs w:val="32"/>
                              </w:rPr>
                              <w:t xml:space="preserve">FEARLESS </w:t>
                            </w:r>
                            <w:r w:rsidRPr="002B252A">
                              <w:rPr>
                                <w:rFonts w:ascii="Conthrax Heavy Italic" w:hAnsi="Conthrax Heavy Italic"/>
                                <w:b/>
                                <w:bCs/>
                                <w:sz w:val="32"/>
                                <w:szCs w:val="32"/>
                              </w:rPr>
                              <w:t>|</w:t>
                            </w:r>
                            <w:r w:rsidR="00F80105" w:rsidRPr="002B252A">
                              <w:rPr>
                                <w:rFonts w:ascii="Conthrax Heavy Italic" w:hAnsi="Conthrax Heavy Ital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80105" w:rsidRPr="002B252A">
                              <w:rPr>
                                <w:rFonts w:ascii="Conthrax Heavy Italic" w:hAnsi="Conthrax Heavy Italic"/>
                                <w:color w:val="C00000"/>
                                <w:sz w:val="32"/>
                                <w:szCs w:val="32"/>
                              </w:rPr>
                              <w:t>PLAY DAUNTLESS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57B52" id="Text Box 33" o:spid="_x0000_s1028" type="#_x0000_t202" style="position:absolute;margin-left:0;margin-top:364.5pt;width:409.35pt;height:32.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" filled="f" stroked="f" strokeweight=".5pt">
                <v:textbox>
                  <w:txbxContent>
                    <w:p w14:paraId="3F20BCAC" w14:textId="54C67915" w:rsidR="00AC22E3" w:rsidRPr="002B252A" w:rsidRDefault="002B252A" w:rsidP="00294171">
                      <w:pPr>
                        <w:rPr>
                          <w:rFonts w:ascii="Conthrax Heavy Italic" w:hAnsi="Conthrax Heavy Italic"/>
                          <w:sz w:val="32"/>
                          <w:szCs w:val="32"/>
                        </w:rPr>
                      </w:pPr>
                      <w:r w:rsidRPr="002B252A">
                        <w:rPr>
                          <w:rFonts w:ascii="Conthrax Heavy Italic" w:hAnsi="Conthrax Heavy Italic"/>
                          <w:color w:val="C00000"/>
                          <w:sz w:val="32"/>
                          <w:szCs w:val="32"/>
                        </w:rPr>
                        <w:t xml:space="preserve">PLAY </w:t>
                      </w:r>
                      <w:r w:rsidR="00AC22E3" w:rsidRPr="002B252A">
                        <w:rPr>
                          <w:rFonts w:ascii="Conthrax Heavy Italic" w:hAnsi="Conthrax Heavy Italic"/>
                          <w:color w:val="C00000"/>
                          <w:sz w:val="32"/>
                          <w:szCs w:val="32"/>
                        </w:rPr>
                        <w:t xml:space="preserve">FEARLESS </w:t>
                      </w:r>
                      <w:r w:rsidRPr="002B252A">
                        <w:rPr>
                          <w:rFonts w:ascii="Conthrax Heavy Italic" w:hAnsi="Conthrax Heavy Italic"/>
                          <w:b/>
                          <w:bCs/>
                          <w:sz w:val="32"/>
                          <w:szCs w:val="32"/>
                        </w:rPr>
                        <w:t>|</w:t>
                      </w:r>
                      <w:r w:rsidR="00F80105" w:rsidRPr="002B252A">
                        <w:rPr>
                          <w:rFonts w:ascii="Conthrax Heavy Italic" w:hAnsi="Conthrax Heavy Italic"/>
                          <w:sz w:val="32"/>
                          <w:szCs w:val="32"/>
                        </w:rPr>
                        <w:t xml:space="preserve"> </w:t>
                      </w:r>
                      <w:r w:rsidR="00F80105" w:rsidRPr="002B252A">
                        <w:rPr>
                          <w:rFonts w:ascii="Conthrax Heavy Italic" w:hAnsi="Conthrax Heavy Italic"/>
                          <w:color w:val="C00000"/>
                          <w:sz w:val="32"/>
                          <w:szCs w:val="32"/>
                        </w:rPr>
                        <w:t>PLAY DAUNTLESS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E45718" w14:textId="623B94E9" w:rsidR="00F80105" w:rsidRDefault="00294171" w:rsidP="00AC22E3">
      <w:pPr>
        <w:rPr>
          <w:rFonts w:ascii="Arial" w:hAnsi="Arial" w:cs="Arial"/>
          <w:sz w:val="30"/>
          <w:szCs w:val="30"/>
        </w:rPr>
      </w:pPr>
      <w:r w:rsidRPr="00E24D1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B288EC" wp14:editId="7E51B836">
                <wp:simplePos x="0" y="0"/>
                <wp:positionH relativeFrom="column">
                  <wp:posOffset>5347691</wp:posOffset>
                </wp:positionH>
                <wp:positionV relativeFrom="page">
                  <wp:posOffset>4824730</wp:posOffset>
                </wp:positionV>
                <wp:extent cx="1104265" cy="1326515"/>
                <wp:effectExtent l="19050" t="19050" r="19685" b="26035"/>
                <wp:wrapNone/>
                <wp:docPr id="882485208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132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9342B" w14:textId="7407F0CF" w:rsidR="00E24D11" w:rsidRDefault="00E24D11" w:rsidP="00E24D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E19C0" wp14:editId="5472F3EC">
                                  <wp:extent cx="901700" cy="901700"/>
                                  <wp:effectExtent l="0" t="0" r="0" b="0"/>
                                  <wp:docPr id="1116189530" name="Graphic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6189530" name="Graphic 1116189530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1700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2CDA73" w14:textId="2C985F18" w:rsidR="00E24D11" w:rsidRPr="00E24D11" w:rsidRDefault="00E24D11" w:rsidP="00E24D11">
                            <w:pPr>
                              <w:jc w:val="center"/>
                              <w:rPr>
                                <w:rFonts w:ascii="Conthrax Bold Italic" w:hAnsi="Conthrax Bold Italic"/>
                                <w:color w:val="E7202E"/>
                                <w:sz w:val="16"/>
                                <w:szCs w:val="16"/>
                              </w:rPr>
                            </w:pPr>
                            <w:r w:rsidRPr="00E24D11">
                              <w:rPr>
                                <w:rFonts w:ascii="Conthrax Bold Italic" w:hAnsi="Conthrax Bold Italic"/>
                                <w:color w:val="E7202E"/>
                                <w:sz w:val="16"/>
                                <w:szCs w:val="16"/>
                              </w:rPr>
                              <w:t>Visit the DAUNTLESS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288EC" id="Rectangle 36" o:spid="_x0000_s1029" style="position:absolute;margin-left:421.1pt;margin-top:379.9pt;width:86.95pt;height:10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" strokecolor="#09101d [484]" strokeweight="2.25pt">
                <v:textbox>
                  <w:txbxContent>
                    <w:p w14:paraId="3C39342B" w14:textId="7407F0CF" w:rsidR="00E24D11" w:rsidRDefault="00E24D11" w:rsidP="00E24D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AE19C0" wp14:editId="5472F3EC">
                            <wp:extent cx="901700" cy="901700"/>
                            <wp:effectExtent l="0" t="0" r="0" b="0"/>
                            <wp:docPr id="1116189530" name="Graphic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6189530" name="Graphic 111618953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1700" cy="901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2CDA73" w14:textId="2C985F18" w:rsidR="00E24D11" w:rsidRPr="00E24D11" w:rsidRDefault="00E24D11" w:rsidP="00E24D11">
                      <w:pPr>
                        <w:jc w:val="center"/>
                        <w:rPr>
                          <w:rFonts w:ascii="Conthrax Bold Italic" w:hAnsi="Conthrax Bold Italic"/>
                          <w:color w:val="E7202E"/>
                          <w:sz w:val="16"/>
                          <w:szCs w:val="16"/>
                        </w:rPr>
                      </w:pPr>
                      <w:r w:rsidRPr="00E24D11">
                        <w:rPr>
                          <w:rFonts w:ascii="Conthrax Bold Italic" w:hAnsi="Conthrax Bold Italic"/>
                          <w:color w:val="E7202E"/>
                          <w:sz w:val="16"/>
                          <w:szCs w:val="16"/>
                        </w:rPr>
                        <w:t>Visit the DAUNTLESS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345773F" w14:textId="76B7CE7C" w:rsidR="00E24D11" w:rsidRPr="00A87F85" w:rsidRDefault="00E24D11" w:rsidP="00AC22E3">
      <w:pPr>
        <w:rPr>
          <w:rFonts w:ascii="Arial" w:hAnsi="Arial" w:cs="Arial"/>
          <w:sz w:val="30"/>
          <w:szCs w:val="30"/>
        </w:rPr>
      </w:pPr>
    </w:p>
    <w:p w14:paraId="6525F3DF" w14:textId="4E16F82C" w:rsidR="00AC22E3" w:rsidRDefault="00F71590" w:rsidP="00294171">
      <w:pPr>
        <w:tabs>
          <w:tab w:val="center" w:pos="3960"/>
        </w:tabs>
        <w:spacing w:line="240" w:lineRule="auto"/>
        <w:ind w:firstLine="720"/>
        <w:rPr>
          <w:rFonts w:ascii="Arial" w:hAnsi="Arial" w:cs="Arial"/>
          <w:b/>
          <w:bCs/>
          <w:sz w:val="32"/>
          <w:szCs w:val="32"/>
        </w:rPr>
      </w:pPr>
      <w:r w:rsidRPr="00E24D11">
        <w:rPr>
          <w:b/>
          <w:bCs/>
          <w:noProof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0288" behindDoc="1" locked="0" layoutInCell="1" allowOverlap="1" wp14:anchorId="7692D32A" wp14:editId="2AAB1B4D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600200" cy="2907792"/>
            <wp:effectExtent l="0" t="0" r="0" b="6985"/>
            <wp:wrapNone/>
            <wp:docPr id="5264767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76746" name="Picture 5264767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C5B" w:rsidRPr="00E24D11">
        <w:rPr>
          <w:rFonts w:ascii="Arial" w:hAnsi="Arial" w:cs="Arial"/>
          <w:b/>
          <w:bCs/>
          <w:sz w:val="32"/>
          <w:szCs w:val="32"/>
        </w:rPr>
        <w:t>An All-Court, Next-Gen Paddle Costing Only:</w:t>
      </w:r>
    </w:p>
    <w:tbl>
      <w:tblPr>
        <w:tblStyle w:val="TableGrid"/>
        <w:tblpPr w:leftFromText="180" w:rightFromText="180" w:vertAnchor="text" w:horzAnchor="page" w:tblpX="1797" w:tblpY="85"/>
        <w:tblW w:w="5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3240"/>
      </w:tblGrid>
      <w:tr w:rsidR="00294171" w14:paraId="1E8F462B" w14:textId="77777777" w:rsidTr="00EF1443">
        <w:trPr>
          <w:trHeight w:val="737"/>
        </w:trPr>
        <w:tc>
          <w:tcPr>
            <w:tcW w:w="2700" w:type="dxa"/>
          </w:tcPr>
          <w:p w14:paraId="25951A0E" w14:textId="77777777" w:rsidR="00294171" w:rsidRDefault="00294171" w:rsidP="00EF1443">
            <w:pPr>
              <w:tabs>
                <w:tab w:val="center" w:pos="3960"/>
              </w:tabs>
              <w:jc w:val="center"/>
              <w:rPr>
                <w:rFonts w:ascii="Arial Black" w:hAnsi="Arial Black" w:cs="Arial"/>
                <w:color w:val="D9252B"/>
                <w:sz w:val="52"/>
                <w:szCs w:val="52"/>
                <w14:glow w14:rad="139700">
                  <w14:schemeClr w14:val="accent4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24D11">
              <w:rPr>
                <w:rFonts w:ascii="Arial Black" w:hAnsi="Arial Black" w:cs="Arial"/>
                <w:color w:val="D9252B"/>
                <w:sz w:val="56"/>
                <w:szCs w:val="56"/>
                <w14:glow w14:rad="139700">
                  <w14:schemeClr w14:val="accent4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$180</w:t>
            </w:r>
          </w:p>
        </w:tc>
        <w:tc>
          <w:tcPr>
            <w:tcW w:w="3240" w:type="dxa"/>
          </w:tcPr>
          <w:p w14:paraId="641541EE" w14:textId="77777777" w:rsidR="00294171" w:rsidRPr="00F71590" w:rsidRDefault="00294171" w:rsidP="00EF1443">
            <w:pPr>
              <w:tabs>
                <w:tab w:val="center" w:pos="3960"/>
              </w:tabs>
              <w:jc w:val="center"/>
            </w:pPr>
            <w:r w:rsidRPr="00430794">
              <w:rPr>
                <w:sz w:val="24"/>
                <w:szCs w:val="24"/>
              </w:rPr>
              <w:t>Be sure to use Discount Code:</w:t>
            </w:r>
            <w:r w:rsidRPr="00430794">
              <w:rPr>
                <w:sz w:val="24"/>
                <w:szCs w:val="24"/>
              </w:rPr>
              <w:br/>
              <w:t xml:space="preserve"> </w:t>
            </w:r>
            <w:r w:rsidRPr="00430794">
              <w:rPr>
                <w:b/>
                <w:bCs/>
                <w:color w:val="C00000"/>
                <w:sz w:val="24"/>
                <w:szCs w:val="24"/>
              </w:rPr>
              <w:t>ADV-SMILEWSKI</w:t>
            </w:r>
            <w:r w:rsidRPr="00430794">
              <w:rPr>
                <w:sz w:val="24"/>
                <w:szCs w:val="24"/>
              </w:rPr>
              <w:br/>
              <w:t>to receive a Selkirk gift card.</w:t>
            </w:r>
          </w:p>
        </w:tc>
      </w:tr>
    </w:tbl>
    <w:p w14:paraId="4DD55B56" w14:textId="0D1DD51D" w:rsidR="00294171" w:rsidRPr="00E24D11" w:rsidRDefault="00294171" w:rsidP="00294171">
      <w:pPr>
        <w:tabs>
          <w:tab w:val="center" w:pos="3960"/>
        </w:tabs>
        <w:spacing w:line="240" w:lineRule="auto"/>
        <w:ind w:firstLine="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01B418F" w14:textId="35F9259F" w:rsidR="00B31E96" w:rsidRDefault="00B31E96" w:rsidP="00294171">
      <w:pPr>
        <w:tabs>
          <w:tab w:val="center" w:pos="3960"/>
        </w:tabs>
      </w:pPr>
    </w:p>
    <w:p w14:paraId="461DD28B" w14:textId="1617623A" w:rsidR="00686CDB" w:rsidRDefault="00686CDB" w:rsidP="00294171">
      <w:pPr>
        <w:tabs>
          <w:tab w:val="center" w:pos="3960"/>
        </w:tabs>
      </w:pPr>
    </w:p>
    <w:p w14:paraId="681D3E6D" w14:textId="39538AF9" w:rsidR="00074A63" w:rsidRPr="00074A63" w:rsidRDefault="00074A63" w:rsidP="00294171">
      <w:pPr>
        <w:tabs>
          <w:tab w:val="center" w:pos="3960"/>
        </w:tabs>
      </w:pPr>
    </w:p>
    <w:p w14:paraId="639262A8" w14:textId="43AE663E" w:rsidR="00074A63" w:rsidRPr="00074A63" w:rsidRDefault="008E2CF2" w:rsidP="00294171">
      <w:pPr>
        <w:tabs>
          <w:tab w:val="center" w:pos="3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698879" wp14:editId="4B49EF10">
                <wp:simplePos x="0" y="0"/>
                <wp:positionH relativeFrom="margin">
                  <wp:posOffset>1634947</wp:posOffset>
                </wp:positionH>
                <wp:positionV relativeFrom="page">
                  <wp:posOffset>6452006</wp:posOffset>
                </wp:positionV>
                <wp:extent cx="5056200" cy="2406700"/>
                <wp:effectExtent l="0" t="0" r="11430" b="12700"/>
                <wp:wrapNone/>
                <wp:docPr id="1159682749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6200" cy="240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C059F" w14:textId="37F10B88" w:rsidR="00AC22E3" w:rsidRPr="00766C5B" w:rsidRDefault="008E2CF2" w:rsidP="00766C5B">
                            <w:pPr>
                              <w:shd w:val="clear" w:color="auto" w:fill="000000" w:themeFill="text1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C22E3" w:rsidRPr="00766C5B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MOI TUNING SYSTEM</w:t>
                            </w:r>
                          </w:p>
                          <w:p w14:paraId="0EE8F8B8" w14:textId="77777777" w:rsidR="008E2CF2" w:rsidRDefault="0012266A" w:rsidP="00430794">
                            <w:pPr>
                              <w:tabs>
                                <w:tab w:val="left" w:pos="1080"/>
                              </w:tabs>
                              <w:ind w:left="1170" w:hanging="108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Giving a m</w:t>
                            </w:r>
                            <w:r w:rsidR="00AC22E3" w:rsidRPr="00766C5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aximum sweet spot &amp; balance, so</w:t>
                            </w:r>
                            <w:r w:rsidR="00766C5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C22E3" w:rsidRPr="00766C5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your paddle avoids twisting.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66C5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Contact doesn't have to be perfect — this paddle features Selkirk's breakthrough MOI Tuning System to dial in </w:t>
                            </w:r>
                          </w:p>
                          <w:p w14:paraId="51343AAC" w14:textId="3D44AE8C" w:rsidR="0012266A" w:rsidRPr="00766C5B" w:rsidRDefault="0012266A" w:rsidP="008E2CF2">
                            <w:pPr>
                              <w:ind w:left="9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66C5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your paddle's all-court performance. The MOI Tuning System maximizes your sweet spot and improves balance, so your paddle is weighted to win right out of the box.</w:t>
                            </w:r>
                          </w:p>
                          <w:p w14:paraId="038DADE6" w14:textId="5BBBBCBD" w:rsidR="00AC22E3" w:rsidRPr="00766C5B" w:rsidRDefault="00AC22E3" w:rsidP="00AC22E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BD16124" w14:textId="77777777" w:rsidR="00AC22E3" w:rsidRDefault="00AC22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98879" id="Text Box 31" o:spid="_x0000_s1030" type="#_x0000_t202" style="position:absolute;margin-left:128.75pt;margin-top:508.05pt;width:398.15pt;height:18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" fillcolor="white [3201]" strokeweight=".5pt">
                <v:textbox>
                  <w:txbxContent>
                    <w:p w14:paraId="6E3C059F" w14:textId="37F10B88" w:rsidR="00AC22E3" w:rsidRPr="00766C5B" w:rsidRDefault="008E2CF2" w:rsidP="00766C5B">
                      <w:pPr>
                        <w:shd w:val="clear" w:color="auto" w:fill="000000" w:themeFill="text1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</w:t>
                      </w:r>
                      <w:r w:rsidR="00AC22E3" w:rsidRPr="00766C5B">
                        <w:rPr>
                          <w:rFonts w:ascii="Arial Black" w:hAnsi="Arial Black"/>
                          <w:sz w:val="32"/>
                          <w:szCs w:val="32"/>
                        </w:rPr>
                        <w:t>MOI TUNING SYSTEM</w:t>
                      </w:r>
                    </w:p>
                    <w:p w14:paraId="0EE8F8B8" w14:textId="77777777" w:rsidR="008E2CF2" w:rsidRDefault="0012266A" w:rsidP="00430794">
                      <w:pPr>
                        <w:tabs>
                          <w:tab w:val="left" w:pos="1080"/>
                        </w:tabs>
                        <w:ind w:left="1170" w:hanging="108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Giving a m</w:t>
                      </w:r>
                      <w:r w:rsidR="00AC22E3" w:rsidRPr="00766C5B">
                        <w:rPr>
                          <w:rFonts w:ascii="Arial" w:hAnsi="Arial" w:cs="Arial"/>
                          <w:sz w:val="32"/>
                          <w:szCs w:val="32"/>
                        </w:rPr>
                        <w:t>aximum sweet spot &amp; balance, so</w:t>
                      </w:r>
                      <w:r w:rsidR="00766C5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AC22E3" w:rsidRPr="00766C5B">
                        <w:rPr>
                          <w:rFonts w:ascii="Arial" w:hAnsi="Arial" w:cs="Arial"/>
                          <w:sz w:val="32"/>
                          <w:szCs w:val="32"/>
                        </w:rPr>
                        <w:t>your paddle avoids twisting.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766C5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Contact doesn't have to be perfect — this paddle features Selkirk's breakthrough MOI Tuning System to dial in </w:t>
                      </w:r>
                    </w:p>
                    <w:p w14:paraId="51343AAC" w14:textId="3D44AE8C" w:rsidR="0012266A" w:rsidRPr="00766C5B" w:rsidRDefault="0012266A" w:rsidP="008E2CF2">
                      <w:pPr>
                        <w:ind w:left="9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66C5B">
                        <w:rPr>
                          <w:rFonts w:ascii="Arial" w:hAnsi="Arial" w:cs="Arial"/>
                          <w:sz w:val="32"/>
                          <w:szCs w:val="32"/>
                        </w:rPr>
                        <w:t>your paddle's all-court performance. The MOI Tuning System maximizes your sweet spot and improves balance, so your paddle is weighted to win right out of the box.</w:t>
                      </w:r>
                    </w:p>
                    <w:p w14:paraId="038DADE6" w14:textId="5BBBBCBD" w:rsidR="00AC22E3" w:rsidRPr="00766C5B" w:rsidRDefault="00AC22E3" w:rsidP="00AC22E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BD16124" w14:textId="77777777" w:rsidR="00AC22E3" w:rsidRDefault="00AC22E3"/>
                  </w:txbxContent>
                </v:textbox>
                <w10:wrap anchorx="margin" anchory="page"/>
              </v:shape>
            </w:pict>
          </mc:Fallback>
        </mc:AlternateContent>
      </w:r>
    </w:p>
    <w:p w14:paraId="4DB218D1" w14:textId="0C9177D2" w:rsidR="00074A63" w:rsidRPr="00074A63" w:rsidRDefault="00074A63" w:rsidP="00074A63"/>
    <w:p w14:paraId="6E8BF7B5" w14:textId="4638E920" w:rsidR="00074A63" w:rsidRPr="00074A63" w:rsidRDefault="00074A63" w:rsidP="00074A63"/>
    <w:p w14:paraId="5517F7EC" w14:textId="0F33A0BA" w:rsidR="00074A63" w:rsidRPr="00074A63" w:rsidRDefault="00074A63" w:rsidP="00074A63"/>
    <w:p w14:paraId="70FC408B" w14:textId="4AA9C9D3" w:rsidR="00074A63" w:rsidRPr="00074A63" w:rsidRDefault="008E2CF2" w:rsidP="00074A63">
      <w:r w:rsidRPr="0076430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0" wp14:anchorId="7F4A1F29" wp14:editId="6C3B2992">
            <wp:simplePos x="0" y="0"/>
            <wp:positionH relativeFrom="column">
              <wp:posOffset>1535583</wp:posOffset>
            </wp:positionH>
            <wp:positionV relativeFrom="paragraph">
              <wp:posOffset>8890</wp:posOffset>
            </wp:positionV>
            <wp:extent cx="813816" cy="658368"/>
            <wp:effectExtent l="38100" t="38100" r="100965" b="85090"/>
            <wp:wrapSquare wrapText="right"/>
            <wp:docPr id="21768754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" cy="6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B769D" w14:textId="60AAD068" w:rsidR="00074A63" w:rsidRPr="00074A63" w:rsidRDefault="00074A63" w:rsidP="00074A63"/>
    <w:p w14:paraId="2868431E" w14:textId="77777777" w:rsidR="00074A63" w:rsidRPr="00074A63" w:rsidRDefault="00074A63" w:rsidP="00074A63"/>
    <w:p w14:paraId="2F5ECAEF" w14:textId="154C2C91" w:rsidR="00074A63" w:rsidRPr="00074A63" w:rsidRDefault="00074A63" w:rsidP="00074A63"/>
    <w:p w14:paraId="16C15164" w14:textId="77777777" w:rsidR="00074A63" w:rsidRPr="00074A63" w:rsidRDefault="00074A63" w:rsidP="00074A63"/>
    <w:p w14:paraId="17482B4F" w14:textId="0B2F49EA" w:rsidR="00074A63" w:rsidRPr="00074A63" w:rsidRDefault="00074A63" w:rsidP="00074A63"/>
    <w:p w14:paraId="3FEA6698" w14:textId="77777777" w:rsidR="00074A63" w:rsidRPr="00074A63" w:rsidRDefault="00074A63" w:rsidP="00074A63"/>
    <w:p w14:paraId="13EEAA46" w14:textId="09FEAF9B" w:rsidR="00074A63" w:rsidRPr="00074A63" w:rsidRDefault="00074A63" w:rsidP="00074A63"/>
    <w:p w14:paraId="1786F314" w14:textId="685CF9B1" w:rsidR="00074A63" w:rsidRPr="00074A63" w:rsidRDefault="00074A63" w:rsidP="00074A63"/>
    <w:p w14:paraId="7079E651" w14:textId="77777777" w:rsidR="00074A63" w:rsidRPr="00074A63" w:rsidRDefault="00074A63" w:rsidP="00074A63"/>
    <w:sectPr w:rsidR="00074A63" w:rsidRPr="00074A63" w:rsidSect="00B31E96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9BFEF" w14:textId="77777777" w:rsidR="00842C3A" w:rsidRDefault="00842C3A" w:rsidP="00BD71C6">
      <w:pPr>
        <w:spacing w:line="240" w:lineRule="auto"/>
      </w:pPr>
      <w:r>
        <w:separator/>
      </w:r>
    </w:p>
  </w:endnote>
  <w:endnote w:type="continuationSeparator" w:id="0">
    <w:p w14:paraId="242E3E7C" w14:textId="77777777" w:rsidR="00842C3A" w:rsidRDefault="00842C3A" w:rsidP="00BD71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onthrax Heavy Italic">
    <w:panose1 w:val="020B0907020201080204"/>
    <w:charset w:val="00"/>
    <w:family w:val="swiss"/>
    <w:notTrueType/>
    <w:pitch w:val="variable"/>
    <w:sig w:usb0="A00002EF" w:usb1="00000013" w:usb2="00000000" w:usb3="00000000" w:csb0="00000001" w:csb1="00000000"/>
  </w:font>
  <w:font w:name="Conthrax Bold Italic">
    <w:panose1 w:val="020B0807020201080204"/>
    <w:charset w:val="00"/>
    <w:family w:val="swiss"/>
    <w:notTrueType/>
    <w:pitch w:val="variable"/>
    <w:sig w:usb0="A00002EF" w:usb1="00000013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oaven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5"/>
      <w:gridCol w:w="5803"/>
      <w:gridCol w:w="1266"/>
      <w:gridCol w:w="1916"/>
    </w:tblGrid>
    <w:tr w:rsidR="00074A63" w14:paraId="0402B144" w14:textId="77777777" w:rsidTr="00294171">
      <w:tc>
        <w:tcPr>
          <w:tcW w:w="1805" w:type="dxa"/>
          <w:vAlign w:val="center"/>
        </w:tcPr>
        <w:p w14:paraId="6C022970" w14:textId="51C10D98" w:rsidR="00074A63" w:rsidRDefault="00074A63" w:rsidP="00294171">
          <w:pPr>
            <w:pStyle w:val="Footer"/>
            <w:spacing w:before="120"/>
            <w:jc w:val="center"/>
          </w:pPr>
          <w:r>
            <w:rPr>
              <w:noProof/>
            </w:rPr>
            <w:drawing>
              <wp:inline distT="0" distB="0" distL="0" distR="0" wp14:anchorId="72EBF007" wp14:editId="60642D62">
                <wp:extent cx="1008882" cy="241401"/>
                <wp:effectExtent l="0" t="0" r="0" b="6350"/>
                <wp:docPr id="1349086333" name="Pictur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9086333" name="Picture 134908633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530" b="169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2415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03" w:type="dxa"/>
          <w:vAlign w:val="center"/>
        </w:tcPr>
        <w:p w14:paraId="29FC9F9E" w14:textId="2D446FA2" w:rsidR="00074A63" w:rsidRDefault="00074A63" w:rsidP="00294171">
          <w:pPr>
            <w:pStyle w:val="Footer"/>
            <w:spacing w:before="120"/>
            <w:jc w:val="center"/>
          </w:pPr>
          <w:r>
            <w:rPr>
              <w:noProof/>
            </w:rPr>
            <w:drawing>
              <wp:inline distT="0" distB="0" distL="0" distR="0" wp14:anchorId="357B61A2" wp14:editId="595D5E24">
                <wp:extent cx="3547872" cy="183964"/>
                <wp:effectExtent l="0" t="0" r="0" b="6985"/>
                <wp:docPr id="523083853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3083853" name="Picture 52308385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9495" cy="190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6" w:type="dxa"/>
          <w:vAlign w:val="center"/>
        </w:tcPr>
        <w:p w14:paraId="5B843E3F" w14:textId="7EF639FB" w:rsidR="00074A63" w:rsidRDefault="00074A63" w:rsidP="00294171">
          <w:pPr>
            <w:pStyle w:val="Footer"/>
            <w:spacing w:before="120"/>
            <w:jc w:val="right"/>
          </w:pPr>
          <w:r w:rsidRPr="00074A63">
            <w:rPr>
              <w:sz w:val="18"/>
              <w:szCs w:val="18"/>
            </w:rPr>
            <w:t>Get yours at:</w:t>
          </w:r>
        </w:p>
      </w:tc>
      <w:tc>
        <w:tcPr>
          <w:tcW w:w="1916" w:type="dxa"/>
          <w:vAlign w:val="center"/>
        </w:tcPr>
        <w:p w14:paraId="7B54EC85" w14:textId="0CA2E0AD" w:rsidR="00074A63" w:rsidRPr="00074A63" w:rsidRDefault="00074A63" w:rsidP="00294171">
          <w:pPr>
            <w:pStyle w:val="Footer"/>
            <w:spacing w:before="120"/>
            <w:jc w:val="center"/>
            <w:rPr>
              <w:rFonts w:ascii="Broaven" w:hAnsi="Broaven"/>
            </w:rPr>
          </w:pPr>
          <w:r w:rsidRPr="00074A63">
            <w:rPr>
              <w:rFonts w:ascii="Broaven" w:hAnsi="Broaven"/>
            </w:rPr>
            <w:t>Selkirk.com</w:t>
          </w:r>
        </w:p>
      </w:tc>
    </w:tr>
  </w:tbl>
  <w:p w14:paraId="12257EE2" w14:textId="46FA4849" w:rsidR="00BD71C6" w:rsidRPr="00294171" w:rsidRDefault="00BD71C6" w:rsidP="00294171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725F5" w14:textId="77777777" w:rsidR="00842C3A" w:rsidRDefault="00842C3A" w:rsidP="00BD71C6">
      <w:pPr>
        <w:spacing w:line="240" w:lineRule="auto"/>
      </w:pPr>
      <w:r>
        <w:separator/>
      </w:r>
    </w:p>
  </w:footnote>
  <w:footnote w:type="continuationSeparator" w:id="0">
    <w:p w14:paraId="45737A76" w14:textId="77777777" w:rsidR="00842C3A" w:rsidRDefault="00842C3A" w:rsidP="00BD71C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D66"/>
    <w:rsid w:val="00074A63"/>
    <w:rsid w:val="0012266A"/>
    <w:rsid w:val="00225F7E"/>
    <w:rsid w:val="00294171"/>
    <w:rsid w:val="002B252A"/>
    <w:rsid w:val="00430794"/>
    <w:rsid w:val="0046191B"/>
    <w:rsid w:val="004639DF"/>
    <w:rsid w:val="00565E71"/>
    <w:rsid w:val="00573E92"/>
    <w:rsid w:val="005B4D5C"/>
    <w:rsid w:val="00686CDB"/>
    <w:rsid w:val="006934C3"/>
    <w:rsid w:val="006B0D66"/>
    <w:rsid w:val="00700488"/>
    <w:rsid w:val="0076430D"/>
    <w:rsid w:val="00766C5B"/>
    <w:rsid w:val="00842C3A"/>
    <w:rsid w:val="008E2CF2"/>
    <w:rsid w:val="00A87F85"/>
    <w:rsid w:val="00A95813"/>
    <w:rsid w:val="00AC22E3"/>
    <w:rsid w:val="00AC67BF"/>
    <w:rsid w:val="00B31E96"/>
    <w:rsid w:val="00B64ABF"/>
    <w:rsid w:val="00BD71C6"/>
    <w:rsid w:val="00C71877"/>
    <w:rsid w:val="00E24D11"/>
    <w:rsid w:val="00EF1443"/>
    <w:rsid w:val="00F71590"/>
    <w:rsid w:val="00F8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55949"/>
  <w15:chartTrackingRefBased/>
  <w15:docId w15:val="{D6EAB028-0222-465A-B3C3-CFB7694EB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HAnsi" w:hAnsi="Segoe UI" w:cs="Segoe U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266A"/>
  </w:style>
  <w:style w:type="paragraph" w:styleId="Heading1">
    <w:name w:val="heading 1"/>
    <w:basedOn w:val="Normal"/>
    <w:next w:val="Normal"/>
    <w:link w:val="Heading1Char"/>
    <w:uiPriority w:val="9"/>
    <w:qFormat/>
    <w:rsid w:val="006B0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0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0D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0D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0D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0D6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0D6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0D6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0D6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0D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0D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0D66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0D66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0D66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0D6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0D6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0D6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0D6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0D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0D6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0D6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0D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0D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0D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0D6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0D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0D6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0D6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F7159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71C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1C6"/>
  </w:style>
  <w:style w:type="paragraph" w:styleId="Footer">
    <w:name w:val="footer"/>
    <w:basedOn w:val="Normal"/>
    <w:link w:val="FooterChar"/>
    <w:uiPriority w:val="99"/>
    <w:unhideWhenUsed/>
    <w:rsid w:val="00BD71C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1C6"/>
  </w:style>
  <w:style w:type="character" w:styleId="CommentReference">
    <w:name w:val="annotation reference"/>
    <w:basedOn w:val="DefaultParagraphFont"/>
    <w:uiPriority w:val="99"/>
    <w:semiHidden/>
    <w:unhideWhenUsed/>
    <w:rsid w:val="00E24D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4D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4D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4D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4D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1.png"/><Relationship Id="rId12" Type="http://schemas.openxmlformats.org/officeDocument/2006/relationships/image" Target="media/image6.sv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0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scott.m disk1.com</dc:creator>
  <cp:keywords/>
  <dc:description/>
  <cp:lastModifiedBy>scott.m disk1.com</cp:lastModifiedBy>
  <cp:revision>7</cp:revision>
  <dcterms:created xsi:type="dcterms:W3CDTF">2026-02-21T00:58:00Z</dcterms:created>
  <dcterms:modified xsi:type="dcterms:W3CDTF">2026-02-21T02:06:00Z</dcterms:modified>
</cp:coreProperties>
</file>