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CC74D" w14:textId="77777777" w:rsidR="00241534" w:rsidRDefault="00241534" w:rsidP="00241534">
      <w:pPr>
        <w:rPr>
          <w:sz w:val="40"/>
          <w:szCs w:val="40"/>
        </w:rPr>
      </w:pPr>
      <w:r w:rsidRPr="00241534">
        <w:rPr>
          <w:sz w:val="40"/>
          <w:szCs w:val="40"/>
        </w:rPr>
        <w:t>IVB Wellness Zerodol 60 Capsulas</w:t>
      </w:r>
    </w:p>
    <w:p w14:paraId="06C872F7" w14:textId="1F0C2BCB" w:rsidR="00241534" w:rsidRPr="00241534" w:rsidRDefault="00A63363" w:rsidP="00241534">
      <w:pPr>
        <w:rPr>
          <w:sz w:val="40"/>
          <w:szCs w:val="40"/>
        </w:rPr>
      </w:pPr>
      <w:r>
        <w:rPr>
          <w:noProof/>
          <w:sz w:val="40"/>
          <w:szCs w:val="40"/>
        </w:rPr>
        <w:drawing>
          <wp:inline distT="0" distB="0" distL="0" distR="0" wp14:anchorId="30F8CD22" wp14:editId="780A3EC4">
            <wp:extent cx="1895475" cy="2969260"/>
            <wp:effectExtent l="0" t="0" r="9525" b="2540"/>
            <wp:docPr id="67728968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9682" name="Imagen 677289682"/>
                    <pic:cNvPicPr/>
                  </pic:nvPicPr>
                  <pic:blipFill>
                    <a:blip r:embed="rId5">
                      <a:extLst>
                        <a:ext uri="{28A0092B-C50C-407E-A947-70E740481C1C}">
                          <a14:useLocalDpi xmlns:a14="http://schemas.microsoft.com/office/drawing/2010/main" val="0"/>
                        </a:ext>
                      </a:extLst>
                    </a:blip>
                    <a:stretch>
                      <a:fillRect/>
                    </a:stretch>
                  </pic:blipFill>
                  <pic:spPr>
                    <a:xfrm>
                      <a:off x="0" y="0"/>
                      <a:ext cx="1902221" cy="2979827"/>
                    </a:xfrm>
                    <a:prstGeom prst="rect">
                      <a:avLst/>
                    </a:prstGeom>
                  </pic:spPr>
                </pic:pic>
              </a:graphicData>
            </a:graphic>
          </wp:inline>
        </w:drawing>
      </w:r>
    </w:p>
    <w:p w14:paraId="60B26966" w14:textId="511DE04B" w:rsidR="00241534" w:rsidRDefault="00241534" w:rsidP="00241534">
      <w:r>
        <w:t>DESCRIPCIÓN DEL PRODUCTO</w:t>
      </w:r>
    </w:p>
    <w:p w14:paraId="378262DE" w14:textId="77777777" w:rsidR="00241534" w:rsidRDefault="00241534" w:rsidP="00241534">
      <w:r>
        <w:t>ZeroDol es un suplemento innovador formulado con palmitoiletanolamida (PEA), un ácido graso omega 7 que actúa de manera natural sobre el sistema endocannabinoide del cuerpo. Este compuesto ayuda a reducir el dolor y la inflamación, ofreciendo alivio en casos de dolor neuropático, inflamatorio y crónico, así como en ciertos síntomas de enfermedades neurológicas. Su uso regular contribuye a mejorar la calidad de vida de las personas que padecen estas afecciones.</w:t>
      </w:r>
    </w:p>
    <w:p w14:paraId="2017BF4F" w14:textId="77777777" w:rsidR="00241534" w:rsidRDefault="00241534" w:rsidP="00241534"/>
    <w:p w14:paraId="4A12F950" w14:textId="77777777" w:rsidR="00241534" w:rsidRDefault="00241534" w:rsidP="00241534">
      <w:r>
        <w:t>COMPOSICIÓN DEL PRODUCTO</w:t>
      </w:r>
    </w:p>
    <w:p w14:paraId="076C9074" w14:textId="54F35411" w:rsidR="000F5B3E" w:rsidRDefault="00241534" w:rsidP="00241534">
      <w:r>
        <w:t>Cada cápsula contiene: - **Palmitoiletanolamida (PEA):** 500 mg Otros ingredientes: Agentes de carga: fosfatos de calcio, celulosa microcristalina Cápsula: hidroxipropilmetilcelulosa, carragenatos, acetatos de potasio, carbonato de calcio Antiaglomerantes: talco, sales magnésicas de ácidos grasos</w:t>
      </w:r>
    </w:p>
    <w:p w14:paraId="0256F8AE" w14:textId="2C2ADE74" w:rsidR="00E87A34" w:rsidRDefault="00E87A34" w:rsidP="00241534">
      <w:r>
        <w:rPr>
          <w:noProof/>
        </w:rPr>
        <w:lastRenderedPageBreak/>
        <w:drawing>
          <wp:inline distT="0" distB="0" distL="0" distR="0" wp14:anchorId="03A4D09A" wp14:editId="40710F7F">
            <wp:extent cx="5893965" cy="5734050"/>
            <wp:effectExtent l="0" t="0" r="0" b="0"/>
            <wp:docPr id="2586106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0662" name="Imagen 258610662"/>
                    <pic:cNvPicPr/>
                  </pic:nvPicPr>
                  <pic:blipFill>
                    <a:blip r:embed="rId6">
                      <a:extLst>
                        <a:ext uri="{28A0092B-C50C-407E-A947-70E740481C1C}">
                          <a14:useLocalDpi xmlns:a14="http://schemas.microsoft.com/office/drawing/2010/main" val="0"/>
                        </a:ext>
                      </a:extLst>
                    </a:blip>
                    <a:stretch>
                      <a:fillRect/>
                    </a:stretch>
                  </pic:blipFill>
                  <pic:spPr>
                    <a:xfrm>
                      <a:off x="0" y="0"/>
                      <a:ext cx="5991695" cy="5829128"/>
                    </a:xfrm>
                    <a:prstGeom prst="rect">
                      <a:avLst/>
                    </a:prstGeom>
                  </pic:spPr>
                </pic:pic>
              </a:graphicData>
            </a:graphic>
          </wp:inline>
        </w:drawing>
      </w:r>
    </w:p>
    <w:p w14:paraId="7E7CBDB8" w14:textId="2C9BA005" w:rsidR="00E87A34" w:rsidRDefault="00E87A34" w:rsidP="00241534">
      <w:r>
        <w:br w:type="textWrapping" w:clear="all"/>
      </w:r>
    </w:p>
    <w:p w14:paraId="4038C654" w14:textId="7D19F34B" w:rsidR="00241534" w:rsidRDefault="00241534" w:rsidP="00241534"/>
    <w:p w14:paraId="4ED58354" w14:textId="28170C6A" w:rsidR="00241534" w:rsidRDefault="00241534" w:rsidP="00241534"/>
    <w:p w14:paraId="1B54F9F5" w14:textId="77777777" w:rsidR="00E87A34" w:rsidRDefault="00E87A34" w:rsidP="00E87A34"/>
    <w:p w14:paraId="4DF319F8" w14:textId="77777777" w:rsidR="00E87A34" w:rsidRDefault="00E87A34" w:rsidP="00E87A34"/>
    <w:p w14:paraId="40A7F1E3" w14:textId="77777777" w:rsidR="00E87A34" w:rsidRDefault="00E87A34" w:rsidP="00E87A34"/>
    <w:p w14:paraId="0157E6F2" w14:textId="77777777" w:rsidR="00E87A34" w:rsidRDefault="00E87A34" w:rsidP="00E87A34"/>
    <w:p w14:paraId="4AEB9B53" w14:textId="77777777" w:rsidR="00E87A34" w:rsidRDefault="00E87A34" w:rsidP="00E87A34"/>
    <w:p w14:paraId="1C919643" w14:textId="77777777" w:rsidR="00E87A34" w:rsidRDefault="00E87A34" w:rsidP="00E87A34"/>
    <w:p w14:paraId="276F8841" w14:textId="77777777" w:rsidR="00E87A34" w:rsidRDefault="00E87A34" w:rsidP="00E87A34"/>
    <w:p w14:paraId="0F3BBEE8" w14:textId="797C5E2D" w:rsidR="00E87A34" w:rsidRDefault="00E87A34" w:rsidP="00E87A34">
      <w:pPr>
        <w:rPr>
          <w:sz w:val="40"/>
          <w:szCs w:val="40"/>
          <w:lang w:val="en-GB"/>
        </w:rPr>
      </w:pPr>
      <w:r w:rsidRPr="00E87A34">
        <w:rPr>
          <w:sz w:val="40"/>
          <w:szCs w:val="40"/>
          <w:lang w:val="en-GB"/>
        </w:rPr>
        <w:t>IVB Wellness Vitamina D3 + K2 90 Caps</w:t>
      </w:r>
    </w:p>
    <w:p w14:paraId="505CBB90" w14:textId="359ADD08" w:rsidR="0088501B" w:rsidRPr="00E87A34" w:rsidRDefault="003155B8" w:rsidP="00E87A34">
      <w:pPr>
        <w:rPr>
          <w:sz w:val="40"/>
          <w:szCs w:val="40"/>
          <w:lang w:val="en-GB"/>
        </w:rPr>
      </w:pPr>
      <w:r>
        <w:rPr>
          <w:noProof/>
          <w:sz w:val="40"/>
          <w:szCs w:val="40"/>
          <w:lang w:val="en-GB"/>
        </w:rPr>
        <w:drawing>
          <wp:inline distT="0" distB="0" distL="0" distR="0" wp14:anchorId="111E3C33" wp14:editId="5FA69195">
            <wp:extent cx="1750963" cy="3162300"/>
            <wp:effectExtent l="0" t="0" r="1905" b="0"/>
            <wp:docPr id="19516171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17151" name="Imagen 1951617151"/>
                    <pic:cNvPicPr/>
                  </pic:nvPicPr>
                  <pic:blipFill>
                    <a:blip r:embed="rId7">
                      <a:extLst>
                        <a:ext uri="{28A0092B-C50C-407E-A947-70E740481C1C}">
                          <a14:useLocalDpi xmlns:a14="http://schemas.microsoft.com/office/drawing/2010/main" val="0"/>
                        </a:ext>
                      </a:extLst>
                    </a:blip>
                    <a:stretch>
                      <a:fillRect/>
                    </a:stretch>
                  </pic:blipFill>
                  <pic:spPr>
                    <a:xfrm>
                      <a:off x="0" y="0"/>
                      <a:ext cx="1757982" cy="3174977"/>
                    </a:xfrm>
                    <a:prstGeom prst="rect">
                      <a:avLst/>
                    </a:prstGeom>
                  </pic:spPr>
                </pic:pic>
              </a:graphicData>
            </a:graphic>
          </wp:inline>
        </w:drawing>
      </w:r>
    </w:p>
    <w:p w14:paraId="5BE9BA02" w14:textId="77777777" w:rsidR="00E87A34" w:rsidRPr="00E87A34" w:rsidRDefault="00E87A34" w:rsidP="00E87A34">
      <w:pPr>
        <w:rPr>
          <w:lang w:val="en-GB"/>
        </w:rPr>
      </w:pPr>
    </w:p>
    <w:p w14:paraId="56EE27DD" w14:textId="021788DA" w:rsidR="00E87A34" w:rsidRDefault="00E87A34" w:rsidP="00E87A34">
      <w:r>
        <w:t>DESCRIPCIÓN DEL PRODUCTO</w:t>
      </w:r>
    </w:p>
    <w:p w14:paraId="097C3ACE" w14:textId="77777777" w:rsidR="00E87A34" w:rsidRDefault="00E87A34" w:rsidP="00E87A34">
      <w:r>
        <w:t>Este suplemento de Ivb Wellness ofrece una sinergia entre la vitamina D3 y la vitamina K2, esenciales para el mantenimiento de huesos fuertes y un sistema cardiovascular saludable. La vitamina D3 contribuye a la absorción del calcio, mientras que la K2 ayuda a dirigir el calcio hacia los huesos y dientes, evitando su acumulación en arterias y tejidos blandos.</w:t>
      </w:r>
    </w:p>
    <w:p w14:paraId="56C550AC" w14:textId="17C2E741" w:rsidR="0088501B" w:rsidRDefault="0088501B" w:rsidP="00E87A34">
      <w:r>
        <w:rPr>
          <w:noProof/>
        </w:rPr>
        <w:lastRenderedPageBreak/>
        <w:drawing>
          <wp:inline distT="0" distB="0" distL="0" distR="0" wp14:anchorId="2B2E5CFD" wp14:editId="2B47DFEF">
            <wp:extent cx="4573248" cy="4991100"/>
            <wp:effectExtent l="0" t="0" r="0" b="0"/>
            <wp:docPr id="4054562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6269" name="Imagen 405456269"/>
                    <pic:cNvPicPr/>
                  </pic:nvPicPr>
                  <pic:blipFill>
                    <a:blip r:embed="rId8">
                      <a:extLst>
                        <a:ext uri="{28A0092B-C50C-407E-A947-70E740481C1C}">
                          <a14:useLocalDpi xmlns:a14="http://schemas.microsoft.com/office/drawing/2010/main" val="0"/>
                        </a:ext>
                      </a:extLst>
                    </a:blip>
                    <a:stretch>
                      <a:fillRect/>
                    </a:stretch>
                  </pic:blipFill>
                  <pic:spPr>
                    <a:xfrm>
                      <a:off x="0" y="0"/>
                      <a:ext cx="4578604" cy="4996945"/>
                    </a:xfrm>
                    <a:prstGeom prst="rect">
                      <a:avLst/>
                    </a:prstGeom>
                  </pic:spPr>
                </pic:pic>
              </a:graphicData>
            </a:graphic>
          </wp:inline>
        </w:drawing>
      </w:r>
    </w:p>
    <w:p w14:paraId="1C7B19F9" w14:textId="6CB763DC" w:rsidR="0088501B" w:rsidRDefault="0088501B" w:rsidP="00E87A34">
      <w:r>
        <w:rPr>
          <w:noProof/>
        </w:rPr>
        <w:lastRenderedPageBreak/>
        <w:drawing>
          <wp:inline distT="0" distB="0" distL="0" distR="0" wp14:anchorId="527EF305" wp14:editId="3E338222">
            <wp:extent cx="4362450" cy="4487106"/>
            <wp:effectExtent l="0" t="0" r="0" b="8890"/>
            <wp:docPr id="11866002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00276" name="Imagen 1186600276"/>
                    <pic:cNvPicPr/>
                  </pic:nvPicPr>
                  <pic:blipFill>
                    <a:blip r:embed="rId9">
                      <a:extLst>
                        <a:ext uri="{28A0092B-C50C-407E-A947-70E740481C1C}">
                          <a14:useLocalDpi xmlns:a14="http://schemas.microsoft.com/office/drawing/2010/main" val="0"/>
                        </a:ext>
                      </a:extLst>
                    </a:blip>
                    <a:stretch>
                      <a:fillRect/>
                    </a:stretch>
                  </pic:blipFill>
                  <pic:spPr>
                    <a:xfrm>
                      <a:off x="0" y="0"/>
                      <a:ext cx="4372955" cy="4497911"/>
                    </a:xfrm>
                    <a:prstGeom prst="rect">
                      <a:avLst/>
                    </a:prstGeom>
                  </pic:spPr>
                </pic:pic>
              </a:graphicData>
            </a:graphic>
          </wp:inline>
        </w:drawing>
      </w:r>
    </w:p>
    <w:p w14:paraId="77D02FDF" w14:textId="5A741445" w:rsidR="0088501B" w:rsidRDefault="0088501B" w:rsidP="00E87A34">
      <w:r>
        <w:rPr>
          <w:noProof/>
        </w:rPr>
        <w:lastRenderedPageBreak/>
        <w:drawing>
          <wp:inline distT="0" distB="0" distL="0" distR="0" wp14:anchorId="01209854" wp14:editId="0A3190B7">
            <wp:extent cx="4200525" cy="3452495"/>
            <wp:effectExtent l="0" t="0" r="9525" b="0"/>
            <wp:docPr id="15036734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73425" name="Imagen 1503673425"/>
                    <pic:cNvPicPr/>
                  </pic:nvPicPr>
                  <pic:blipFill>
                    <a:blip r:embed="rId10">
                      <a:extLst>
                        <a:ext uri="{28A0092B-C50C-407E-A947-70E740481C1C}">
                          <a14:useLocalDpi xmlns:a14="http://schemas.microsoft.com/office/drawing/2010/main" val="0"/>
                        </a:ext>
                      </a:extLst>
                    </a:blip>
                    <a:stretch>
                      <a:fillRect/>
                    </a:stretch>
                  </pic:blipFill>
                  <pic:spPr>
                    <a:xfrm>
                      <a:off x="0" y="0"/>
                      <a:ext cx="4212255" cy="3462136"/>
                    </a:xfrm>
                    <a:prstGeom prst="rect">
                      <a:avLst/>
                    </a:prstGeom>
                  </pic:spPr>
                </pic:pic>
              </a:graphicData>
            </a:graphic>
          </wp:inline>
        </w:drawing>
      </w:r>
      <w:r>
        <w:rPr>
          <w:noProof/>
        </w:rPr>
        <w:drawing>
          <wp:inline distT="0" distB="0" distL="0" distR="0" wp14:anchorId="323A8611" wp14:editId="523D4051">
            <wp:extent cx="4229100" cy="1523740"/>
            <wp:effectExtent l="0" t="0" r="0" b="635"/>
            <wp:docPr id="10774568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56891" name="Imagen 1077456891"/>
                    <pic:cNvPicPr/>
                  </pic:nvPicPr>
                  <pic:blipFill>
                    <a:blip r:embed="rId11">
                      <a:extLst>
                        <a:ext uri="{28A0092B-C50C-407E-A947-70E740481C1C}">
                          <a14:useLocalDpi xmlns:a14="http://schemas.microsoft.com/office/drawing/2010/main" val="0"/>
                        </a:ext>
                      </a:extLst>
                    </a:blip>
                    <a:stretch>
                      <a:fillRect/>
                    </a:stretch>
                  </pic:blipFill>
                  <pic:spPr>
                    <a:xfrm>
                      <a:off x="0" y="0"/>
                      <a:ext cx="4257628" cy="1534019"/>
                    </a:xfrm>
                    <a:prstGeom prst="rect">
                      <a:avLst/>
                    </a:prstGeom>
                  </pic:spPr>
                </pic:pic>
              </a:graphicData>
            </a:graphic>
          </wp:inline>
        </w:drawing>
      </w:r>
    </w:p>
    <w:p w14:paraId="364086A6" w14:textId="77777777" w:rsidR="0088501B" w:rsidRDefault="0088501B" w:rsidP="00E87A34"/>
    <w:p w14:paraId="1D1FB0CF" w14:textId="77777777" w:rsidR="0088501B" w:rsidRDefault="0088501B" w:rsidP="0088501B"/>
    <w:p w14:paraId="0D31E39B" w14:textId="77777777" w:rsidR="0088501B" w:rsidRDefault="0088501B" w:rsidP="0088501B"/>
    <w:p w14:paraId="5A1145BA" w14:textId="77777777" w:rsidR="0088501B" w:rsidRDefault="0088501B" w:rsidP="0088501B"/>
    <w:p w14:paraId="75FDB9E7" w14:textId="77777777" w:rsidR="0088501B" w:rsidRDefault="0088501B" w:rsidP="0088501B"/>
    <w:p w14:paraId="05F9C7EA" w14:textId="77777777" w:rsidR="0088501B" w:rsidRDefault="0088501B" w:rsidP="0088501B"/>
    <w:p w14:paraId="24747B67" w14:textId="77777777" w:rsidR="0088501B" w:rsidRDefault="0088501B" w:rsidP="0088501B"/>
    <w:p w14:paraId="06ED5664" w14:textId="77777777" w:rsidR="0088501B" w:rsidRDefault="0088501B" w:rsidP="0088501B"/>
    <w:p w14:paraId="620AF504" w14:textId="77777777" w:rsidR="0088501B" w:rsidRDefault="0088501B" w:rsidP="0088501B"/>
    <w:p w14:paraId="4DAFEE94" w14:textId="77777777" w:rsidR="0088501B" w:rsidRDefault="0088501B" w:rsidP="0088501B"/>
    <w:p w14:paraId="1C9D220B" w14:textId="77777777" w:rsidR="0088501B" w:rsidRDefault="0088501B" w:rsidP="0088501B"/>
    <w:p w14:paraId="5085A76A" w14:textId="39FA9A3E" w:rsidR="0088501B" w:rsidRDefault="0088501B" w:rsidP="0088501B">
      <w:pPr>
        <w:rPr>
          <w:noProof/>
        </w:rPr>
      </w:pPr>
      <w:r w:rsidRPr="0088501B">
        <w:rPr>
          <w:sz w:val="40"/>
          <w:szCs w:val="40"/>
        </w:rPr>
        <w:lastRenderedPageBreak/>
        <w:t>IVB Wellness Femmebalance 60 Capsulas</w:t>
      </w:r>
      <w:r w:rsidRPr="0088501B">
        <w:t xml:space="preserve"> </w:t>
      </w:r>
    </w:p>
    <w:p w14:paraId="2B461BB5" w14:textId="4021A1E0" w:rsidR="00674CC4" w:rsidRDefault="00674CC4" w:rsidP="0088501B">
      <w:r>
        <w:rPr>
          <w:noProof/>
        </w:rPr>
        <w:drawing>
          <wp:inline distT="0" distB="0" distL="0" distR="0" wp14:anchorId="654BD328" wp14:editId="78A4B3B2">
            <wp:extent cx="2286319" cy="3648584"/>
            <wp:effectExtent l="0" t="0" r="0" b="9525"/>
            <wp:docPr id="103368149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1498" name="Imagen 1033681498"/>
                    <pic:cNvPicPr/>
                  </pic:nvPicPr>
                  <pic:blipFill>
                    <a:blip r:embed="rId12">
                      <a:extLst>
                        <a:ext uri="{28A0092B-C50C-407E-A947-70E740481C1C}">
                          <a14:useLocalDpi xmlns:a14="http://schemas.microsoft.com/office/drawing/2010/main" val="0"/>
                        </a:ext>
                      </a:extLst>
                    </a:blip>
                    <a:stretch>
                      <a:fillRect/>
                    </a:stretch>
                  </pic:blipFill>
                  <pic:spPr>
                    <a:xfrm>
                      <a:off x="0" y="0"/>
                      <a:ext cx="2286319" cy="3648584"/>
                    </a:xfrm>
                    <a:prstGeom prst="rect">
                      <a:avLst/>
                    </a:prstGeom>
                  </pic:spPr>
                </pic:pic>
              </a:graphicData>
            </a:graphic>
          </wp:inline>
        </w:drawing>
      </w:r>
    </w:p>
    <w:p w14:paraId="5355E68C" w14:textId="77777777" w:rsidR="0088501B" w:rsidRDefault="0088501B" w:rsidP="0088501B"/>
    <w:p w14:paraId="71B2E178" w14:textId="77777777" w:rsidR="0088501B" w:rsidRDefault="0088501B" w:rsidP="0088501B"/>
    <w:p w14:paraId="5E99AA40" w14:textId="217A73A2" w:rsidR="0088501B" w:rsidRDefault="0088501B" w:rsidP="0088501B">
      <w:r>
        <w:t>DESCRIPCIÓN DEL PRODUCTO</w:t>
      </w:r>
    </w:p>
    <w:p w14:paraId="482536AF" w14:textId="77777777" w:rsidR="0088501B" w:rsidRDefault="0088501B" w:rsidP="0088501B">
      <w:r>
        <w:t>FemmeBalance es una fórmula integral de alta calidad que busca optimizar el equilibrio hormonal en la mujer. Está especialmente formulado para mejorar síntomas asociados al síndrome premenstrual, como cambios de humor, dolor menstrual, acné y caída del cabello relacionada con desequilibrios hormonales. Su composición combina extractos naturales y vitaminas que actúan sinérgicamente para promover el bienestar femenino.</w:t>
      </w:r>
    </w:p>
    <w:p w14:paraId="56AFC4D2" w14:textId="77777777" w:rsidR="0088501B" w:rsidRDefault="0088501B" w:rsidP="0088501B"/>
    <w:p w14:paraId="301E7FB0" w14:textId="77777777" w:rsidR="0088501B" w:rsidRDefault="0088501B" w:rsidP="0088501B">
      <w:r>
        <w:t>COMPOSICIÓN DEL PRODUCTO</w:t>
      </w:r>
    </w:p>
    <w:p w14:paraId="43FD8784" w14:textId="1D153CC9" w:rsidR="0088501B" w:rsidRDefault="0088501B" w:rsidP="0088501B">
      <w:r>
        <w:t xml:space="preserve">Cada dosis de 2 cápsulas contiene: - **Extracto seco de fruta de Serenoa Repens (Saw Palmetto):** 342 mg - Ácidos grasos: 103 mg - **N-acetilcisteína:** 300 mg - **Extracto seco de rizoma de Cúrcuma (Curcuma longa):** 250 mg - Curcuminoides: 237 mg - Curcumina: 183 mg - **Extracto seco de fruta de Sauzgatillo (Vitex agnus-castus):** 240 mg - Agnúsido: 1,2 mg - **Ácido pantoténico (Vitamina B5):** 4,94 mg (82% VRN*) - **Extracto seco de fruto de </w:t>
      </w:r>
      <w:r>
        <w:lastRenderedPageBreak/>
        <w:t>Pimienta Negra (Piper nigrum):** 5 mg - Piperina: 4,75 mg *VRN: Valor de Referencia de Nutrientes</w:t>
      </w:r>
    </w:p>
    <w:p w14:paraId="4B4E64CA" w14:textId="7C067B7F" w:rsidR="0088501B" w:rsidRDefault="0088501B" w:rsidP="0088501B">
      <w:r>
        <w:rPr>
          <w:noProof/>
        </w:rPr>
        <w:drawing>
          <wp:inline distT="0" distB="0" distL="0" distR="0" wp14:anchorId="1FBCAF66" wp14:editId="7C38B04B">
            <wp:extent cx="4106542" cy="4152900"/>
            <wp:effectExtent l="0" t="0" r="8890" b="0"/>
            <wp:docPr id="5466848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483" name="Imagen 54668483"/>
                    <pic:cNvPicPr/>
                  </pic:nvPicPr>
                  <pic:blipFill>
                    <a:blip r:embed="rId13">
                      <a:extLst>
                        <a:ext uri="{28A0092B-C50C-407E-A947-70E740481C1C}">
                          <a14:useLocalDpi xmlns:a14="http://schemas.microsoft.com/office/drawing/2010/main" val="0"/>
                        </a:ext>
                      </a:extLst>
                    </a:blip>
                    <a:stretch>
                      <a:fillRect/>
                    </a:stretch>
                  </pic:blipFill>
                  <pic:spPr>
                    <a:xfrm>
                      <a:off x="0" y="0"/>
                      <a:ext cx="4111331" cy="4157743"/>
                    </a:xfrm>
                    <a:prstGeom prst="rect">
                      <a:avLst/>
                    </a:prstGeom>
                  </pic:spPr>
                </pic:pic>
              </a:graphicData>
            </a:graphic>
          </wp:inline>
        </w:drawing>
      </w:r>
    </w:p>
    <w:p w14:paraId="3E89253B" w14:textId="1FCA82C4" w:rsidR="0088501B" w:rsidRDefault="0088501B" w:rsidP="0088501B">
      <w:r>
        <w:rPr>
          <w:noProof/>
        </w:rPr>
        <w:lastRenderedPageBreak/>
        <w:drawing>
          <wp:inline distT="0" distB="0" distL="0" distR="0" wp14:anchorId="3707687A" wp14:editId="403BE63A">
            <wp:extent cx="5400040" cy="5429250"/>
            <wp:effectExtent l="0" t="0" r="0" b="0"/>
            <wp:docPr id="3036975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97516" name="Imagen 303697516"/>
                    <pic:cNvPicPr/>
                  </pic:nvPicPr>
                  <pic:blipFill>
                    <a:blip r:embed="rId14">
                      <a:extLst>
                        <a:ext uri="{28A0092B-C50C-407E-A947-70E740481C1C}">
                          <a14:useLocalDpi xmlns:a14="http://schemas.microsoft.com/office/drawing/2010/main" val="0"/>
                        </a:ext>
                      </a:extLst>
                    </a:blip>
                    <a:stretch>
                      <a:fillRect/>
                    </a:stretch>
                  </pic:blipFill>
                  <pic:spPr>
                    <a:xfrm>
                      <a:off x="0" y="0"/>
                      <a:ext cx="5400040" cy="5429250"/>
                    </a:xfrm>
                    <a:prstGeom prst="rect">
                      <a:avLst/>
                    </a:prstGeom>
                  </pic:spPr>
                </pic:pic>
              </a:graphicData>
            </a:graphic>
          </wp:inline>
        </w:drawing>
      </w:r>
    </w:p>
    <w:p w14:paraId="483EEAC8" w14:textId="77777777" w:rsidR="0088501B" w:rsidRDefault="0088501B" w:rsidP="0088501B"/>
    <w:p w14:paraId="46B7B3ED" w14:textId="77777777" w:rsidR="00A85BE7" w:rsidRDefault="00A85BE7" w:rsidP="0088501B"/>
    <w:p w14:paraId="5A666EB4" w14:textId="77777777" w:rsidR="00A85BE7" w:rsidRDefault="00A85BE7" w:rsidP="0088501B"/>
    <w:p w14:paraId="5BDE4E25" w14:textId="77777777" w:rsidR="00A85BE7" w:rsidRDefault="00A85BE7" w:rsidP="0088501B"/>
    <w:p w14:paraId="23019B7F" w14:textId="77777777" w:rsidR="00A85BE7" w:rsidRDefault="00A85BE7" w:rsidP="0088501B"/>
    <w:p w14:paraId="787F961A" w14:textId="77777777" w:rsidR="00A85BE7" w:rsidRDefault="00A85BE7" w:rsidP="0088501B"/>
    <w:p w14:paraId="27014DC8" w14:textId="77777777" w:rsidR="00A85BE7" w:rsidRDefault="00A85BE7" w:rsidP="0088501B"/>
    <w:p w14:paraId="122D784F" w14:textId="77777777" w:rsidR="00A85BE7" w:rsidRDefault="00A85BE7" w:rsidP="0088501B"/>
    <w:p w14:paraId="63E4B061" w14:textId="1AEAC427" w:rsidR="0088501B" w:rsidRDefault="0088501B" w:rsidP="0088501B">
      <w:r>
        <w:rPr>
          <w:noProof/>
        </w:rPr>
        <w:lastRenderedPageBreak/>
        <w:drawing>
          <wp:inline distT="0" distB="0" distL="0" distR="0" wp14:anchorId="3B73D4D9" wp14:editId="43848B35">
            <wp:extent cx="5400040" cy="5400040"/>
            <wp:effectExtent l="0" t="0" r="0" b="0"/>
            <wp:docPr id="5271433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43337" name="Imagen 527143337"/>
                    <pic:cNvPicPr/>
                  </pic:nvPicPr>
                  <pic:blipFill>
                    <a:blip r:embed="rId15">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8738349" w14:textId="77777777" w:rsidR="0088501B" w:rsidRPr="00A85BE7" w:rsidRDefault="0088501B" w:rsidP="0088501B">
      <w:pPr>
        <w:rPr>
          <w:sz w:val="40"/>
          <w:szCs w:val="40"/>
        </w:rPr>
      </w:pPr>
    </w:p>
    <w:p w14:paraId="7287286C" w14:textId="77777777" w:rsidR="00A85BE7" w:rsidRDefault="00A85BE7" w:rsidP="0088501B">
      <w:pPr>
        <w:rPr>
          <w:sz w:val="40"/>
          <w:szCs w:val="40"/>
        </w:rPr>
      </w:pPr>
    </w:p>
    <w:p w14:paraId="56D96F8A" w14:textId="77777777" w:rsidR="00A85BE7" w:rsidRDefault="00A85BE7" w:rsidP="0088501B">
      <w:pPr>
        <w:rPr>
          <w:sz w:val="40"/>
          <w:szCs w:val="40"/>
        </w:rPr>
      </w:pPr>
    </w:p>
    <w:p w14:paraId="79F869E9" w14:textId="77777777" w:rsidR="00A85BE7" w:rsidRDefault="00A85BE7" w:rsidP="0088501B">
      <w:pPr>
        <w:rPr>
          <w:sz w:val="40"/>
          <w:szCs w:val="40"/>
        </w:rPr>
      </w:pPr>
    </w:p>
    <w:p w14:paraId="1606AA6E" w14:textId="77777777" w:rsidR="00A85BE7" w:rsidRDefault="00A85BE7" w:rsidP="0088501B">
      <w:pPr>
        <w:rPr>
          <w:sz w:val="40"/>
          <w:szCs w:val="40"/>
        </w:rPr>
      </w:pPr>
    </w:p>
    <w:p w14:paraId="590CE93A" w14:textId="77777777" w:rsidR="00A85BE7" w:rsidRDefault="00A85BE7" w:rsidP="0088501B">
      <w:pPr>
        <w:rPr>
          <w:sz w:val="40"/>
          <w:szCs w:val="40"/>
        </w:rPr>
      </w:pPr>
    </w:p>
    <w:p w14:paraId="6E6A7208" w14:textId="77777777" w:rsidR="00A85BE7" w:rsidRDefault="00A85BE7" w:rsidP="0088501B">
      <w:pPr>
        <w:rPr>
          <w:sz w:val="40"/>
          <w:szCs w:val="40"/>
        </w:rPr>
      </w:pPr>
    </w:p>
    <w:p w14:paraId="5C309EE4" w14:textId="77777777" w:rsidR="00A85BE7" w:rsidRDefault="00A85BE7" w:rsidP="0088501B">
      <w:pPr>
        <w:rPr>
          <w:sz w:val="40"/>
          <w:szCs w:val="40"/>
        </w:rPr>
      </w:pPr>
    </w:p>
    <w:p w14:paraId="2C66FA2E" w14:textId="04A5801E" w:rsidR="0088501B" w:rsidRPr="00A85BE7" w:rsidRDefault="00A85BE7" w:rsidP="0088501B">
      <w:pPr>
        <w:rPr>
          <w:sz w:val="40"/>
          <w:szCs w:val="40"/>
        </w:rPr>
      </w:pPr>
      <w:r w:rsidRPr="00A85BE7">
        <w:rPr>
          <w:sz w:val="40"/>
          <w:szCs w:val="40"/>
        </w:rPr>
        <w:t>IVB Wellness Vegan Omega 3+ 60 Capsulas</w:t>
      </w:r>
    </w:p>
    <w:p w14:paraId="75A45B28" w14:textId="5A1A42C1" w:rsidR="0088501B" w:rsidRDefault="00A85BE7" w:rsidP="00E87A34">
      <w:r>
        <w:rPr>
          <w:noProof/>
        </w:rPr>
        <w:drawing>
          <wp:inline distT="0" distB="0" distL="0" distR="0" wp14:anchorId="3C7FD322" wp14:editId="450ECF46">
            <wp:extent cx="2229161" cy="3915321"/>
            <wp:effectExtent l="0" t="0" r="0" b="9525"/>
            <wp:docPr id="21325662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6244" name="Imagen 2132566244"/>
                    <pic:cNvPicPr/>
                  </pic:nvPicPr>
                  <pic:blipFill>
                    <a:blip r:embed="rId16">
                      <a:extLst>
                        <a:ext uri="{28A0092B-C50C-407E-A947-70E740481C1C}">
                          <a14:useLocalDpi xmlns:a14="http://schemas.microsoft.com/office/drawing/2010/main" val="0"/>
                        </a:ext>
                      </a:extLst>
                    </a:blip>
                    <a:stretch>
                      <a:fillRect/>
                    </a:stretch>
                  </pic:blipFill>
                  <pic:spPr>
                    <a:xfrm>
                      <a:off x="0" y="0"/>
                      <a:ext cx="2229161" cy="3915321"/>
                    </a:xfrm>
                    <a:prstGeom prst="rect">
                      <a:avLst/>
                    </a:prstGeom>
                  </pic:spPr>
                </pic:pic>
              </a:graphicData>
            </a:graphic>
          </wp:inline>
        </w:drawing>
      </w:r>
    </w:p>
    <w:p w14:paraId="44EED67B" w14:textId="77777777" w:rsidR="00E552E9" w:rsidRDefault="00E552E9" w:rsidP="00E552E9">
      <w:r>
        <w:t>DESCRIPCIÓN DEL PRODUCTO</w:t>
      </w:r>
    </w:p>
    <w:p w14:paraId="19A6F3A5" w14:textId="77777777" w:rsidR="00E552E9" w:rsidRDefault="00E552E9" w:rsidP="00E552E9">
      <w:r>
        <w:t>IVB Wellness Vegan Omega 3+ es un suplemento diseñado para quienes buscan una alternativa vegana al omega-3 tradicional. Cada cápsula contiene aceite de algas rico en DHA y EPA, contribuyendo al funcionamiento normal del corazón y del cerebro.</w:t>
      </w:r>
    </w:p>
    <w:p w14:paraId="34DDB4F1" w14:textId="77777777" w:rsidR="00E552E9" w:rsidRDefault="00E552E9" w:rsidP="00E552E9"/>
    <w:p w14:paraId="38735DA3" w14:textId="77777777" w:rsidR="00E552E9" w:rsidRDefault="00E552E9" w:rsidP="00E552E9">
      <w:r>
        <w:t>COMPOSICIÓN DEL PRODUCTO</w:t>
      </w:r>
    </w:p>
    <w:p w14:paraId="5BBEAC4D" w14:textId="3CDC191F" w:rsidR="00E552E9" w:rsidRDefault="00E552E9" w:rsidP="00E552E9">
      <w:r>
        <w:t>Cada cápsula contiene: - Aceite de algas (Schizochytrium sp.) - DHA (ácido docosahexaenoico) - EPA (ácido eicosapentaenoico) Otros ingredientes: agente de recubrimiento (hidroxipropilmetilcelulosa), antioxidante (extracto rico en tocoferoles).</w:t>
      </w:r>
    </w:p>
    <w:p w14:paraId="02B2C1F3" w14:textId="77A05CF8" w:rsidR="00A85BE7" w:rsidRDefault="00A85BE7" w:rsidP="00E87A34">
      <w:r>
        <w:rPr>
          <w:noProof/>
        </w:rPr>
        <w:lastRenderedPageBreak/>
        <w:drawing>
          <wp:inline distT="0" distB="0" distL="0" distR="0" wp14:anchorId="5E1B940C" wp14:editId="6F285B44">
            <wp:extent cx="4191000" cy="4122004"/>
            <wp:effectExtent l="0" t="0" r="0" b="0"/>
            <wp:docPr id="674702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239" name="Imagen 67470239"/>
                    <pic:cNvPicPr/>
                  </pic:nvPicPr>
                  <pic:blipFill>
                    <a:blip r:embed="rId17">
                      <a:extLst>
                        <a:ext uri="{28A0092B-C50C-407E-A947-70E740481C1C}">
                          <a14:useLocalDpi xmlns:a14="http://schemas.microsoft.com/office/drawing/2010/main" val="0"/>
                        </a:ext>
                      </a:extLst>
                    </a:blip>
                    <a:stretch>
                      <a:fillRect/>
                    </a:stretch>
                  </pic:blipFill>
                  <pic:spPr>
                    <a:xfrm>
                      <a:off x="0" y="0"/>
                      <a:ext cx="4194915" cy="4125854"/>
                    </a:xfrm>
                    <a:prstGeom prst="rect">
                      <a:avLst/>
                    </a:prstGeom>
                  </pic:spPr>
                </pic:pic>
              </a:graphicData>
            </a:graphic>
          </wp:inline>
        </w:drawing>
      </w:r>
    </w:p>
    <w:p w14:paraId="56506A6E" w14:textId="0A075771" w:rsidR="00A85BE7" w:rsidRDefault="00A85BE7" w:rsidP="00E87A34">
      <w:r>
        <w:rPr>
          <w:noProof/>
        </w:rPr>
        <w:lastRenderedPageBreak/>
        <w:drawing>
          <wp:inline distT="0" distB="0" distL="0" distR="0" wp14:anchorId="56B22E3D" wp14:editId="2757A780">
            <wp:extent cx="4638675" cy="4794679"/>
            <wp:effectExtent l="0" t="0" r="0" b="6350"/>
            <wp:docPr id="114156499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64993" name="Imagen 1141564993"/>
                    <pic:cNvPicPr/>
                  </pic:nvPicPr>
                  <pic:blipFill>
                    <a:blip r:embed="rId18">
                      <a:extLst>
                        <a:ext uri="{28A0092B-C50C-407E-A947-70E740481C1C}">
                          <a14:useLocalDpi xmlns:a14="http://schemas.microsoft.com/office/drawing/2010/main" val="0"/>
                        </a:ext>
                      </a:extLst>
                    </a:blip>
                    <a:stretch>
                      <a:fillRect/>
                    </a:stretch>
                  </pic:blipFill>
                  <pic:spPr>
                    <a:xfrm>
                      <a:off x="0" y="0"/>
                      <a:ext cx="4643439" cy="4799603"/>
                    </a:xfrm>
                    <a:prstGeom prst="rect">
                      <a:avLst/>
                    </a:prstGeom>
                  </pic:spPr>
                </pic:pic>
              </a:graphicData>
            </a:graphic>
          </wp:inline>
        </w:drawing>
      </w:r>
    </w:p>
    <w:p w14:paraId="6A26A0FB" w14:textId="3BC1D654" w:rsidR="00A85BE7" w:rsidRDefault="00A85BE7" w:rsidP="00E87A34">
      <w:r>
        <w:rPr>
          <w:noProof/>
        </w:rPr>
        <w:lastRenderedPageBreak/>
        <w:drawing>
          <wp:inline distT="0" distB="0" distL="0" distR="0" wp14:anchorId="1648236B" wp14:editId="41487DC6">
            <wp:extent cx="5400040" cy="5527675"/>
            <wp:effectExtent l="0" t="0" r="0" b="0"/>
            <wp:docPr id="1087722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2245" name="Imagen 108772245"/>
                    <pic:cNvPicPr/>
                  </pic:nvPicPr>
                  <pic:blipFill>
                    <a:blip r:embed="rId19">
                      <a:extLst>
                        <a:ext uri="{28A0092B-C50C-407E-A947-70E740481C1C}">
                          <a14:useLocalDpi xmlns:a14="http://schemas.microsoft.com/office/drawing/2010/main" val="0"/>
                        </a:ext>
                      </a:extLst>
                    </a:blip>
                    <a:stretch>
                      <a:fillRect/>
                    </a:stretch>
                  </pic:blipFill>
                  <pic:spPr>
                    <a:xfrm>
                      <a:off x="0" y="0"/>
                      <a:ext cx="5400040" cy="5527675"/>
                    </a:xfrm>
                    <a:prstGeom prst="rect">
                      <a:avLst/>
                    </a:prstGeom>
                  </pic:spPr>
                </pic:pic>
              </a:graphicData>
            </a:graphic>
          </wp:inline>
        </w:drawing>
      </w:r>
    </w:p>
    <w:p w14:paraId="52C18AE9" w14:textId="77777777" w:rsidR="00A85BE7" w:rsidRPr="00A85BE7" w:rsidRDefault="00A85BE7" w:rsidP="00E87A34">
      <w:pPr>
        <w:rPr>
          <w:sz w:val="40"/>
          <w:szCs w:val="40"/>
        </w:rPr>
      </w:pPr>
    </w:p>
    <w:p w14:paraId="16198FC0" w14:textId="77777777" w:rsidR="00A85BE7" w:rsidRDefault="00A85BE7" w:rsidP="00E87A34">
      <w:pPr>
        <w:rPr>
          <w:sz w:val="40"/>
          <w:szCs w:val="40"/>
        </w:rPr>
      </w:pPr>
    </w:p>
    <w:p w14:paraId="0A8A2134" w14:textId="77777777" w:rsidR="00A85BE7" w:rsidRDefault="00A85BE7" w:rsidP="00E87A34">
      <w:pPr>
        <w:rPr>
          <w:sz w:val="40"/>
          <w:szCs w:val="40"/>
        </w:rPr>
      </w:pPr>
    </w:p>
    <w:p w14:paraId="5C3F94C0" w14:textId="77777777" w:rsidR="00A85BE7" w:rsidRDefault="00A85BE7" w:rsidP="00E87A34">
      <w:pPr>
        <w:rPr>
          <w:sz w:val="40"/>
          <w:szCs w:val="40"/>
        </w:rPr>
      </w:pPr>
    </w:p>
    <w:p w14:paraId="729DD76B" w14:textId="77777777" w:rsidR="00A85BE7" w:rsidRDefault="00A85BE7" w:rsidP="00E87A34">
      <w:pPr>
        <w:rPr>
          <w:sz w:val="40"/>
          <w:szCs w:val="40"/>
        </w:rPr>
      </w:pPr>
    </w:p>
    <w:p w14:paraId="32500203" w14:textId="77777777" w:rsidR="00A85BE7" w:rsidRDefault="00A85BE7" w:rsidP="00E87A34">
      <w:pPr>
        <w:rPr>
          <w:sz w:val="40"/>
          <w:szCs w:val="40"/>
        </w:rPr>
      </w:pPr>
    </w:p>
    <w:p w14:paraId="78620C96" w14:textId="77777777" w:rsidR="00A85BE7" w:rsidRDefault="00A85BE7" w:rsidP="00E87A34">
      <w:pPr>
        <w:rPr>
          <w:sz w:val="40"/>
          <w:szCs w:val="40"/>
        </w:rPr>
      </w:pPr>
    </w:p>
    <w:p w14:paraId="65B97118" w14:textId="426A0581" w:rsidR="00A85BE7" w:rsidRDefault="00A85BE7" w:rsidP="00E87A34">
      <w:pPr>
        <w:rPr>
          <w:sz w:val="40"/>
          <w:szCs w:val="40"/>
        </w:rPr>
      </w:pPr>
      <w:r w:rsidRPr="00A85BE7">
        <w:rPr>
          <w:sz w:val="40"/>
          <w:szCs w:val="40"/>
        </w:rPr>
        <w:lastRenderedPageBreak/>
        <w:t>IVB Wellness Satisens 60 Capsulas</w:t>
      </w:r>
    </w:p>
    <w:p w14:paraId="72E06D50" w14:textId="77777777" w:rsidR="00A85BE7" w:rsidRDefault="00A85BE7" w:rsidP="00A85BE7">
      <w:pPr>
        <w:rPr>
          <w:noProof/>
        </w:rPr>
      </w:pPr>
      <w:r>
        <w:rPr>
          <w:noProof/>
          <w:sz w:val="40"/>
          <w:szCs w:val="40"/>
        </w:rPr>
        <w:drawing>
          <wp:inline distT="0" distB="0" distL="0" distR="0" wp14:anchorId="20E031BD" wp14:editId="74A32547">
            <wp:extent cx="1752845" cy="3534268"/>
            <wp:effectExtent l="0" t="0" r="0" b="0"/>
            <wp:docPr id="212907970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79700" name="Imagen 2129079700"/>
                    <pic:cNvPicPr/>
                  </pic:nvPicPr>
                  <pic:blipFill>
                    <a:blip r:embed="rId20">
                      <a:extLst>
                        <a:ext uri="{28A0092B-C50C-407E-A947-70E740481C1C}">
                          <a14:useLocalDpi xmlns:a14="http://schemas.microsoft.com/office/drawing/2010/main" val="0"/>
                        </a:ext>
                      </a:extLst>
                    </a:blip>
                    <a:stretch>
                      <a:fillRect/>
                    </a:stretch>
                  </pic:blipFill>
                  <pic:spPr>
                    <a:xfrm>
                      <a:off x="0" y="0"/>
                      <a:ext cx="1752845" cy="3534268"/>
                    </a:xfrm>
                    <a:prstGeom prst="rect">
                      <a:avLst/>
                    </a:prstGeom>
                  </pic:spPr>
                </pic:pic>
              </a:graphicData>
            </a:graphic>
          </wp:inline>
        </w:drawing>
      </w:r>
      <w:r w:rsidRPr="00A85BE7">
        <w:rPr>
          <w:noProof/>
        </w:rPr>
        <w:t xml:space="preserve"> </w:t>
      </w:r>
      <w:r>
        <w:rPr>
          <w:noProof/>
        </w:rPr>
        <w:t>DESCRIPCIÓN DEL PRODUCTO</w:t>
      </w:r>
    </w:p>
    <w:p w14:paraId="26CE7A65" w14:textId="77777777" w:rsidR="00A85BE7" w:rsidRDefault="00A85BE7" w:rsidP="00A85BE7">
      <w:pPr>
        <w:rPr>
          <w:noProof/>
        </w:rPr>
      </w:pPr>
      <w:r>
        <w:rPr>
          <w:noProof/>
        </w:rPr>
        <w:t>IVB Wellness Satisens es un suplemento diseñado para apoyar la gestión del peso y promover hábitos alimenticios saludables. Su fórmula innovadora combina extractos botánicos y fibras que trabajan sinérgicamente para aumentar la sensación de saciedad, regular el apetito y disminuir el deseo de consumir alimentos ricos en azúcares. Es ideal para quienes buscan optimizar su plan de alimentación y ejercicio, facilitando el control de la ingesta calórica y promoviendo un bienestar general.</w:t>
      </w:r>
    </w:p>
    <w:p w14:paraId="5A3A308F" w14:textId="77777777" w:rsidR="00A85BE7" w:rsidRDefault="00A85BE7" w:rsidP="00A85BE7">
      <w:pPr>
        <w:rPr>
          <w:noProof/>
        </w:rPr>
      </w:pPr>
    </w:p>
    <w:p w14:paraId="0565BCD0" w14:textId="77777777" w:rsidR="00A85BE7" w:rsidRDefault="00A85BE7" w:rsidP="00A85BE7">
      <w:pPr>
        <w:rPr>
          <w:noProof/>
        </w:rPr>
      </w:pPr>
      <w:r>
        <w:rPr>
          <w:noProof/>
        </w:rPr>
        <w:t>COMPOSICIÓN DEL PRODUCTO</w:t>
      </w:r>
    </w:p>
    <w:p w14:paraId="657D434D" w14:textId="2B092964" w:rsidR="00A85BE7" w:rsidRDefault="00A85BE7" w:rsidP="00A85BE7">
      <w:pPr>
        <w:rPr>
          <w:noProof/>
        </w:rPr>
      </w:pPr>
      <w:r>
        <w:rPr>
          <w:noProof/>
        </w:rPr>
        <w:t>Cada cápsula contiene: - Metabolaid: Concentrado de extractos vegetales de hoja de verbena de limón (Lippia citriodora) y flor de hibisco (Hibiscus sabdariffa). - Csat : Extracto de fruto de algarroba (Ceratonia siliqua), goma de algarroba y fructooligosacáridos. - Safrasol: Extracto seco de azafrán (Crocus sativus), estandarizado al 10% en crocinas y al 2% en safranal. Otros ingredientes: agente de recubrimiento (hidroxipropilmetilcelulosa y goma gellan), agente de carga (celulosa microcristalina), antiaglomerantes (sales magnésicas de ácidos grasos, dióxido de silicio).</w:t>
      </w:r>
    </w:p>
    <w:p w14:paraId="139E0925" w14:textId="743F77B1" w:rsidR="00E552E9" w:rsidRDefault="00E552E9" w:rsidP="00A85BE7">
      <w:pPr>
        <w:rPr>
          <w:sz w:val="40"/>
          <w:szCs w:val="40"/>
        </w:rPr>
      </w:pPr>
      <w:r>
        <w:rPr>
          <w:noProof/>
          <w:sz w:val="40"/>
          <w:szCs w:val="40"/>
        </w:rPr>
        <w:lastRenderedPageBreak/>
        <w:drawing>
          <wp:inline distT="0" distB="0" distL="0" distR="0" wp14:anchorId="41DFAD46" wp14:editId="3E48D2D4">
            <wp:extent cx="4295775" cy="4326084"/>
            <wp:effectExtent l="0" t="0" r="0" b="0"/>
            <wp:docPr id="3697260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26031" name="Imagen 369726031"/>
                    <pic:cNvPicPr/>
                  </pic:nvPicPr>
                  <pic:blipFill>
                    <a:blip r:embed="rId21">
                      <a:extLst>
                        <a:ext uri="{28A0092B-C50C-407E-A947-70E740481C1C}">
                          <a14:useLocalDpi xmlns:a14="http://schemas.microsoft.com/office/drawing/2010/main" val="0"/>
                        </a:ext>
                      </a:extLst>
                    </a:blip>
                    <a:stretch>
                      <a:fillRect/>
                    </a:stretch>
                  </pic:blipFill>
                  <pic:spPr>
                    <a:xfrm>
                      <a:off x="0" y="0"/>
                      <a:ext cx="4301089" cy="4331436"/>
                    </a:xfrm>
                    <a:prstGeom prst="rect">
                      <a:avLst/>
                    </a:prstGeom>
                  </pic:spPr>
                </pic:pic>
              </a:graphicData>
            </a:graphic>
          </wp:inline>
        </w:drawing>
      </w:r>
    </w:p>
    <w:p w14:paraId="711C7617" w14:textId="3D8F8EEC" w:rsidR="00E552E9" w:rsidRDefault="00E552E9" w:rsidP="00A85BE7">
      <w:pPr>
        <w:rPr>
          <w:sz w:val="40"/>
          <w:szCs w:val="40"/>
        </w:rPr>
      </w:pPr>
      <w:r>
        <w:rPr>
          <w:noProof/>
          <w:sz w:val="40"/>
          <w:szCs w:val="40"/>
        </w:rPr>
        <w:lastRenderedPageBreak/>
        <w:drawing>
          <wp:inline distT="0" distB="0" distL="0" distR="0" wp14:anchorId="476ABB71" wp14:editId="5C4260DC">
            <wp:extent cx="4714875" cy="4656105"/>
            <wp:effectExtent l="0" t="0" r="0" b="0"/>
            <wp:docPr id="46950718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7186" name="Imagen 469507186"/>
                    <pic:cNvPicPr/>
                  </pic:nvPicPr>
                  <pic:blipFill>
                    <a:blip r:embed="rId22">
                      <a:extLst>
                        <a:ext uri="{28A0092B-C50C-407E-A947-70E740481C1C}">
                          <a14:useLocalDpi xmlns:a14="http://schemas.microsoft.com/office/drawing/2010/main" val="0"/>
                        </a:ext>
                      </a:extLst>
                    </a:blip>
                    <a:stretch>
                      <a:fillRect/>
                    </a:stretch>
                  </pic:blipFill>
                  <pic:spPr>
                    <a:xfrm>
                      <a:off x="0" y="0"/>
                      <a:ext cx="4723142" cy="4664268"/>
                    </a:xfrm>
                    <a:prstGeom prst="rect">
                      <a:avLst/>
                    </a:prstGeom>
                  </pic:spPr>
                </pic:pic>
              </a:graphicData>
            </a:graphic>
          </wp:inline>
        </w:drawing>
      </w:r>
    </w:p>
    <w:p w14:paraId="593F9299" w14:textId="35CFF41D" w:rsidR="00E552E9" w:rsidRPr="00A85BE7" w:rsidRDefault="00E552E9" w:rsidP="00A85BE7">
      <w:pPr>
        <w:rPr>
          <w:sz w:val="40"/>
          <w:szCs w:val="40"/>
        </w:rPr>
      </w:pPr>
      <w:r>
        <w:rPr>
          <w:noProof/>
          <w:sz w:val="40"/>
          <w:szCs w:val="40"/>
        </w:rPr>
        <w:lastRenderedPageBreak/>
        <w:drawing>
          <wp:inline distT="0" distB="0" distL="0" distR="0" wp14:anchorId="05D4DC13" wp14:editId="6523F391">
            <wp:extent cx="4857750" cy="4312224"/>
            <wp:effectExtent l="0" t="0" r="0" b="0"/>
            <wp:docPr id="2085453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5334" name="Imagen 208545334"/>
                    <pic:cNvPicPr/>
                  </pic:nvPicPr>
                  <pic:blipFill>
                    <a:blip r:embed="rId23">
                      <a:extLst>
                        <a:ext uri="{28A0092B-C50C-407E-A947-70E740481C1C}">
                          <a14:useLocalDpi xmlns:a14="http://schemas.microsoft.com/office/drawing/2010/main" val="0"/>
                        </a:ext>
                      </a:extLst>
                    </a:blip>
                    <a:stretch>
                      <a:fillRect/>
                    </a:stretch>
                  </pic:blipFill>
                  <pic:spPr>
                    <a:xfrm>
                      <a:off x="0" y="0"/>
                      <a:ext cx="4862561" cy="4316495"/>
                    </a:xfrm>
                    <a:prstGeom prst="rect">
                      <a:avLst/>
                    </a:prstGeom>
                  </pic:spPr>
                </pic:pic>
              </a:graphicData>
            </a:graphic>
          </wp:inline>
        </w:drawing>
      </w:r>
    </w:p>
    <w:p w14:paraId="7DE8AB6D" w14:textId="77777777" w:rsidR="00E87A34" w:rsidRDefault="00E87A34" w:rsidP="00E87A34"/>
    <w:sectPr w:rsidR="00E87A3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534"/>
    <w:rsid w:val="000F5B3E"/>
    <w:rsid w:val="00197551"/>
    <w:rsid w:val="00241534"/>
    <w:rsid w:val="003155B8"/>
    <w:rsid w:val="00674CC4"/>
    <w:rsid w:val="0088501B"/>
    <w:rsid w:val="00A63363"/>
    <w:rsid w:val="00A85BE7"/>
    <w:rsid w:val="00CC0282"/>
    <w:rsid w:val="00E552E9"/>
    <w:rsid w:val="00E87A34"/>
    <w:rsid w:val="00EF55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537F1"/>
  <w15:chartTrackingRefBased/>
  <w15:docId w15:val="{1EE6C9E1-8CA1-4BD4-B3E3-802B257E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415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415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415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415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415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415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415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415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415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53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4153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415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415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415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415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415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415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41534"/>
    <w:rPr>
      <w:rFonts w:eastAsiaTheme="majorEastAsia" w:cstheme="majorBidi"/>
      <w:color w:val="272727" w:themeColor="text1" w:themeTint="D8"/>
    </w:rPr>
  </w:style>
  <w:style w:type="paragraph" w:styleId="Ttulo">
    <w:name w:val="Title"/>
    <w:basedOn w:val="Normal"/>
    <w:next w:val="Normal"/>
    <w:link w:val="TtuloCar"/>
    <w:uiPriority w:val="10"/>
    <w:qFormat/>
    <w:rsid w:val="002415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415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415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415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41534"/>
    <w:pPr>
      <w:spacing w:before="160"/>
      <w:jc w:val="center"/>
    </w:pPr>
    <w:rPr>
      <w:i/>
      <w:iCs/>
      <w:color w:val="404040" w:themeColor="text1" w:themeTint="BF"/>
    </w:rPr>
  </w:style>
  <w:style w:type="character" w:customStyle="1" w:styleId="CitaCar">
    <w:name w:val="Cita Car"/>
    <w:basedOn w:val="Fuentedeprrafopredeter"/>
    <w:link w:val="Cita"/>
    <w:uiPriority w:val="29"/>
    <w:rsid w:val="00241534"/>
    <w:rPr>
      <w:i/>
      <w:iCs/>
      <w:color w:val="404040" w:themeColor="text1" w:themeTint="BF"/>
    </w:rPr>
  </w:style>
  <w:style w:type="paragraph" w:styleId="Prrafodelista">
    <w:name w:val="List Paragraph"/>
    <w:basedOn w:val="Normal"/>
    <w:uiPriority w:val="34"/>
    <w:qFormat/>
    <w:rsid w:val="00241534"/>
    <w:pPr>
      <w:ind w:left="720"/>
      <w:contextualSpacing/>
    </w:pPr>
  </w:style>
  <w:style w:type="character" w:styleId="nfasisintenso">
    <w:name w:val="Intense Emphasis"/>
    <w:basedOn w:val="Fuentedeprrafopredeter"/>
    <w:uiPriority w:val="21"/>
    <w:qFormat/>
    <w:rsid w:val="00241534"/>
    <w:rPr>
      <w:i/>
      <w:iCs/>
      <w:color w:val="0F4761" w:themeColor="accent1" w:themeShade="BF"/>
    </w:rPr>
  </w:style>
  <w:style w:type="paragraph" w:styleId="Citadestacada">
    <w:name w:val="Intense Quote"/>
    <w:basedOn w:val="Normal"/>
    <w:next w:val="Normal"/>
    <w:link w:val="CitadestacadaCar"/>
    <w:uiPriority w:val="30"/>
    <w:qFormat/>
    <w:rsid w:val="002415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41534"/>
    <w:rPr>
      <w:i/>
      <w:iCs/>
      <w:color w:val="0F4761" w:themeColor="accent1" w:themeShade="BF"/>
    </w:rPr>
  </w:style>
  <w:style w:type="character" w:styleId="Referenciaintensa">
    <w:name w:val="Intense Reference"/>
    <w:basedOn w:val="Fuentedeprrafopredeter"/>
    <w:uiPriority w:val="32"/>
    <w:qFormat/>
    <w:rsid w:val="002415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F338D-A3A7-4806-A097-07508412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638</Words>
  <Characters>3512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Nanka Mateva</dc:creator>
  <cp:keywords/>
  <dc:description/>
  <cp:lastModifiedBy>Nanka Mateva</cp:lastModifiedBy>
  <cp:revision>4</cp:revision>
  <dcterms:created xsi:type="dcterms:W3CDTF">2026-03-10T19:52:00Z</dcterms:created>
  <dcterms:modified xsi:type="dcterms:W3CDTF">2026-03-10T21:05:00Z</dcterms:modified>
</cp:coreProperties>
</file>