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60767" w14:textId="1479E51B" w:rsidR="00A52D16" w:rsidRDefault="00A52D16"/>
    <w:p w14:paraId="7860DB2C" w14:textId="53E1B7CD" w:rsidR="00687B1C" w:rsidRPr="00572EE0" w:rsidRDefault="00687B1C" w:rsidP="00687B1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14:ligatures w14:val="none"/>
        </w:rPr>
      </w:pPr>
      <w:r w:rsidRPr="00572E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14:ligatures w14:val="none"/>
        </w:rPr>
        <w:t xml:space="preserve">Cozy Cub Academy – </w:t>
      </w:r>
      <w:r w:rsidR="00FA25C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14:ligatures w14:val="none"/>
        </w:rPr>
        <w:t>Services Provided</w:t>
      </w:r>
    </w:p>
    <w:p w14:paraId="33EB6120" w14:textId="77777777" w:rsidR="00687B1C" w:rsidRDefault="00687B1C" w:rsidP="00687B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51F56BC0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FA25C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Services Provided by Cozy Cub Academy</w:t>
      </w:r>
    </w:p>
    <w:p w14:paraId="4F339285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🧸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Infant &amp; Toddler Childcare</w:t>
      </w:r>
    </w:p>
    <w:p w14:paraId="2ACD3121" w14:textId="3ED7D2ED" w:rsidR="00FA25CD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Cozy Cub Academy provides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licensed family home childcare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 for children ages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6 weeks to 5 years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, offering a warm, home-style environment with small group sizes for more individualized care </w:t>
      </w:r>
    </w:p>
    <w:p w14:paraId="1CE28FFD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🌱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Developmentally Focused Early Learning</w:t>
      </w:r>
    </w:p>
    <w:p w14:paraId="3ABA9DF3" w14:textId="77777777" w:rsidR="00FA25CD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Children participate in a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structured daily schedule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 that supports social, emotional, and early academic development through:</w:t>
      </w:r>
    </w:p>
    <w:p w14:paraId="244A403B" w14:textId="77777777" w:rsidR="00FA25CD" w:rsidRPr="00FA25CD" w:rsidRDefault="00FA25CD" w:rsidP="00FA25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Play-based learning</w:t>
      </w:r>
    </w:p>
    <w:p w14:paraId="4F8EDFD0" w14:textId="77777777" w:rsidR="00FA25CD" w:rsidRPr="00FA25CD" w:rsidRDefault="00FA25CD" w:rsidP="00FA25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Early literacy and math exposure</w:t>
      </w:r>
    </w:p>
    <w:p w14:paraId="372D1A3C" w14:textId="77777777" w:rsidR="00FA25CD" w:rsidRPr="00FA25CD" w:rsidRDefault="00FA25CD" w:rsidP="00FA25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Arts &amp; crafts</w:t>
      </w:r>
    </w:p>
    <w:p w14:paraId="6A766DDE" w14:textId="13735D26" w:rsidR="00FA25CD" w:rsidRPr="00FA25CD" w:rsidRDefault="00FA25CD" w:rsidP="00FA25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Music and creative activities</w:t>
      </w:r>
    </w:p>
    <w:p w14:paraId="7F6BD88D" w14:textId="77777777" w:rsid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</w:pPr>
    </w:p>
    <w:p w14:paraId="3B09806B" w14:textId="77777777" w:rsid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</w:pPr>
    </w:p>
    <w:p w14:paraId="02D831EF" w14:textId="77777777" w:rsid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</w:pPr>
    </w:p>
    <w:p w14:paraId="5C61D59B" w14:textId="474A2773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🏡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Safe, Nurturing Home-Based Environment</w:t>
      </w:r>
    </w:p>
    <w:p w14:paraId="304C9418" w14:textId="77777777" w:rsidR="00FA25CD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Unlike large childcare centers, Cozy Cub Academy operates as a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small, licensed family daycare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, allowing for:</w:t>
      </w:r>
    </w:p>
    <w:p w14:paraId="04DA2F12" w14:textId="77777777" w:rsidR="00FA25CD" w:rsidRPr="00FA25CD" w:rsidRDefault="00FA25CD" w:rsidP="00FA25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Strong one-on-one attention</w:t>
      </w:r>
    </w:p>
    <w:p w14:paraId="414C6A8E" w14:textId="77777777" w:rsidR="00FA25CD" w:rsidRPr="00FA25CD" w:rsidRDefault="00FA25CD" w:rsidP="00FA25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Consistent caregivers</w:t>
      </w:r>
    </w:p>
    <w:p w14:paraId="4CFA418B" w14:textId="6F586457" w:rsidR="00FA25CD" w:rsidRPr="00FA25CD" w:rsidRDefault="00FA25CD" w:rsidP="00FA25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A calm, secure, home-like atmosphere</w:t>
      </w:r>
    </w:p>
    <w:p w14:paraId="37B158C0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🍎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Daily Meal &amp; Snack Service</w:t>
      </w:r>
    </w:p>
    <w:p w14:paraId="29A67CC4" w14:textId="77777777" w:rsidR="00FA25CD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The academy provides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daily breakfast, lunch, and snacks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, prepared on-site.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br/>
        <w:t>Special dietary needs are accommodated, including:</w:t>
      </w:r>
    </w:p>
    <w:p w14:paraId="730D3BD3" w14:textId="77777777" w:rsidR="00FA25CD" w:rsidRPr="00FA25CD" w:rsidRDefault="00FA25CD" w:rsidP="00FA25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Allergies</w:t>
      </w:r>
    </w:p>
    <w:p w14:paraId="5DBCF893" w14:textId="77777777" w:rsidR="00FA25CD" w:rsidRPr="00FA25CD" w:rsidRDefault="00FA25CD" w:rsidP="00FA25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Religious or cultural restrictions</w:t>
      </w:r>
    </w:p>
    <w:p w14:paraId="11FD1EE7" w14:textId="00D85A5B" w:rsidR="00FA25CD" w:rsidRPr="00FA25CD" w:rsidRDefault="00FA25CD" w:rsidP="00FA25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Vegetarian or vegan diets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(With required documentation when applicable) </w:t>
      </w:r>
    </w:p>
    <w:p w14:paraId="36973AB1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💤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Rest &amp; Nap Time Care</w:t>
      </w:r>
    </w:p>
    <w:p w14:paraId="62B369AC" w14:textId="77777777" w:rsidR="00FA25CD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Children are provided with:</w:t>
      </w:r>
    </w:p>
    <w:p w14:paraId="17E9CF5E" w14:textId="77777777" w:rsidR="00FA25CD" w:rsidRPr="00FA25CD" w:rsidRDefault="00FA25CD" w:rsidP="00FA25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Individual sleeping cots</w:t>
      </w:r>
    </w:p>
    <w:p w14:paraId="7FC5017E" w14:textId="77777777" w:rsidR="00FA25CD" w:rsidRPr="00FA25CD" w:rsidRDefault="00FA25CD" w:rsidP="00FA25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Labeled nap spaces</w:t>
      </w:r>
    </w:p>
    <w:p w14:paraId="32E80633" w14:textId="0D0FAC8C" w:rsidR="00FA25CD" w:rsidRPr="00FA25CD" w:rsidRDefault="00FA25CD" w:rsidP="00FA25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Scheduled daily rest time (1:00 PM – 3:00 PM)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Parents provide blankets (washed weekly) </w:t>
      </w:r>
    </w:p>
    <w:p w14:paraId="0A42A241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🚼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Potty Training Support</w:t>
      </w:r>
    </w:p>
    <w:p w14:paraId="600B46A0" w14:textId="1FD83B5F" w:rsidR="00FA25CD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Children are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not required to be potty trained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 prior to enrollment.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Cozy Cub Academy actively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assists with potty training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 as part of the child’s developmental journey </w:t>
      </w:r>
    </w:p>
    <w:p w14:paraId="2BA147A9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🌤️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Indoor &amp; Outdoor Play</w:t>
      </w:r>
    </w:p>
    <w:p w14:paraId="7AA57A64" w14:textId="1D68FA79" w:rsidR="00FA25CD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Children participate in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daily indoor and outdoor play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, supporting physical development, exploration, and social skills </w:t>
      </w:r>
    </w:p>
    <w:p w14:paraId="39554790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❤️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Positive Behavior Guidance</w:t>
      </w:r>
    </w:p>
    <w:p w14:paraId="17A73542" w14:textId="77777777" w:rsidR="00FA25CD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The program uses a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gentle, guidance-based discipline approach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, focused on:</w:t>
      </w:r>
    </w:p>
    <w:p w14:paraId="04B2E592" w14:textId="77777777" w:rsidR="00FA25CD" w:rsidRPr="00FA25CD" w:rsidRDefault="00FA25CD" w:rsidP="00FA25C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Redirection</w:t>
      </w:r>
    </w:p>
    <w:p w14:paraId="5E1DB52E" w14:textId="77777777" w:rsidR="00FA25CD" w:rsidRPr="00FA25CD" w:rsidRDefault="00FA25CD" w:rsidP="00FA25C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Emotional awareness</w:t>
      </w:r>
    </w:p>
    <w:p w14:paraId="34BC86D2" w14:textId="77777777" w:rsidR="00FA25CD" w:rsidRPr="00FA25CD" w:rsidRDefault="00FA25CD" w:rsidP="00FA25C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Calm-down strategies</w:t>
      </w:r>
    </w:p>
    <w:p w14:paraId="3F8CE95A" w14:textId="77777777" w:rsidR="00FA25CD" w:rsidRPr="00FA25CD" w:rsidRDefault="00FA25CD" w:rsidP="00FA25C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Teaching self-control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Physical punishment or harsh discipline is never used </w:t>
      </w:r>
    </w:p>
    <w:p w14:paraId="0B1EF078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🏥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Health &amp; Wellness Monitoring</w:t>
      </w:r>
    </w:p>
    <w:p w14:paraId="3CFBDC13" w14:textId="77777777" w:rsidR="00FA25CD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Cozy Cub Academy enforces a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strict sick-child policy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 to protect all children and staff.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Medication is administered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only with required medical authorization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7D481ED6" w14:textId="5F5DAA81" w:rsidR="00FA25CD" w:rsidRPr="00FA25CD" w:rsidRDefault="00FA25CD" w:rsidP="00FA25C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2D403A2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📲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Parent Communication &amp; Updates</w:t>
      </w:r>
    </w:p>
    <w:p w14:paraId="2A9C3C7D" w14:textId="77777777" w:rsidR="00FA25CD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Families receive ongoing communication through:</w:t>
      </w:r>
    </w:p>
    <w:p w14:paraId="46C94AB2" w14:textId="77777777" w:rsidR="00FA25CD" w:rsidRPr="00FA25CD" w:rsidRDefault="00FA25CD" w:rsidP="00FA25C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FA25CD">
        <w:rPr>
          <w:rFonts w:ascii="Times New Roman" w:eastAsia="Times New Roman" w:hAnsi="Times New Roman" w:cs="Times New Roman"/>
          <w:kern w:val="0"/>
          <w14:ligatures w14:val="none"/>
        </w:rPr>
        <w:t>Brightwheel</w:t>
      </w:r>
      <w:proofErr w:type="spellEnd"/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 app</w:t>
      </w:r>
    </w:p>
    <w:p w14:paraId="33436CDA" w14:textId="77777777" w:rsidR="00FA25CD" w:rsidRPr="00FA25CD" w:rsidRDefault="00FA25CD" w:rsidP="00FA25C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Email and/or text updates</w:t>
      </w:r>
    </w:p>
    <w:p w14:paraId="3CB3A709" w14:textId="77777777" w:rsidR="00FA25CD" w:rsidRPr="00FA25CD" w:rsidRDefault="00FA25CD" w:rsidP="00FA25C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Phone calls for incidents or injuries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Photos and activity updates are shared regularly </w:t>
      </w:r>
    </w:p>
    <w:p w14:paraId="035B9915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⏰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Flexible Care Options</w:t>
      </w:r>
    </w:p>
    <w:p w14:paraId="6C0C75AC" w14:textId="77777777" w:rsidR="00FA25CD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Cozy Cub Academy offers:</w:t>
      </w:r>
    </w:p>
    <w:p w14:paraId="350B3D6A" w14:textId="77777777" w:rsidR="00FA25CD" w:rsidRPr="00FA25CD" w:rsidRDefault="00FA25CD" w:rsidP="00FA25C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Full-time and part-time enrollment</w:t>
      </w:r>
    </w:p>
    <w:p w14:paraId="0B3FD278" w14:textId="77777777" w:rsidR="00FA25CD" w:rsidRPr="00FA25CD" w:rsidRDefault="00FA25CD" w:rsidP="00FA25C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Early drop-off and extended care options</w:t>
      </w:r>
    </w:p>
    <w:p w14:paraId="2A79F998" w14:textId="77777777" w:rsidR="00FA25CD" w:rsidRPr="00FA25CD" w:rsidRDefault="00FA25CD" w:rsidP="00FA25C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Trial periods prior to long-term enrollment (space permitting) </w:t>
      </w:r>
    </w:p>
    <w:p w14:paraId="6AC4C80C" w14:textId="77777777" w:rsidR="00FA25CD" w:rsidRPr="00FA25CD" w:rsidRDefault="00FA25CD" w:rsidP="00FA25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A25C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🤝</w:t>
      </w:r>
      <w:r w:rsidRPr="00FA25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Family Partnership Approach</w:t>
      </w:r>
    </w:p>
    <w:p w14:paraId="23737C26" w14:textId="19861116" w:rsidR="00687B1C" w:rsidRPr="00FA25CD" w:rsidRDefault="00FA25CD" w:rsidP="00FA2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A25CD">
        <w:rPr>
          <w:rFonts w:ascii="Times New Roman" w:eastAsia="Times New Roman" w:hAnsi="Times New Roman" w:cs="Times New Roman"/>
          <w:kern w:val="0"/>
          <w14:ligatures w14:val="none"/>
        </w:rPr>
        <w:t xml:space="preserve">The academy prioritizes </w:t>
      </w:r>
      <w:r w:rsidRPr="00FA25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strong family-provider partnerships</w:t>
      </w:r>
      <w:r w:rsidRPr="00FA25CD">
        <w:rPr>
          <w:rFonts w:ascii="Times New Roman" w:eastAsia="Times New Roman" w:hAnsi="Times New Roman" w:cs="Times New Roman"/>
          <w:kern w:val="0"/>
          <w14:ligatures w14:val="none"/>
        </w:rPr>
        <w:t>, encouraging open communication, collaboration, and consistency between home and daycare environments</w:t>
      </w:r>
      <w:r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sectPr w:rsidR="00687B1C" w:rsidRPr="00FA25C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96418" w14:textId="77777777" w:rsidR="00960308" w:rsidRDefault="00960308" w:rsidP="00687B1C">
      <w:pPr>
        <w:spacing w:after="0" w:line="240" w:lineRule="auto"/>
      </w:pPr>
      <w:r>
        <w:separator/>
      </w:r>
    </w:p>
  </w:endnote>
  <w:endnote w:type="continuationSeparator" w:id="0">
    <w:p w14:paraId="3B732558" w14:textId="77777777" w:rsidR="00960308" w:rsidRDefault="00960308" w:rsidP="00687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7687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26031C" w14:textId="3A1AF81E" w:rsidR="00246770" w:rsidRDefault="002467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5BE140" w14:textId="06D4DC9B" w:rsidR="00246770" w:rsidRDefault="00572EE0" w:rsidP="00572EE0">
    <w:pPr>
      <w:pStyle w:val="Footer"/>
      <w:jc w:val="center"/>
    </w:pPr>
    <w:r>
      <w:rPr>
        <w:noProof/>
      </w:rPr>
      <w:drawing>
        <wp:inline distT="0" distB="0" distL="0" distR="0" wp14:anchorId="2F1FDAAF" wp14:editId="1E075C0A">
          <wp:extent cx="2706004" cy="956931"/>
          <wp:effectExtent l="0" t="0" r="0" b="0"/>
          <wp:docPr id="20878326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7832695" name="Picture 2087832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004" cy="956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1B0A8" w14:textId="77777777" w:rsidR="00960308" w:rsidRDefault="00960308" w:rsidP="00687B1C">
      <w:pPr>
        <w:spacing w:after="0" w:line="240" w:lineRule="auto"/>
      </w:pPr>
      <w:r>
        <w:separator/>
      </w:r>
    </w:p>
  </w:footnote>
  <w:footnote w:type="continuationSeparator" w:id="0">
    <w:p w14:paraId="68F442B1" w14:textId="77777777" w:rsidR="00960308" w:rsidRDefault="00960308" w:rsidP="00687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01701" w14:textId="34BC1B90" w:rsidR="00687B1C" w:rsidRDefault="00687B1C" w:rsidP="00687B1C">
    <w:pPr>
      <w:pStyle w:val="Header"/>
      <w:jc w:val="center"/>
    </w:pPr>
    <w:r>
      <w:rPr>
        <w:noProof/>
      </w:rPr>
      <w:drawing>
        <wp:inline distT="0" distB="0" distL="0" distR="0" wp14:anchorId="2F7A41CC" wp14:editId="31DA3DB7">
          <wp:extent cx="6476788" cy="2395220"/>
          <wp:effectExtent l="0" t="0" r="635" b="5080"/>
          <wp:docPr id="14417431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743142" name="Picture 144174314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25" b="25199"/>
                  <a:stretch>
                    <a:fillRect/>
                  </a:stretch>
                </pic:blipFill>
                <pic:spPr bwMode="auto">
                  <a:xfrm>
                    <a:off x="0" y="0"/>
                    <a:ext cx="6496937" cy="24026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F717F"/>
    <w:multiLevelType w:val="multilevel"/>
    <w:tmpl w:val="A9FCB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1115BF"/>
    <w:multiLevelType w:val="multilevel"/>
    <w:tmpl w:val="E806E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922E0E"/>
    <w:multiLevelType w:val="multilevel"/>
    <w:tmpl w:val="FB20C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66672B"/>
    <w:multiLevelType w:val="multilevel"/>
    <w:tmpl w:val="3B96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317509"/>
    <w:multiLevelType w:val="multilevel"/>
    <w:tmpl w:val="6CA4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8D2E6F"/>
    <w:multiLevelType w:val="multilevel"/>
    <w:tmpl w:val="03A4F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1851AF"/>
    <w:multiLevelType w:val="multilevel"/>
    <w:tmpl w:val="CD245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9B3AFA"/>
    <w:multiLevelType w:val="multilevel"/>
    <w:tmpl w:val="7EAE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2019860">
    <w:abstractNumId w:val="2"/>
  </w:num>
  <w:num w:numId="2" w16cid:durableId="832141418">
    <w:abstractNumId w:val="7"/>
  </w:num>
  <w:num w:numId="3" w16cid:durableId="1479879667">
    <w:abstractNumId w:val="3"/>
  </w:num>
  <w:num w:numId="4" w16cid:durableId="1011302901">
    <w:abstractNumId w:val="4"/>
  </w:num>
  <w:num w:numId="5" w16cid:durableId="830869534">
    <w:abstractNumId w:val="0"/>
  </w:num>
  <w:num w:numId="6" w16cid:durableId="1167987346">
    <w:abstractNumId w:val="6"/>
  </w:num>
  <w:num w:numId="7" w16cid:durableId="7145738">
    <w:abstractNumId w:val="1"/>
  </w:num>
  <w:num w:numId="8" w16cid:durableId="17053994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B1C"/>
    <w:rsid w:val="00010DAC"/>
    <w:rsid w:val="000D5B3E"/>
    <w:rsid w:val="001C6965"/>
    <w:rsid w:val="001D695B"/>
    <w:rsid w:val="002217E7"/>
    <w:rsid w:val="00246770"/>
    <w:rsid w:val="002E074F"/>
    <w:rsid w:val="003602E8"/>
    <w:rsid w:val="00433F0C"/>
    <w:rsid w:val="00545886"/>
    <w:rsid w:val="00572EE0"/>
    <w:rsid w:val="00663005"/>
    <w:rsid w:val="00687B1C"/>
    <w:rsid w:val="0081317C"/>
    <w:rsid w:val="00960308"/>
    <w:rsid w:val="009737A1"/>
    <w:rsid w:val="00A52D16"/>
    <w:rsid w:val="00B96D09"/>
    <w:rsid w:val="00C04389"/>
    <w:rsid w:val="00C37EDC"/>
    <w:rsid w:val="00CA583A"/>
    <w:rsid w:val="00D872C6"/>
    <w:rsid w:val="00F5674B"/>
    <w:rsid w:val="00FA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996F6B"/>
  <w15:chartTrackingRefBased/>
  <w15:docId w15:val="{3CAECF6F-6033-4EC2-B25B-43712DC56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7B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7B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7B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7B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7B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7B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7B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7B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7B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B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7B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7B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7B1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7B1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7B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7B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7B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7B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7B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7B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7B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7B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7B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7B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7B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7B1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7B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7B1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7B1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87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B1C"/>
  </w:style>
  <w:style w:type="paragraph" w:styleId="Footer">
    <w:name w:val="footer"/>
    <w:basedOn w:val="Normal"/>
    <w:link w:val="FooterChar"/>
    <w:uiPriority w:val="99"/>
    <w:unhideWhenUsed/>
    <w:rsid w:val="00687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Bowens</dc:creator>
  <cp:keywords/>
  <dc:description/>
  <cp:lastModifiedBy>Jasmine Bowens</cp:lastModifiedBy>
  <cp:revision>2</cp:revision>
  <dcterms:created xsi:type="dcterms:W3CDTF">2026-02-02T01:29:00Z</dcterms:created>
  <dcterms:modified xsi:type="dcterms:W3CDTF">2026-02-02T01:29:00Z</dcterms:modified>
</cp:coreProperties>
</file>