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7D29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097D29" w:rsidRDefault="00097D29">
      <w:pPr>
        <w:jc w:val="center"/>
        <w:rPr>
          <w:sz w:val="44"/>
          <w:szCs w:val="44"/>
        </w:rPr>
      </w:pPr>
    </w:p>
    <w:p w14:paraId="00000004" w14:textId="4FB6E6BE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862DE5">
        <w:rPr>
          <w:sz w:val="44"/>
          <w:szCs w:val="44"/>
        </w:rPr>
        <w:t>6</w:t>
      </w:r>
    </w:p>
    <w:p w14:paraId="00000005" w14:textId="6F0C13E3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MITOLOGÍA Y LENGUAJES SIMBÓLICOS</w:t>
      </w:r>
    </w:p>
    <w:p w14:paraId="00000006" w14:textId="77777777" w:rsidR="00097D29" w:rsidRDefault="00097D29">
      <w:pPr>
        <w:jc w:val="center"/>
        <w:rPr>
          <w:sz w:val="44"/>
          <w:szCs w:val="44"/>
        </w:rPr>
      </w:pPr>
    </w:p>
    <w:p w14:paraId="7204AE53" w14:textId="77777777" w:rsidR="00862DE5" w:rsidRDefault="00862DE5">
      <w:pPr>
        <w:jc w:val="center"/>
        <w:rPr>
          <w:sz w:val="44"/>
          <w:szCs w:val="44"/>
        </w:rPr>
      </w:pPr>
    </w:p>
    <w:p w14:paraId="00000007" w14:textId="10C9693C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PROYECTO </w:t>
      </w:r>
      <w:r w:rsidR="003A3041">
        <w:rPr>
          <w:sz w:val="44"/>
          <w:szCs w:val="44"/>
        </w:rPr>
        <w:t>2</w:t>
      </w:r>
    </w:p>
    <w:p w14:paraId="0000000A" w14:textId="51815B34" w:rsidR="00097D29" w:rsidRDefault="003A3041">
      <w:pPr>
        <w:jc w:val="center"/>
        <w:rPr>
          <w:sz w:val="44"/>
          <w:szCs w:val="44"/>
        </w:rPr>
      </w:pPr>
      <w:r>
        <w:rPr>
          <w:sz w:val="44"/>
          <w:szCs w:val="44"/>
        </w:rPr>
        <w:t>EL USO TERAPÉUTICO DE LA MITOLOGÍA DESDE LA PSICOLOGÍA ANALÍTICA DE C. G. JUNG</w:t>
      </w:r>
    </w:p>
    <w:p w14:paraId="0000000B" w14:textId="66B70CA0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202</w:t>
      </w:r>
      <w:r w:rsidR="00862DE5">
        <w:rPr>
          <w:sz w:val="44"/>
          <w:szCs w:val="44"/>
        </w:rPr>
        <w:t>6</w:t>
      </w:r>
    </w:p>
    <w:p w14:paraId="0000000C" w14:textId="77777777" w:rsidR="00097D29" w:rsidRDefault="00097D29">
      <w:pPr>
        <w:jc w:val="center"/>
        <w:rPr>
          <w:sz w:val="44"/>
          <w:szCs w:val="44"/>
        </w:rPr>
      </w:pPr>
    </w:p>
    <w:p w14:paraId="0000000D" w14:textId="77777777" w:rsidR="00097D29" w:rsidRDefault="00097D29">
      <w:pPr>
        <w:jc w:val="center"/>
        <w:rPr>
          <w:sz w:val="44"/>
          <w:szCs w:val="44"/>
        </w:rPr>
      </w:pPr>
    </w:p>
    <w:p w14:paraId="0000000E" w14:textId="3EFA8E21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KARINA AGUADO</w:t>
      </w:r>
      <w:r w:rsidR="00000000">
        <w:rPr>
          <w:sz w:val="44"/>
          <w:szCs w:val="44"/>
        </w:rPr>
        <w:t xml:space="preserve"> (Coordinador</w:t>
      </w:r>
      <w:r>
        <w:rPr>
          <w:sz w:val="44"/>
          <w:szCs w:val="44"/>
        </w:rPr>
        <w:t>a</w:t>
      </w:r>
      <w:r w:rsidR="00000000">
        <w:rPr>
          <w:sz w:val="44"/>
          <w:szCs w:val="44"/>
        </w:rPr>
        <w:t xml:space="preserve">) </w:t>
      </w:r>
      <w:r w:rsidR="00000000">
        <w:rPr>
          <w:sz w:val="44"/>
          <w:szCs w:val="44"/>
        </w:rPr>
        <w:br/>
        <w:t>GLORIA MARTÍNEZ (Editora)</w:t>
      </w:r>
      <w:r w:rsidR="00000000">
        <w:rPr>
          <w:sz w:val="44"/>
          <w:szCs w:val="44"/>
        </w:rPr>
        <w:br/>
        <w:t>ROBERTO VECCO (</w:t>
      </w:r>
      <w:proofErr w:type="gramStart"/>
      <w:r w:rsidR="00000000">
        <w:rPr>
          <w:sz w:val="44"/>
          <w:szCs w:val="44"/>
        </w:rPr>
        <w:t>Director</w:t>
      </w:r>
      <w:proofErr w:type="gramEnd"/>
      <w:r w:rsidR="00000000">
        <w:rPr>
          <w:sz w:val="44"/>
          <w:szCs w:val="44"/>
        </w:rPr>
        <w:t>)</w:t>
      </w:r>
    </w:p>
    <w:p w14:paraId="0000000F" w14:textId="77777777" w:rsidR="00097D29" w:rsidRDefault="00097D29">
      <w:pPr>
        <w:jc w:val="center"/>
        <w:rPr>
          <w:sz w:val="44"/>
          <w:szCs w:val="44"/>
        </w:rPr>
      </w:pPr>
    </w:p>
    <w:p w14:paraId="00000010" w14:textId="77777777" w:rsidR="00097D29" w:rsidRDefault="00097D29">
      <w:pPr>
        <w:jc w:val="center"/>
        <w:rPr>
          <w:sz w:val="44"/>
          <w:szCs w:val="44"/>
        </w:rPr>
      </w:pPr>
    </w:p>
    <w:p w14:paraId="06C73B0D" w14:textId="77777777" w:rsidR="00862DE5" w:rsidRDefault="00862DE5">
      <w:pPr>
        <w:jc w:val="center"/>
        <w:rPr>
          <w:sz w:val="44"/>
          <w:szCs w:val="44"/>
        </w:rPr>
      </w:pPr>
    </w:p>
    <w:p w14:paraId="00000011" w14:textId="77777777" w:rsidR="00097D29" w:rsidRPr="003A3041" w:rsidRDefault="00000000" w:rsidP="003A3041">
      <w:pPr>
        <w:spacing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PRÓLOGO.</w:t>
      </w:r>
      <w:r>
        <w:rPr>
          <w:rFonts w:ascii="Arial" w:eastAsia="Arial" w:hAnsi="Arial" w:cs="Arial"/>
          <w:b/>
          <w:bCs/>
          <w:sz w:val="28"/>
          <w:szCs w:val="28"/>
        </w:rPr>
        <w:br/>
      </w:r>
    </w:p>
    <w:p w14:paraId="6A94AD49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EL APORTE DE CARL GUSTAV JUNG AL USO TERAPEÚTICO DE LAS IMÁGENES ARQUETÍPICAS DE LA MITOLOGÍA</w:t>
      </w:r>
    </w:p>
    <w:p w14:paraId="64C8A9BA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0124271B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JUNG Y LOS JUNGUIANOS EN LA MITOLOGÍA: REFLEXIONES A PARTIR DE LAS OBRAS DE ROBERT SEGAL, STEVEN WALKER &amp; STEFAN STENUD</w:t>
      </w:r>
    </w:p>
    <w:p w14:paraId="62FCE4D0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1AE2EDA3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DIOSAS, DIOSES Y HOMBRES: EL APORTE DE ROBERT GRAVES</w:t>
      </w:r>
    </w:p>
    <w:p w14:paraId="0EC33EA4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7346C46F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EL APORTE DE LOS CIRCULOS ERANOS A LA REVALORIZACIÓN DE LA MITOLOGÍA DE OCCIDENTE Y ORIENTE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(YOSNIER ROJAS)</w:t>
      </w:r>
    </w:p>
    <w:p w14:paraId="7CEAD2A0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579F5183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LA MITOLOGÍA COMO EXPRESIÓN DE LO NUMINOSO: EL APORTE DE RUDOLF OTTO</w:t>
      </w:r>
    </w:p>
    <w:p w14:paraId="16070581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266AE375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EL PODER DEL MITO: EL MITO Y SU IMPACTO EN EL MUNDO ACTUAL: APORTE DE JOSEPH CAMPBELL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(ROBERTO VECCO)</w:t>
      </w:r>
    </w:p>
    <w:p w14:paraId="6DA4BED1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6439446C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b/>
          <w:bCs/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LA ESENCIA DE LA MITOLOGÍA: EL APORTE DE KARL KERENYI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(SOLEDAD VÁSQUEZ)</w:t>
      </w:r>
    </w:p>
    <w:p w14:paraId="0402BDAD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78335289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EL MITO COMO VENTANA AL INCONSCIENTE COLECTIVO: EL APORTE DE ERICH NEUMANN</w:t>
      </w:r>
    </w:p>
    <w:p w14:paraId="63F256EA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62FD46AB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EL PODER CURATIVO DE LOS MITOS: EL APORTE DE JOHN LAYARD</w:t>
      </w:r>
    </w:p>
    <w:p w14:paraId="298CEB09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1E2174BD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EL ORIGEN DIVINO DEL MITO: EL APORTE DE WALTER OTTO</w:t>
      </w:r>
    </w:p>
    <w:p w14:paraId="0488408B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7A20CBB7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MITO Y REALIDAD: EL APORTE DE MIRCEA ELIADE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(SOLEDAD VÁSQUEZ)</w:t>
      </w:r>
    </w:p>
    <w:p w14:paraId="573426A9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06BC12EA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SÍMBOLOS Y MITOS DE ORIENTE Y OCCIDENTE: EL APORTE DE HENRICH ZIMMER</w:t>
      </w:r>
    </w:p>
    <w:p w14:paraId="782E5599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2496D06F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LA HERMENEÚTICA SIMBÓLICA: EL APORTE DE ANDRÉS ORTÍZ OSES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(YOSNIER ROJAS)</w:t>
      </w:r>
    </w:p>
    <w:p w14:paraId="48C703EC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15EE4729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LA NECESIDAD DEL MITO: EL APORTE DE ROLLO MAY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(ROBERTO VECCO)</w:t>
      </w:r>
    </w:p>
    <w:p w14:paraId="712C9BE0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5764D21D" w14:textId="1818B320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LA PSICOLOGÍA ARQUETIPAL: EL APORTE DE JAMES HILLMAN Y RAFAEL LÓPEZ PEDRAZA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 xml:space="preserve"> (DAVID GALEANO)</w:t>
      </w:r>
    </w:p>
    <w:p w14:paraId="51DD988C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3D320FEC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DIOSAS Y DIOSES DE CADA HOMBRE Y CADA MUJER: EL APORTE JEAN SHINODA BOLEN</w:t>
      </w:r>
    </w:p>
    <w:p w14:paraId="44999B23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67588F79" w14:textId="77777777" w:rsid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EL MITO COMO HERRAMIENTA TERAPEÚTICA DESDE LA PSICOLOGÍA ANALÍTICA JUNGUIANA</w:t>
      </w:r>
    </w:p>
    <w:p w14:paraId="4B850F64" w14:textId="77777777" w:rsidR="003A3041" w:rsidRDefault="003A3041" w:rsidP="003A3041">
      <w:pPr>
        <w:pStyle w:val="Prrafodelista"/>
        <w:rPr>
          <w:rFonts w:ascii="Aptos" w:eastAsia="Aptos" w:hAnsi="Aptos" w:cs="Aptos"/>
          <w:color w:val="000000"/>
          <w:sz w:val="28"/>
          <w:szCs w:val="28"/>
        </w:rPr>
      </w:pPr>
    </w:p>
    <w:p w14:paraId="0E30DEB4" w14:textId="42C3A9DE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 xml:space="preserve">MÉTODOLOGÍA DEL USO ANÁLISIS DE LOS MITOS DESDE EL ENFOQUE JUNGUIANO </w:t>
      </w:r>
      <w:r w:rsidRPr="003A3041">
        <w:rPr>
          <w:rFonts w:ascii="Aptos" w:eastAsia="Aptos" w:hAnsi="Aptos" w:cs="Aptos"/>
          <w:b/>
          <w:bCs/>
          <w:color w:val="000000"/>
          <w:sz w:val="28"/>
          <w:szCs w:val="28"/>
        </w:rPr>
        <w:t>(DAVID GALEANO)</w:t>
      </w:r>
    </w:p>
    <w:p w14:paraId="03DC67B3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3982FC5E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UN EJEMPLO CLÍNICO DEL USO TERAPEÚTICO DE LOS MITOS EN PSICOTERAPIA</w:t>
      </w:r>
    </w:p>
    <w:p w14:paraId="711880C8" w14:textId="77777777" w:rsidR="003A3041" w:rsidRPr="003A3041" w:rsidRDefault="003A3041" w:rsidP="003A304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8"/>
          <w:szCs w:val="28"/>
        </w:rPr>
      </w:pPr>
    </w:p>
    <w:p w14:paraId="5411624E" w14:textId="77777777" w:rsidR="003A3041" w:rsidRPr="003A3041" w:rsidRDefault="003A3041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jc w:val="both"/>
        <w:rPr>
          <w:sz w:val="28"/>
          <w:szCs w:val="28"/>
        </w:rPr>
      </w:pPr>
      <w:r w:rsidRPr="003A3041">
        <w:rPr>
          <w:rFonts w:ascii="Aptos" w:eastAsia="Aptos" w:hAnsi="Aptos" w:cs="Aptos"/>
          <w:color w:val="000000"/>
          <w:sz w:val="28"/>
          <w:szCs w:val="28"/>
        </w:rPr>
        <w:t>EL MITO PERSONAL Y EL PROCESO DE INDIVIDUACIÓN</w:t>
      </w:r>
    </w:p>
    <w:p w14:paraId="1470E30B" w14:textId="1E206CD0" w:rsidR="00862DE5" w:rsidRPr="00862DE5" w:rsidRDefault="00862DE5" w:rsidP="003A30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sectPr w:rsidR="00862DE5" w:rsidRPr="00862DE5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87FEFE-176B-42C9-AD42-67DF7C6300AB}"/>
    <w:embedBold r:id="rId2" w:fontKey="{3C667366-BBF4-4B2B-872F-87A16BD70A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DB46E7-9BE8-466A-9F99-C192B9D365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275321D-9764-4F8C-A679-02E0A84070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2581"/>
    <w:multiLevelType w:val="multilevel"/>
    <w:tmpl w:val="08D6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A41C8E"/>
    <w:multiLevelType w:val="multilevel"/>
    <w:tmpl w:val="E35606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D2B6F"/>
    <w:multiLevelType w:val="multilevel"/>
    <w:tmpl w:val="E586C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972A33"/>
    <w:multiLevelType w:val="multilevel"/>
    <w:tmpl w:val="E35606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C3A0D"/>
    <w:multiLevelType w:val="multilevel"/>
    <w:tmpl w:val="E35606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786B6D"/>
    <w:multiLevelType w:val="multilevel"/>
    <w:tmpl w:val="214E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E35A7D"/>
    <w:multiLevelType w:val="multilevel"/>
    <w:tmpl w:val="6704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2B16A4"/>
    <w:multiLevelType w:val="multilevel"/>
    <w:tmpl w:val="E35606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A83831"/>
    <w:multiLevelType w:val="multilevel"/>
    <w:tmpl w:val="FBE8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2922AF"/>
    <w:multiLevelType w:val="multilevel"/>
    <w:tmpl w:val="80DCF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5C63F2"/>
    <w:multiLevelType w:val="multilevel"/>
    <w:tmpl w:val="18C6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1BD2439"/>
    <w:multiLevelType w:val="multilevel"/>
    <w:tmpl w:val="9E3C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22ABD"/>
    <w:multiLevelType w:val="multilevel"/>
    <w:tmpl w:val="E35606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09004B"/>
    <w:multiLevelType w:val="multilevel"/>
    <w:tmpl w:val="E35606E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364BDB"/>
    <w:multiLevelType w:val="multilevel"/>
    <w:tmpl w:val="E3560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AF0E3E"/>
    <w:multiLevelType w:val="multilevel"/>
    <w:tmpl w:val="E3560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8B0CFD"/>
    <w:multiLevelType w:val="multilevel"/>
    <w:tmpl w:val="E35606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1F7392"/>
    <w:multiLevelType w:val="multilevel"/>
    <w:tmpl w:val="1536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F3E76D4"/>
    <w:multiLevelType w:val="multilevel"/>
    <w:tmpl w:val="0B6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6C1A33"/>
    <w:multiLevelType w:val="multilevel"/>
    <w:tmpl w:val="8BB2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52441C"/>
    <w:multiLevelType w:val="multilevel"/>
    <w:tmpl w:val="E35606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E7111E"/>
    <w:multiLevelType w:val="multilevel"/>
    <w:tmpl w:val="E35606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622F59"/>
    <w:multiLevelType w:val="multilevel"/>
    <w:tmpl w:val="3590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9028482">
    <w:abstractNumId w:val="9"/>
  </w:num>
  <w:num w:numId="2" w16cid:durableId="481431339">
    <w:abstractNumId w:val="15"/>
  </w:num>
  <w:num w:numId="3" w16cid:durableId="559175906">
    <w:abstractNumId w:val="3"/>
  </w:num>
  <w:num w:numId="4" w16cid:durableId="1626235712">
    <w:abstractNumId w:val="14"/>
  </w:num>
  <w:num w:numId="5" w16cid:durableId="1425763765">
    <w:abstractNumId w:val="4"/>
  </w:num>
  <w:num w:numId="6" w16cid:durableId="1501890150">
    <w:abstractNumId w:val="7"/>
  </w:num>
  <w:num w:numId="7" w16cid:durableId="1737120110">
    <w:abstractNumId w:val="16"/>
  </w:num>
  <w:num w:numId="8" w16cid:durableId="1334651985">
    <w:abstractNumId w:val="21"/>
  </w:num>
  <w:num w:numId="9" w16cid:durableId="1820612904">
    <w:abstractNumId w:val="13"/>
  </w:num>
  <w:num w:numId="10" w16cid:durableId="929002869">
    <w:abstractNumId w:val="1"/>
  </w:num>
  <w:num w:numId="11" w16cid:durableId="468128522">
    <w:abstractNumId w:val="20"/>
  </w:num>
  <w:num w:numId="12" w16cid:durableId="1437091429">
    <w:abstractNumId w:val="12"/>
  </w:num>
  <w:num w:numId="13" w16cid:durableId="1754157560">
    <w:abstractNumId w:val="6"/>
  </w:num>
  <w:num w:numId="14" w16cid:durableId="1782719783">
    <w:abstractNumId w:val="10"/>
  </w:num>
  <w:num w:numId="15" w16cid:durableId="2117866280">
    <w:abstractNumId w:val="0"/>
  </w:num>
  <w:num w:numId="16" w16cid:durableId="639920663">
    <w:abstractNumId w:val="11"/>
  </w:num>
  <w:num w:numId="17" w16cid:durableId="68966215">
    <w:abstractNumId w:val="8"/>
  </w:num>
  <w:num w:numId="18" w16cid:durableId="1520124289">
    <w:abstractNumId w:val="17"/>
  </w:num>
  <w:num w:numId="19" w16cid:durableId="1215383626">
    <w:abstractNumId w:val="18"/>
  </w:num>
  <w:num w:numId="20" w16cid:durableId="2056198518">
    <w:abstractNumId w:val="19"/>
  </w:num>
  <w:num w:numId="21" w16cid:durableId="1009258111">
    <w:abstractNumId w:val="5"/>
  </w:num>
  <w:num w:numId="22" w16cid:durableId="1105884099">
    <w:abstractNumId w:val="22"/>
  </w:num>
  <w:num w:numId="23" w16cid:durableId="1097480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29"/>
    <w:rsid w:val="00097D29"/>
    <w:rsid w:val="003A3041"/>
    <w:rsid w:val="004059E3"/>
    <w:rsid w:val="00862DE5"/>
    <w:rsid w:val="009F711E"/>
    <w:rsid w:val="00A31E6D"/>
    <w:rsid w:val="00E6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721B6E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2722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fFl6zGJXIOc76jMWMrc4mCWlw==">CgMxLjA4AHIhMTY5NXp4dHh5dEV1RThJQlhQWnl3Rk5xdHZZTDQ3NnNW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 Gonzalo Vecco Giove</dc:creator>
  <cp:lastModifiedBy>Roberto Gonzalo Vecco Giove</cp:lastModifiedBy>
  <cp:revision>3</cp:revision>
  <dcterms:created xsi:type="dcterms:W3CDTF">2025-12-30T05:43:00Z</dcterms:created>
  <dcterms:modified xsi:type="dcterms:W3CDTF">2025-12-30T05:46:00Z</dcterms:modified>
</cp:coreProperties>
</file>