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6923" w14:textId="4F2EEF94" w:rsidR="0061412E" w:rsidRPr="0061412E" w:rsidRDefault="0061412E" w:rsidP="0061412E">
      <w:r w:rsidRPr="0061412E">
        <w:t xml:space="preserve">Major meteor showers are </w:t>
      </w:r>
      <w:r>
        <w:t>*</w:t>
      </w:r>
      <w:r w:rsidRPr="0061412E">
        <w:t>visible across India throughout the year, with the most spectacular displays being the </w:t>
      </w:r>
      <w:r w:rsidRPr="0061412E">
        <w:rPr>
          <w:b/>
          <w:bCs/>
        </w:rPr>
        <w:t>Geminids</w:t>
      </w:r>
      <w:r w:rsidRPr="0061412E">
        <w:t> in December and the </w:t>
      </w:r>
      <w:r w:rsidRPr="0061412E">
        <w:rPr>
          <w:b/>
          <w:bCs/>
        </w:rPr>
        <w:t>Perseids</w:t>
      </w:r>
      <w:r w:rsidRPr="0061412E">
        <w:t> in August. For the best experience, you should find a dark location away from city lights, as urban light pollution significantly reduces the number of visible streaks. </w:t>
      </w:r>
    </w:p>
    <w:p w14:paraId="0536A7F4" w14:textId="77777777" w:rsidR="0061412E" w:rsidRPr="0061412E" w:rsidRDefault="0061412E" w:rsidP="0061412E">
      <w:pPr>
        <w:rPr>
          <w:b/>
          <w:bCs/>
        </w:rPr>
      </w:pPr>
      <w:r w:rsidRPr="0061412E">
        <w:rPr>
          <w:b/>
          <w:bCs/>
        </w:rPr>
        <w:t>Annual Meteor Shower Calendar for India</w:t>
      </w:r>
    </w:p>
    <w:p w14:paraId="1CD5F8EF" w14:textId="77777777" w:rsidR="0061412E" w:rsidRPr="0061412E" w:rsidRDefault="0061412E" w:rsidP="0061412E">
      <w:r w:rsidRPr="0061412E">
        <w:t>The following major showers occur annually and are typically well-visible from the Indian subcontinent: </w:t>
      </w:r>
    </w:p>
    <w:p w14:paraId="57BBB2A1" w14:textId="77777777" w:rsidR="0061412E" w:rsidRPr="0061412E" w:rsidRDefault="0061412E" w:rsidP="0061412E">
      <w:pPr>
        <w:numPr>
          <w:ilvl w:val="0"/>
          <w:numId w:val="1"/>
        </w:numPr>
      </w:pPr>
      <w:r w:rsidRPr="0061412E">
        <w:rPr>
          <w:b/>
          <w:bCs/>
        </w:rPr>
        <w:t>Quadrantids</w:t>
      </w:r>
      <w:r w:rsidRPr="0061412E">
        <w:t> (Early January): Known for bright fireballs and a short, intense peak.</w:t>
      </w:r>
    </w:p>
    <w:p w14:paraId="56C0A11B" w14:textId="77777777" w:rsidR="0061412E" w:rsidRPr="0061412E" w:rsidRDefault="0061412E" w:rsidP="0061412E">
      <w:pPr>
        <w:numPr>
          <w:ilvl w:val="0"/>
          <w:numId w:val="1"/>
        </w:numPr>
      </w:pPr>
      <w:r w:rsidRPr="0061412E">
        <w:rPr>
          <w:b/>
          <w:bCs/>
        </w:rPr>
        <w:t>Lyrids</w:t>
      </w:r>
      <w:r w:rsidRPr="0061412E">
        <w:t> (Late April): One of the oldest known showers, visible across India with occasional bright flares.</w:t>
      </w:r>
    </w:p>
    <w:p w14:paraId="36F161C0" w14:textId="77777777" w:rsidR="0061412E" w:rsidRPr="0061412E" w:rsidRDefault="0061412E" w:rsidP="0061412E">
      <w:pPr>
        <w:numPr>
          <w:ilvl w:val="0"/>
          <w:numId w:val="1"/>
        </w:numPr>
      </w:pPr>
      <w:r w:rsidRPr="0061412E">
        <w:rPr>
          <w:b/>
          <w:bCs/>
        </w:rPr>
        <w:t>Eta Aquariids</w:t>
      </w:r>
      <w:r w:rsidRPr="0061412E">
        <w:t> (Early May): Debris from Halley’s Comet, best viewed in the pre-dawn hours.</w:t>
      </w:r>
    </w:p>
    <w:p w14:paraId="653FCD87" w14:textId="77777777" w:rsidR="0061412E" w:rsidRPr="0061412E" w:rsidRDefault="0061412E" w:rsidP="0061412E">
      <w:pPr>
        <w:numPr>
          <w:ilvl w:val="0"/>
          <w:numId w:val="1"/>
        </w:numPr>
      </w:pPr>
      <w:r w:rsidRPr="0061412E">
        <w:rPr>
          <w:b/>
          <w:bCs/>
        </w:rPr>
        <w:t>Delta Aquariids</w:t>
      </w:r>
      <w:r w:rsidRPr="0061412E">
        <w:t> (Late July): Often seen alongside the early Perseids; best viewed from darker southern skies.</w:t>
      </w:r>
    </w:p>
    <w:p w14:paraId="5BBC9885" w14:textId="77777777" w:rsidR="0061412E" w:rsidRPr="0061412E" w:rsidRDefault="0061412E" w:rsidP="0061412E">
      <w:pPr>
        <w:numPr>
          <w:ilvl w:val="0"/>
          <w:numId w:val="1"/>
        </w:numPr>
      </w:pPr>
      <w:r w:rsidRPr="0061412E">
        <w:rPr>
          <w:b/>
          <w:bCs/>
        </w:rPr>
        <w:t>Perseids</w:t>
      </w:r>
      <w:r w:rsidRPr="0061412E">
        <w:t xml:space="preserve"> (Mid-August): One of the most popular and reliable showers, often producing over 100 </w:t>
      </w:r>
      <w:proofErr w:type="spellStart"/>
      <w:r w:rsidRPr="0061412E">
        <w:t>meteors</w:t>
      </w:r>
      <w:proofErr w:type="spellEnd"/>
      <w:r w:rsidRPr="0061412E">
        <w:t xml:space="preserve"> per hour.</w:t>
      </w:r>
    </w:p>
    <w:p w14:paraId="6D341668" w14:textId="77777777" w:rsidR="0061412E" w:rsidRPr="0061412E" w:rsidRDefault="0061412E" w:rsidP="0061412E">
      <w:pPr>
        <w:numPr>
          <w:ilvl w:val="0"/>
          <w:numId w:val="1"/>
        </w:numPr>
      </w:pPr>
      <w:r w:rsidRPr="0061412E">
        <w:rPr>
          <w:b/>
          <w:bCs/>
        </w:rPr>
        <w:t>Orionids</w:t>
      </w:r>
      <w:r w:rsidRPr="0061412E">
        <w:t> (Late October): Fast-moving meteors from Halley’s Comet that leave glowing streaks.</w:t>
      </w:r>
    </w:p>
    <w:p w14:paraId="024C89CC" w14:textId="77777777" w:rsidR="0061412E" w:rsidRPr="0061412E" w:rsidRDefault="0061412E" w:rsidP="0061412E">
      <w:pPr>
        <w:numPr>
          <w:ilvl w:val="0"/>
          <w:numId w:val="1"/>
        </w:numPr>
      </w:pPr>
      <w:proofErr w:type="spellStart"/>
      <w:r w:rsidRPr="0061412E">
        <w:rPr>
          <w:b/>
          <w:bCs/>
        </w:rPr>
        <w:t>Leonids</w:t>
      </w:r>
      <w:proofErr w:type="spellEnd"/>
      <w:r w:rsidRPr="0061412E">
        <w:t> (Mid-November): Famous for historically producing "meteor storms," though usually displays 10–15 meteors per hour.</w:t>
      </w:r>
    </w:p>
    <w:p w14:paraId="4D4F0DE2" w14:textId="77777777" w:rsidR="0061412E" w:rsidRPr="0061412E" w:rsidRDefault="0061412E" w:rsidP="0061412E">
      <w:pPr>
        <w:numPr>
          <w:ilvl w:val="0"/>
          <w:numId w:val="1"/>
        </w:numPr>
      </w:pPr>
      <w:r w:rsidRPr="0061412E">
        <w:rPr>
          <w:b/>
          <w:bCs/>
        </w:rPr>
        <w:t>Geminids</w:t>
      </w:r>
      <w:r w:rsidRPr="0061412E">
        <w:t> (Mid-December): Considered the "king" of meteor showers in India, offering up to 120 multicoloured meteors per hour.</w:t>
      </w:r>
    </w:p>
    <w:p w14:paraId="6CD46879" w14:textId="77777777" w:rsidR="0061412E" w:rsidRPr="0061412E" w:rsidRDefault="0061412E" w:rsidP="0061412E">
      <w:pPr>
        <w:numPr>
          <w:ilvl w:val="0"/>
          <w:numId w:val="1"/>
        </w:numPr>
      </w:pPr>
      <w:r w:rsidRPr="0061412E">
        <w:rPr>
          <w:b/>
          <w:bCs/>
        </w:rPr>
        <w:t>Ursids</w:t>
      </w:r>
      <w:r w:rsidRPr="0061412E">
        <w:t> (Late December): A low-key shower peaking around the winter solstice. </w:t>
      </w:r>
    </w:p>
    <w:p w14:paraId="2BB8E4D7" w14:textId="77777777" w:rsidR="0061412E" w:rsidRPr="0061412E" w:rsidRDefault="0061412E" w:rsidP="0061412E">
      <w:pPr>
        <w:rPr>
          <w:b/>
          <w:bCs/>
        </w:rPr>
      </w:pPr>
      <w:r w:rsidRPr="0061412E">
        <w:rPr>
          <w:b/>
          <w:bCs/>
        </w:rPr>
        <w:t>Top Viewing Spots in India</w:t>
      </w:r>
    </w:p>
    <w:p w14:paraId="6F2FE1BF" w14:textId="77777777" w:rsidR="0061412E" w:rsidRPr="0061412E" w:rsidRDefault="0061412E" w:rsidP="0061412E">
      <w:r w:rsidRPr="0061412E">
        <w:t>For optimal viewing, enthusiasts often visit "dark sky" destinations: </w:t>
      </w:r>
    </w:p>
    <w:p w14:paraId="1AF44DD5" w14:textId="77777777" w:rsidR="0061412E" w:rsidRPr="0061412E" w:rsidRDefault="0061412E" w:rsidP="0061412E">
      <w:pPr>
        <w:numPr>
          <w:ilvl w:val="0"/>
          <w:numId w:val="2"/>
        </w:numPr>
      </w:pPr>
      <w:r w:rsidRPr="0061412E">
        <w:rPr>
          <w:b/>
          <w:bCs/>
        </w:rPr>
        <w:t>North India</w:t>
      </w:r>
      <w:r w:rsidRPr="0061412E">
        <w:t xml:space="preserve">: Leh (Ladakh), </w:t>
      </w:r>
      <w:proofErr w:type="spellStart"/>
      <w:r w:rsidRPr="0061412E">
        <w:t>Mukteshwar</w:t>
      </w:r>
      <w:proofErr w:type="spellEnd"/>
      <w:r w:rsidRPr="0061412E">
        <w:t xml:space="preserve"> (Uttarakhand), and Kausani (Uttarakhand).</w:t>
      </w:r>
    </w:p>
    <w:p w14:paraId="295A9828" w14:textId="77777777" w:rsidR="0061412E" w:rsidRPr="0061412E" w:rsidRDefault="0061412E" w:rsidP="0061412E">
      <w:pPr>
        <w:numPr>
          <w:ilvl w:val="0"/>
          <w:numId w:val="2"/>
        </w:numPr>
      </w:pPr>
      <w:r w:rsidRPr="0061412E">
        <w:rPr>
          <w:b/>
          <w:bCs/>
        </w:rPr>
        <w:t>West India</w:t>
      </w:r>
      <w:r w:rsidRPr="0061412E">
        <w:t xml:space="preserve">: </w:t>
      </w:r>
      <w:proofErr w:type="spellStart"/>
      <w:r w:rsidRPr="0061412E">
        <w:t>Bhandardara</w:t>
      </w:r>
      <w:proofErr w:type="spellEnd"/>
      <w:r w:rsidRPr="0061412E">
        <w:t xml:space="preserve">, </w:t>
      </w:r>
      <w:proofErr w:type="spellStart"/>
      <w:r w:rsidRPr="0061412E">
        <w:t>Velhe</w:t>
      </w:r>
      <w:proofErr w:type="spellEnd"/>
      <w:r w:rsidRPr="0061412E">
        <w:t xml:space="preserve"> (near Pune), and </w:t>
      </w:r>
      <w:proofErr w:type="spellStart"/>
      <w:r w:rsidRPr="0061412E">
        <w:t>Dehene</w:t>
      </w:r>
      <w:proofErr w:type="spellEnd"/>
      <w:r w:rsidRPr="0061412E">
        <w:t xml:space="preserve"> Village (near Mumbai).</w:t>
      </w:r>
    </w:p>
    <w:p w14:paraId="138BFDB7" w14:textId="77777777" w:rsidR="0061412E" w:rsidRPr="0061412E" w:rsidRDefault="0061412E" w:rsidP="0061412E">
      <w:pPr>
        <w:numPr>
          <w:ilvl w:val="0"/>
          <w:numId w:val="2"/>
        </w:numPr>
      </w:pPr>
      <w:r w:rsidRPr="0061412E">
        <w:rPr>
          <w:b/>
          <w:bCs/>
        </w:rPr>
        <w:t>South India</w:t>
      </w:r>
      <w:r w:rsidRPr="0061412E">
        <w:t>: Coorg (Karnataka) and various hill stations with minimal light pollution. </w:t>
      </w:r>
    </w:p>
    <w:p w14:paraId="66478BB0" w14:textId="77777777" w:rsidR="0061412E" w:rsidRPr="0061412E" w:rsidRDefault="0061412E" w:rsidP="0061412E">
      <w:pPr>
        <w:rPr>
          <w:b/>
          <w:bCs/>
        </w:rPr>
      </w:pPr>
      <w:r w:rsidRPr="0061412E">
        <w:rPr>
          <w:b/>
          <w:bCs/>
        </w:rPr>
        <w:t>Quick Viewing Tips</w:t>
      </w:r>
    </w:p>
    <w:p w14:paraId="61C6C2F7" w14:textId="77777777" w:rsidR="0061412E" w:rsidRPr="0061412E" w:rsidRDefault="0061412E" w:rsidP="0061412E">
      <w:pPr>
        <w:numPr>
          <w:ilvl w:val="0"/>
          <w:numId w:val="3"/>
        </w:numPr>
      </w:pPr>
      <w:r w:rsidRPr="0061412E">
        <w:rPr>
          <w:b/>
          <w:bCs/>
        </w:rPr>
        <w:t>Best Time</w:t>
      </w:r>
      <w:r w:rsidRPr="0061412E">
        <w:t>: Most showers are best seen </w:t>
      </w:r>
      <w:r w:rsidRPr="0061412E">
        <w:rPr>
          <w:b/>
          <w:bCs/>
        </w:rPr>
        <w:t>after midnight</w:t>
      </w:r>
      <w:r w:rsidRPr="0061412E">
        <w:t> (between 1:00 AM and 4:00 AM) when the radiant point is high in the sky.</w:t>
      </w:r>
    </w:p>
    <w:p w14:paraId="21326A61" w14:textId="77777777" w:rsidR="0061412E" w:rsidRPr="0061412E" w:rsidRDefault="0061412E" w:rsidP="0061412E">
      <w:pPr>
        <w:numPr>
          <w:ilvl w:val="0"/>
          <w:numId w:val="3"/>
        </w:numPr>
      </w:pPr>
      <w:r w:rsidRPr="0061412E">
        <w:rPr>
          <w:b/>
          <w:bCs/>
        </w:rPr>
        <w:t>Equipment</w:t>
      </w:r>
      <w:r w:rsidRPr="0061412E">
        <w:t>: No telescope or binoculars are needed; your </w:t>
      </w:r>
      <w:r w:rsidRPr="0061412E">
        <w:rPr>
          <w:b/>
          <w:bCs/>
        </w:rPr>
        <w:t>naked eyes</w:t>
      </w:r>
      <w:r w:rsidRPr="0061412E">
        <w:t> provide the widest field of view to catch fast-moving streaks.</w:t>
      </w:r>
    </w:p>
    <w:p w14:paraId="42185F40" w14:textId="77777777" w:rsidR="0061412E" w:rsidRDefault="0061412E" w:rsidP="0061412E">
      <w:r w:rsidRPr="0061412E">
        <w:rPr>
          <w:b/>
          <w:bCs/>
        </w:rPr>
        <w:t>Moonlight</w:t>
      </w:r>
      <w:r w:rsidRPr="0061412E">
        <w:t>: Check the moon phase; a full or bright moon can "wash out" all but the brightest meteors. </w:t>
      </w:r>
    </w:p>
    <w:p w14:paraId="6C4BBBA5" w14:textId="7859EF74" w:rsidR="0011700E" w:rsidRDefault="0061412E" w:rsidP="0061412E">
      <w:pPr>
        <w:rPr>
          <w:b/>
          <w:bCs/>
          <w:u w:val="single"/>
        </w:rPr>
      </w:pPr>
      <w:r w:rsidRPr="0061412E">
        <w:rPr>
          <w:b/>
          <w:bCs/>
          <w:u w:val="single"/>
        </w:rPr>
        <w:lastRenderedPageBreak/>
        <w:t xml:space="preserve">We also train for ‘How to take Meteor Shower Observations and submit them to organizations researching on </w:t>
      </w:r>
      <w:proofErr w:type="gramStart"/>
      <w:r w:rsidRPr="0061412E">
        <w:rPr>
          <w:b/>
          <w:bCs/>
          <w:u w:val="single"/>
        </w:rPr>
        <w:t>meteors’</w:t>
      </w:r>
      <w:proofErr w:type="gramEnd"/>
      <w:r w:rsidRPr="0061412E">
        <w:rPr>
          <w:b/>
          <w:bCs/>
          <w:u w:val="single"/>
        </w:rPr>
        <w:t>. Your chance to become an amateur astronomer on global platform.</w:t>
      </w:r>
      <w:r w:rsidRPr="0061412E">
        <w:rPr>
          <w:b/>
          <w:bCs/>
          <w:u w:val="single"/>
        </w:rPr>
        <w:br/>
      </w:r>
    </w:p>
    <w:p w14:paraId="20F4495B" w14:textId="56A9E4A5" w:rsidR="0061412E" w:rsidRPr="0061412E" w:rsidRDefault="0061412E" w:rsidP="0061412E">
      <w:r>
        <w:t xml:space="preserve">*The meteor shower intensity and visibility maybe subtle depending on location, time, season and whether. </w:t>
      </w:r>
    </w:p>
    <w:sectPr w:rsidR="0061412E" w:rsidRPr="00614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F86"/>
    <w:multiLevelType w:val="multilevel"/>
    <w:tmpl w:val="92C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D479F"/>
    <w:multiLevelType w:val="multilevel"/>
    <w:tmpl w:val="AA5A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443CF"/>
    <w:multiLevelType w:val="multilevel"/>
    <w:tmpl w:val="5AF6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185465">
    <w:abstractNumId w:val="0"/>
  </w:num>
  <w:num w:numId="2" w16cid:durableId="812335280">
    <w:abstractNumId w:val="1"/>
  </w:num>
  <w:num w:numId="3" w16cid:durableId="183725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2E"/>
    <w:rsid w:val="0011700E"/>
    <w:rsid w:val="00151F7A"/>
    <w:rsid w:val="0061412E"/>
    <w:rsid w:val="00635D9F"/>
    <w:rsid w:val="008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A423"/>
  <w15:chartTrackingRefBased/>
  <w15:docId w15:val="{1AB9C816-3357-43DF-80C3-C758CCD7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1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1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1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1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g</dc:creator>
  <cp:keywords/>
  <dc:description/>
  <cp:lastModifiedBy>pramod g</cp:lastModifiedBy>
  <cp:revision>1</cp:revision>
  <dcterms:created xsi:type="dcterms:W3CDTF">2026-03-04T06:16:00Z</dcterms:created>
  <dcterms:modified xsi:type="dcterms:W3CDTF">2026-03-04T06:21:00Z</dcterms:modified>
</cp:coreProperties>
</file>