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4CC137" w14:textId="56B4D934" w:rsidR="00ED69A4" w:rsidRDefault="00ED69A4">
      <w:pPr>
        <w:jc w:val="center"/>
        <w:rPr>
          <w:b/>
          <w:sz w:val="24"/>
          <w:szCs w:val="24"/>
          <w:lang w:val="pt-BR"/>
        </w:rPr>
      </w:pPr>
      <w:r>
        <w:rPr>
          <w:b/>
          <w:noProof/>
          <w:sz w:val="24"/>
          <w:szCs w:val="24"/>
        </w:rPr>
        <w:drawing>
          <wp:inline distT="0" distB="0" distL="0" distR="0" wp14:anchorId="421A4C81" wp14:editId="10E906C1">
            <wp:extent cx="3371215" cy="156083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215" cy="1560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FC609D" w14:textId="77777777" w:rsidR="00ED69A4" w:rsidRDefault="00ED69A4" w:rsidP="00ED69A4">
      <w:pPr>
        <w:rPr>
          <w:b/>
          <w:sz w:val="24"/>
          <w:szCs w:val="24"/>
          <w:lang w:val="pt-BR"/>
        </w:rPr>
      </w:pPr>
    </w:p>
    <w:p w14:paraId="72C4F465" w14:textId="77777777" w:rsidR="00545FE6" w:rsidRPr="00545FE6" w:rsidRDefault="00545FE6" w:rsidP="00545FE6">
      <w:pPr>
        <w:jc w:val="center"/>
        <w:rPr>
          <w:b/>
          <w:sz w:val="28"/>
          <w:szCs w:val="28"/>
          <w:lang w:val="pt-BR"/>
        </w:rPr>
      </w:pPr>
      <w:r w:rsidRPr="00545FE6">
        <w:rPr>
          <w:b/>
          <w:sz w:val="28"/>
          <w:szCs w:val="28"/>
          <w:lang w:val="pt-BR"/>
        </w:rPr>
        <w:t>*Reta final: OAB Democrática reúne 600 advogados em campanha*</w:t>
      </w:r>
    </w:p>
    <w:p w14:paraId="08E0B477" w14:textId="77777777" w:rsidR="00545FE6" w:rsidRPr="00545FE6" w:rsidRDefault="00545FE6" w:rsidP="00545FE6">
      <w:pPr>
        <w:jc w:val="center"/>
        <w:rPr>
          <w:i/>
          <w:sz w:val="28"/>
          <w:szCs w:val="28"/>
          <w:lang w:val="pt-BR"/>
        </w:rPr>
      </w:pPr>
      <w:r w:rsidRPr="00545FE6">
        <w:rPr>
          <w:i/>
          <w:sz w:val="28"/>
          <w:szCs w:val="28"/>
          <w:lang w:val="pt-BR"/>
        </w:rPr>
        <w:t>_Chapa liderada pelos advogados Marlus Arns e Luara Scalassara celebrou a campanha e reforçou compromissos pela OAB/PR_</w:t>
      </w:r>
    </w:p>
    <w:p w14:paraId="2F77F0C1" w14:textId="77777777" w:rsidR="00545FE6" w:rsidRPr="00545FE6" w:rsidRDefault="00545FE6" w:rsidP="00545FE6">
      <w:pPr>
        <w:jc w:val="both"/>
        <w:rPr>
          <w:sz w:val="24"/>
          <w:szCs w:val="24"/>
          <w:lang w:val="pt-BR"/>
        </w:rPr>
      </w:pPr>
    </w:p>
    <w:p w14:paraId="275BE672" w14:textId="77777777" w:rsidR="00545FE6" w:rsidRPr="00545FE6" w:rsidRDefault="00545FE6" w:rsidP="00545FE6">
      <w:pPr>
        <w:ind w:firstLine="720"/>
        <w:jc w:val="both"/>
        <w:rPr>
          <w:sz w:val="24"/>
          <w:szCs w:val="24"/>
          <w:lang w:val="pt-BR"/>
        </w:rPr>
      </w:pPr>
      <w:r w:rsidRPr="00545FE6">
        <w:rPr>
          <w:sz w:val="24"/>
          <w:szCs w:val="24"/>
          <w:lang w:val="pt-BR"/>
        </w:rPr>
        <w:t xml:space="preserve">Cerca de 600 advogados de diversas regiões do Paraná participaram, nesta segunda-feira (18), de um jantar da chapa OAB Democrática no restaurante Dom Antonio, em Curitiba. O evento marcou a reta final da campanha para as eleições da OAB/PR, que ocorrem nesta sexta-feira (22) e envolvem cerca de 90 mil profissionais.  </w:t>
      </w:r>
    </w:p>
    <w:p w14:paraId="29783C1F" w14:textId="77777777" w:rsidR="00545FE6" w:rsidRDefault="00545FE6" w:rsidP="00545FE6">
      <w:pPr>
        <w:ind w:firstLine="720"/>
        <w:jc w:val="both"/>
        <w:rPr>
          <w:sz w:val="24"/>
          <w:szCs w:val="24"/>
          <w:lang w:val="pt-BR"/>
        </w:rPr>
      </w:pPr>
    </w:p>
    <w:p w14:paraId="0BA45E16" w14:textId="77777777" w:rsidR="00545FE6" w:rsidRPr="00545FE6" w:rsidRDefault="00545FE6" w:rsidP="00545FE6">
      <w:pPr>
        <w:ind w:firstLine="720"/>
        <w:jc w:val="both"/>
        <w:rPr>
          <w:sz w:val="24"/>
          <w:szCs w:val="24"/>
          <w:lang w:val="pt-BR"/>
        </w:rPr>
      </w:pPr>
      <w:r w:rsidRPr="00545FE6">
        <w:rPr>
          <w:sz w:val="24"/>
          <w:szCs w:val="24"/>
          <w:lang w:val="pt-BR"/>
        </w:rPr>
        <w:t xml:space="preserve">“A eleição será decisiva para definir os rumos da advocacia no Paraná e chegou a hora da mudança”, resumiu Marlus Arns, candidato a presidente. Para ele, mais do que um marco da campanha, o encontro serviu como um momento de reafirmação dos valores e compromissos da chapa OAB Democrática por uma instituição verdadeiramente plural, democrática e transparente. </w:t>
      </w:r>
    </w:p>
    <w:p w14:paraId="04A73287" w14:textId="77777777" w:rsidR="00545FE6" w:rsidRDefault="00545FE6" w:rsidP="00545FE6">
      <w:pPr>
        <w:ind w:firstLine="720"/>
        <w:jc w:val="both"/>
        <w:rPr>
          <w:sz w:val="24"/>
          <w:szCs w:val="24"/>
          <w:lang w:val="pt-BR"/>
        </w:rPr>
      </w:pPr>
    </w:p>
    <w:p w14:paraId="3BBA2E16" w14:textId="77777777" w:rsidR="00545FE6" w:rsidRPr="00545FE6" w:rsidRDefault="00545FE6" w:rsidP="00545FE6">
      <w:pPr>
        <w:ind w:firstLine="720"/>
        <w:jc w:val="both"/>
        <w:rPr>
          <w:sz w:val="24"/>
          <w:szCs w:val="24"/>
          <w:lang w:val="pt-BR"/>
        </w:rPr>
      </w:pPr>
      <w:r w:rsidRPr="00545FE6">
        <w:rPr>
          <w:sz w:val="24"/>
          <w:szCs w:val="24"/>
          <w:lang w:val="pt-BR"/>
        </w:rPr>
        <w:t xml:space="preserve">O jantar também foi um momento de celebração e união dos integrantes e apoiadores da chapa, que iniciou com o Movimento Algo Novo na Advocacia, e agora concorre pela terceira vez consecutiva como oposição ao grupo que está há quase cinco décadas à frente da OAB no estado.  </w:t>
      </w:r>
    </w:p>
    <w:p w14:paraId="1D4A208A" w14:textId="77777777" w:rsidR="00545FE6" w:rsidRDefault="00545FE6" w:rsidP="00545FE6">
      <w:pPr>
        <w:ind w:firstLine="720"/>
        <w:jc w:val="both"/>
        <w:rPr>
          <w:sz w:val="24"/>
          <w:szCs w:val="24"/>
          <w:lang w:val="pt-BR"/>
        </w:rPr>
      </w:pPr>
    </w:p>
    <w:p w14:paraId="7086CF64" w14:textId="77777777" w:rsidR="00545FE6" w:rsidRPr="00545FE6" w:rsidRDefault="00545FE6" w:rsidP="00545FE6">
      <w:pPr>
        <w:ind w:firstLine="720"/>
        <w:jc w:val="both"/>
        <w:rPr>
          <w:sz w:val="24"/>
          <w:szCs w:val="24"/>
          <w:lang w:val="pt-BR"/>
        </w:rPr>
      </w:pPr>
      <w:r w:rsidRPr="00545FE6">
        <w:rPr>
          <w:sz w:val="24"/>
          <w:szCs w:val="24"/>
          <w:lang w:val="pt-BR"/>
        </w:rPr>
        <w:t>Em um discurso emocionado, Manoel Caetano, um dos precursores do movimento, relembrou seu início e destacou o crescimento do grupo. “O Movimento ganhou vida própria. Hoje, somos a OAB Democrática, uma força que representa a renovação da advocacia paranaense. Chegou a hora de reconectar a OAB com os advogados e advogadas, de democratizar e devolver a Ordem para a nossa classe”.</w:t>
      </w:r>
    </w:p>
    <w:p w14:paraId="3FCF0A27" w14:textId="77777777" w:rsidR="00545FE6" w:rsidRDefault="00545FE6" w:rsidP="00545FE6">
      <w:pPr>
        <w:ind w:firstLine="720"/>
        <w:jc w:val="both"/>
        <w:rPr>
          <w:sz w:val="24"/>
          <w:szCs w:val="24"/>
          <w:lang w:val="pt-BR"/>
        </w:rPr>
      </w:pPr>
    </w:p>
    <w:p w14:paraId="7ECF2184" w14:textId="77777777" w:rsidR="00545FE6" w:rsidRPr="00545FE6" w:rsidRDefault="00545FE6" w:rsidP="00545FE6">
      <w:pPr>
        <w:ind w:firstLine="720"/>
        <w:jc w:val="both"/>
        <w:rPr>
          <w:sz w:val="24"/>
          <w:szCs w:val="24"/>
          <w:lang w:val="pt-BR"/>
        </w:rPr>
      </w:pPr>
      <w:r w:rsidRPr="00545FE6">
        <w:rPr>
          <w:sz w:val="24"/>
          <w:szCs w:val="24"/>
          <w:lang w:val="pt-BR"/>
        </w:rPr>
        <w:t>Entre os outros discursos, os candidatos reforçaram os compromissos da chapa. Arns destacou a importância de maior transparência e eficiência na gestão. “Acreditamos em uma OAB para todos, construída a partir do diálogo com cada segmento da advocacia, do jovem advogado à advocacia experiente”.</w:t>
      </w:r>
    </w:p>
    <w:p w14:paraId="04C5409B" w14:textId="77777777" w:rsidR="00545FE6" w:rsidRDefault="00545FE6" w:rsidP="00545FE6">
      <w:pPr>
        <w:ind w:firstLine="720"/>
        <w:jc w:val="both"/>
        <w:rPr>
          <w:sz w:val="24"/>
          <w:szCs w:val="24"/>
          <w:lang w:val="pt-BR"/>
        </w:rPr>
      </w:pPr>
    </w:p>
    <w:p w14:paraId="6B45BE42" w14:textId="77777777" w:rsidR="00545FE6" w:rsidRPr="00545FE6" w:rsidRDefault="00545FE6" w:rsidP="00545FE6">
      <w:pPr>
        <w:ind w:firstLine="720"/>
        <w:jc w:val="both"/>
        <w:rPr>
          <w:sz w:val="24"/>
          <w:szCs w:val="24"/>
          <w:lang w:val="pt-BR"/>
        </w:rPr>
      </w:pPr>
      <w:r w:rsidRPr="00545FE6">
        <w:rPr>
          <w:sz w:val="24"/>
          <w:szCs w:val="24"/>
          <w:lang w:val="pt-BR"/>
        </w:rPr>
        <w:t xml:space="preserve">Ele agradeceu todos os apoiadores que percorreram o Paraná entre escritórios e eventos em busca de uma OAB mais democrática. “Temos percebido que chegou </w:t>
      </w:r>
      <w:r w:rsidRPr="00545FE6">
        <w:rPr>
          <w:sz w:val="24"/>
          <w:szCs w:val="24"/>
          <w:lang w:val="pt-BR"/>
        </w:rPr>
        <w:lastRenderedPageBreak/>
        <w:t>a hora da mudança, os advogados do estado querem a mudança e, mais do que isso, querem uma mudança segura com a nossa chapa”, discursou.</w:t>
      </w:r>
    </w:p>
    <w:p w14:paraId="1E4C23E5" w14:textId="77777777" w:rsidR="00545FE6" w:rsidRDefault="00545FE6" w:rsidP="00545FE6">
      <w:pPr>
        <w:ind w:firstLine="720"/>
        <w:jc w:val="both"/>
        <w:rPr>
          <w:sz w:val="24"/>
          <w:szCs w:val="24"/>
          <w:lang w:val="pt-BR"/>
        </w:rPr>
      </w:pPr>
    </w:p>
    <w:p w14:paraId="6DA0ED2C" w14:textId="77777777" w:rsidR="00545FE6" w:rsidRPr="00545FE6" w:rsidRDefault="00545FE6" w:rsidP="00545FE6">
      <w:pPr>
        <w:ind w:firstLine="720"/>
        <w:jc w:val="both"/>
        <w:rPr>
          <w:sz w:val="24"/>
          <w:szCs w:val="24"/>
          <w:lang w:val="pt-BR"/>
        </w:rPr>
      </w:pPr>
      <w:r w:rsidRPr="00545FE6">
        <w:rPr>
          <w:sz w:val="24"/>
          <w:szCs w:val="24"/>
          <w:lang w:val="pt-BR"/>
        </w:rPr>
        <w:t>Com seu filho no colo, como em toda a campanha, Luara Scalassara, advogada londrinense e candidata à vice-presidente, lembrou os desafios que a profissão vem enfrentando nos últimos anos e ressaltou que só a OAB Democrática tem o verdadeiro compromisso com o fortalecimento da advocacia.</w:t>
      </w:r>
    </w:p>
    <w:p w14:paraId="6A09DAC3" w14:textId="77777777" w:rsidR="00545FE6" w:rsidRDefault="00545FE6" w:rsidP="00545FE6">
      <w:pPr>
        <w:ind w:firstLine="720"/>
        <w:jc w:val="both"/>
        <w:rPr>
          <w:sz w:val="24"/>
          <w:szCs w:val="24"/>
          <w:lang w:val="pt-BR"/>
        </w:rPr>
      </w:pPr>
    </w:p>
    <w:p w14:paraId="51B7B349" w14:textId="77777777" w:rsidR="00545FE6" w:rsidRPr="00545FE6" w:rsidRDefault="00545FE6" w:rsidP="00545FE6">
      <w:pPr>
        <w:ind w:firstLine="720"/>
        <w:jc w:val="both"/>
        <w:rPr>
          <w:sz w:val="24"/>
          <w:szCs w:val="24"/>
          <w:lang w:val="pt-BR"/>
        </w:rPr>
      </w:pPr>
      <w:r w:rsidRPr="00545FE6">
        <w:rPr>
          <w:sz w:val="24"/>
          <w:szCs w:val="24"/>
          <w:lang w:val="pt-BR"/>
        </w:rPr>
        <w:t>“Não é essa a OAB que queremos, não é a advocacia que temos hoje que queremos. Temos um compromisso muito sério de fortalecer essa advocacia. E é por isso que aceitei o convite, mesmo com um bebê recém-nascido, que é um desafio muito grande, mas é porque acredito nesse grupo, sei que as pessoas que estão aqui estão comprometidas com a mudança. Só estamos aqui hoje porque todo mundo tem muita coragem: coragem de proposição, coragem de se levantar, coragem de defender aquilo que acreditamos e coragem de advogar”, afirmou.</w:t>
      </w:r>
    </w:p>
    <w:p w14:paraId="171A4B20" w14:textId="77777777" w:rsidR="00545FE6" w:rsidRDefault="00545FE6" w:rsidP="00545FE6">
      <w:pPr>
        <w:ind w:firstLine="720"/>
        <w:jc w:val="both"/>
        <w:rPr>
          <w:sz w:val="24"/>
          <w:szCs w:val="24"/>
          <w:lang w:val="pt-BR"/>
        </w:rPr>
      </w:pPr>
    </w:p>
    <w:p w14:paraId="0F65CC91" w14:textId="77777777" w:rsidR="00545FE6" w:rsidRPr="00545FE6" w:rsidRDefault="00545FE6" w:rsidP="00545FE6">
      <w:pPr>
        <w:ind w:firstLine="720"/>
        <w:jc w:val="both"/>
        <w:rPr>
          <w:sz w:val="24"/>
          <w:szCs w:val="24"/>
          <w:lang w:val="pt-BR"/>
        </w:rPr>
      </w:pPr>
      <w:r w:rsidRPr="00545FE6">
        <w:rPr>
          <w:sz w:val="24"/>
          <w:szCs w:val="24"/>
          <w:lang w:val="pt-BR"/>
        </w:rPr>
        <w:t xml:space="preserve">Uma das prioridades na próxima gestão, a Caixa de Assistência ao Advogado teve o papel ressaltado no discurso de Vitor Hugo Nachtygal, candidato a presidente do órgão que </w:t>
      </w:r>
      <w:r w:rsidRPr="00545FE6">
        <w:rPr>
          <w:sz w:val="24"/>
          <w:szCs w:val="24"/>
          <w:highlight w:val="white"/>
          <w:lang w:val="pt-BR"/>
        </w:rPr>
        <w:t xml:space="preserve">oferece benefícios e serviços sociais para os profissionais. Ele </w:t>
      </w:r>
      <w:r w:rsidRPr="00545FE6">
        <w:rPr>
          <w:sz w:val="24"/>
          <w:szCs w:val="24"/>
          <w:lang w:val="pt-BR"/>
        </w:rPr>
        <w:t>defendeu um choque de gestão e transparência. “A Caixa deve viver para o advogado, e não do advogado. Vamos trabalhar para garantir benefícios que realmente façam a diferença no dia a dia da advocacia”, afirmou.</w:t>
      </w:r>
    </w:p>
    <w:p w14:paraId="66C0CDC2" w14:textId="77777777" w:rsidR="00545FE6" w:rsidRDefault="00545FE6" w:rsidP="00545FE6">
      <w:pPr>
        <w:ind w:firstLine="720"/>
        <w:jc w:val="both"/>
        <w:rPr>
          <w:b/>
          <w:sz w:val="24"/>
          <w:szCs w:val="24"/>
          <w:lang w:val="pt-BR"/>
        </w:rPr>
      </w:pPr>
    </w:p>
    <w:p w14:paraId="4F65905F" w14:textId="77777777" w:rsidR="00545FE6" w:rsidRPr="00545FE6" w:rsidRDefault="00545FE6" w:rsidP="00545FE6">
      <w:pPr>
        <w:ind w:firstLine="720"/>
        <w:jc w:val="both"/>
        <w:rPr>
          <w:b/>
          <w:sz w:val="24"/>
          <w:szCs w:val="24"/>
          <w:lang w:val="pt-BR"/>
        </w:rPr>
      </w:pPr>
      <w:r w:rsidRPr="00545FE6">
        <w:rPr>
          <w:b/>
          <w:sz w:val="24"/>
          <w:szCs w:val="24"/>
          <w:lang w:val="pt-BR"/>
        </w:rPr>
        <w:t>Engajamento na reta final</w:t>
      </w:r>
    </w:p>
    <w:p w14:paraId="0660611C" w14:textId="77777777" w:rsidR="00545FE6" w:rsidRPr="00545FE6" w:rsidRDefault="00545FE6" w:rsidP="00545FE6">
      <w:pPr>
        <w:ind w:firstLine="720"/>
        <w:jc w:val="both"/>
        <w:rPr>
          <w:sz w:val="24"/>
          <w:szCs w:val="24"/>
          <w:lang w:val="pt-BR"/>
        </w:rPr>
      </w:pPr>
      <w:r w:rsidRPr="00545FE6">
        <w:rPr>
          <w:sz w:val="24"/>
          <w:szCs w:val="24"/>
          <w:lang w:val="pt-BR"/>
        </w:rPr>
        <w:t xml:space="preserve">Outros candidatos da chapa aproveitaram para reforçar o pedido de engajamento na reta final de campanha. Antônio Leandro, candidato a tesoureiro, chamou atenção para a necessidade de alternância no poder. “Democracia é alternância. São 48 anos do mesmo grupo político no poder. Está na hora de abrir espaço para novas ideias e novas perspectivas.” </w:t>
      </w:r>
    </w:p>
    <w:p w14:paraId="0DA28217" w14:textId="77777777" w:rsidR="00545FE6" w:rsidRDefault="00545FE6" w:rsidP="00545FE6">
      <w:pPr>
        <w:ind w:firstLine="720"/>
        <w:jc w:val="both"/>
        <w:rPr>
          <w:sz w:val="24"/>
          <w:szCs w:val="24"/>
          <w:lang w:val="pt-BR"/>
        </w:rPr>
      </w:pPr>
    </w:p>
    <w:p w14:paraId="3A7A256C" w14:textId="77777777" w:rsidR="00545FE6" w:rsidRPr="00545FE6" w:rsidRDefault="00545FE6" w:rsidP="00545FE6">
      <w:pPr>
        <w:ind w:firstLine="720"/>
        <w:jc w:val="both"/>
        <w:rPr>
          <w:sz w:val="24"/>
          <w:szCs w:val="24"/>
          <w:lang w:val="pt-BR"/>
        </w:rPr>
      </w:pPr>
      <w:r w:rsidRPr="00545FE6">
        <w:rPr>
          <w:sz w:val="24"/>
          <w:szCs w:val="24"/>
          <w:lang w:val="pt-BR"/>
        </w:rPr>
        <w:t>Matheus Henrique, jovem advogado e candidato ao Conselho Estadual, chamou pela mobilização nos últimos dias. “Mais de 40% dos advogados estão indecisos. Este é o momento de conversar com os colegas e mostrar que a OAB Democrática é o caminho para renovar e fortalecer a Ordem”, disse.</w:t>
      </w:r>
    </w:p>
    <w:p w14:paraId="2E657470" w14:textId="77777777" w:rsidR="00545FE6" w:rsidRDefault="00545FE6" w:rsidP="00545FE6">
      <w:pPr>
        <w:ind w:firstLine="720"/>
        <w:jc w:val="both"/>
        <w:rPr>
          <w:sz w:val="24"/>
          <w:szCs w:val="24"/>
          <w:lang w:val="pt-BR"/>
        </w:rPr>
      </w:pPr>
    </w:p>
    <w:p w14:paraId="7AFA6730" w14:textId="77777777" w:rsidR="00545FE6" w:rsidRPr="00545FE6" w:rsidRDefault="00545FE6" w:rsidP="00545FE6">
      <w:pPr>
        <w:ind w:firstLine="720"/>
        <w:jc w:val="both"/>
        <w:rPr>
          <w:sz w:val="24"/>
          <w:szCs w:val="24"/>
          <w:lang w:val="pt-BR"/>
        </w:rPr>
      </w:pPr>
      <w:bookmarkStart w:id="0" w:name="_GoBack"/>
      <w:bookmarkEnd w:id="0"/>
      <w:r w:rsidRPr="00545FE6">
        <w:rPr>
          <w:sz w:val="24"/>
          <w:szCs w:val="24"/>
          <w:lang w:val="pt-BR"/>
        </w:rPr>
        <w:t xml:space="preserve">A chapa OAB Democrática segue mobilizada para as eleições, com a proposta de construir uma gestão participativa, inclusiva e transparente. “No dia 22, vote 22. É o voto que representa a mudança e a valorização da advocacia”, finalizou Danielle Tavares, candidata à vice-presidência da Caixa de Assistência. </w:t>
      </w:r>
    </w:p>
    <w:p w14:paraId="73559D29" w14:textId="77777777" w:rsidR="00545FE6" w:rsidRPr="00545FE6" w:rsidRDefault="00545FE6" w:rsidP="00545FE6">
      <w:pPr>
        <w:ind w:firstLine="720"/>
        <w:jc w:val="both"/>
        <w:rPr>
          <w:sz w:val="24"/>
          <w:szCs w:val="24"/>
          <w:lang w:val="pt-BR"/>
        </w:rPr>
      </w:pPr>
    </w:p>
    <w:p w14:paraId="367B307F" w14:textId="77777777" w:rsidR="00545FE6" w:rsidRPr="00545FE6" w:rsidRDefault="00545FE6" w:rsidP="00545FE6">
      <w:pPr>
        <w:jc w:val="both"/>
        <w:rPr>
          <w:b/>
          <w:sz w:val="24"/>
          <w:szCs w:val="24"/>
          <w:highlight w:val="white"/>
          <w:lang w:val="pt-BR"/>
        </w:rPr>
      </w:pPr>
      <w:r w:rsidRPr="00545FE6">
        <w:rPr>
          <w:b/>
          <w:sz w:val="24"/>
          <w:szCs w:val="24"/>
          <w:highlight w:val="white"/>
          <w:lang w:val="pt-BR"/>
        </w:rPr>
        <w:t>Mais informações:</w:t>
      </w:r>
    </w:p>
    <w:p w14:paraId="2F0042B1" w14:textId="77777777" w:rsidR="00545FE6" w:rsidRPr="00545FE6" w:rsidRDefault="00545FE6" w:rsidP="00545FE6">
      <w:pPr>
        <w:jc w:val="both"/>
        <w:rPr>
          <w:sz w:val="24"/>
          <w:szCs w:val="24"/>
          <w:highlight w:val="white"/>
          <w:lang w:val="pt-BR"/>
        </w:rPr>
      </w:pPr>
      <w:r w:rsidRPr="00545FE6">
        <w:rPr>
          <w:sz w:val="24"/>
          <w:szCs w:val="24"/>
          <w:highlight w:val="white"/>
          <w:lang w:val="pt-BR"/>
        </w:rPr>
        <w:t>Site:</w:t>
      </w:r>
      <w:hyperlink r:id="rId7">
        <w:r w:rsidRPr="00545FE6">
          <w:rPr>
            <w:sz w:val="24"/>
            <w:szCs w:val="24"/>
            <w:highlight w:val="white"/>
            <w:lang w:val="pt-BR"/>
          </w:rPr>
          <w:t xml:space="preserve"> </w:t>
        </w:r>
      </w:hyperlink>
      <w:hyperlink r:id="rId8">
        <w:r w:rsidRPr="00545FE6">
          <w:rPr>
            <w:color w:val="1155CC"/>
            <w:sz w:val="24"/>
            <w:szCs w:val="24"/>
            <w:highlight w:val="white"/>
            <w:u w:val="single"/>
            <w:lang w:val="pt-BR"/>
          </w:rPr>
          <w:t>https://oabdemocratica.com.br/</w:t>
        </w:r>
      </w:hyperlink>
    </w:p>
    <w:p w14:paraId="380B4FE0" w14:textId="77777777" w:rsidR="00545FE6" w:rsidRDefault="00545FE6" w:rsidP="00545FE6">
      <w:pPr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Redes Sociais: @oabdemocraticapr</w:t>
      </w:r>
    </w:p>
    <w:p w14:paraId="25041A78" w14:textId="77777777" w:rsidR="00545FE6" w:rsidRDefault="00545FE6" w:rsidP="00545FE6">
      <w:pPr>
        <w:jc w:val="both"/>
        <w:rPr>
          <w:sz w:val="24"/>
          <w:szCs w:val="24"/>
        </w:rPr>
      </w:pPr>
    </w:p>
    <w:p w14:paraId="0000000A" w14:textId="63142CD0" w:rsidR="007723CF" w:rsidRPr="00ED69A4" w:rsidRDefault="007723CF" w:rsidP="00545FE6">
      <w:pPr>
        <w:spacing w:line="331" w:lineRule="auto"/>
        <w:jc w:val="center"/>
        <w:rPr>
          <w:sz w:val="24"/>
          <w:szCs w:val="24"/>
          <w:lang w:val="pt-BR"/>
        </w:rPr>
      </w:pPr>
    </w:p>
    <w:sectPr w:rsidR="007723CF" w:rsidRPr="00ED69A4"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67E4E7" w14:textId="77777777" w:rsidR="00ED69A4" w:rsidRDefault="00ED69A4" w:rsidP="00ED69A4">
      <w:pPr>
        <w:spacing w:line="240" w:lineRule="auto"/>
      </w:pPr>
      <w:r>
        <w:separator/>
      </w:r>
    </w:p>
  </w:endnote>
  <w:endnote w:type="continuationSeparator" w:id="0">
    <w:p w14:paraId="36B2CAC3" w14:textId="77777777" w:rsidR="00ED69A4" w:rsidRDefault="00ED69A4" w:rsidP="00ED69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AE226" w14:textId="7A727B15" w:rsidR="00ED69A4" w:rsidRDefault="00ED69A4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4E8C613" wp14:editId="43752D14">
          <wp:simplePos x="0" y="0"/>
          <wp:positionH relativeFrom="page">
            <wp:align>right</wp:align>
          </wp:positionH>
          <wp:positionV relativeFrom="paragraph">
            <wp:posOffset>-140970</wp:posOffset>
          </wp:positionV>
          <wp:extent cx="7705725" cy="906130"/>
          <wp:effectExtent l="0" t="0" r="0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5725" cy="906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545FE6">
      <w:rPr>
        <w:caps/>
        <w:noProof/>
        <w:color w:val="4F81BD" w:themeColor="accent1"/>
      </w:rPr>
      <w:t>3</w:t>
    </w:r>
    <w:r>
      <w:rPr>
        <w:caps/>
        <w:noProof/>
        <w:color w:val="4F81BD" w:themeColor="accent1"/>
      </w:rPr>
      <w:fldChar w:fldCharType="end"/>
    </w:r>
  </w:p>
  <w:p w14:paraId="1D6B190F" w14:textId="77777777" w:rsidR="00ED69A4" w:rsidRDefault="00ED69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17E694" w14:textId="77777777" w:rsidR="00ED69A4" w:rsidRDefault="00ED69A4" w:rsidP="00ED69A4">
      <w:pPr>
        <w:spacing w:line="240" w:lineRule="auto"/>
      </w:pPr>
      <w:r>
        <w:separator/>
      </w:r>
    </w:p>
  </w:footnote>
  <w:footnote w:type="continuationSeparator" w:id="0">
    <w:p w14:paraId="5DA81A48" w14:textId="77777777" w:rsidR="00ED69A4" w:rsidRDefault="00ED69A4" w:rsidP="00ED69A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3CF"/>
    <w:rsid w:val="00190B69"/>
    <w:rsid w:val="003007C6"/>
    <w:rsid w:val="00545FE6"/>
    <w:rsid w:val="007723CF"/>
    <w:rsid w:val="00C6166A"/>
    <w:rsid w:val="00C83824"/>
    <w:rsid w:val="00ED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7454C3-130E-49B1-A388-1CA5DBFBA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ED69A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9A4"/>
  </w:style>
  <w:style w:type="paragraph" w:styleId="Footer">
    <w:name w:val="footer"/>
    <w:basedOn w:val="Normal"/>
    <w:link w:val="FooterChar"/>
    <w:uiPriority w:val="99"/>
    <w:unhideWhenUsed/>
    <w:rsid w:val="00ED69A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abdemocratica.com.b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abdemocratica.com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Systemic</dc:creator>
  <cp:lastModifiedBy>Systemic</cp:lastModifiedBy>
  <cp:revision>2</cp:revision>
  <dcterms:created xsi:type="dcterms:W3CDTF">2024-11-19T17:57:00Z</dcterms:created>
  <dcterms:modified xsi:type="dcterms:W3CDTF">2024-11-19T17:57:00Z</dcterms:modified>
</cp:coreProperties>
</file>