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F285" w14:textId="77777777" w:rsidR="00550968" w:rsidRDefault="00550968" w:rsidP="004605F1">
      <w:pPr>
        <w:rPr>
          <w:rFonts w:ascii="Times New Roman" w:hAnsi="Times New Roman"/>
        </w:rPr>
      </w:pPr>
    </w:p>
    <w:p w14:paraId="523DB201" w14:textId="77777777" w:rsidR="004605F1" w:rsidRPr="00EC015B" w:rsidRDefault="004605F1" w:rsidP="00550968">
      <w:pPr>
        <w:rPr>
          <w:rFonts w:ascii="Times New Roman" w:hAnsi="Times New Roman"/>
        </w:rPr>
      </w:pPr>
      <w:r w:rsidRPr="00EC015B">
        <w:rPr>
          <w:rFonts w:ascii="Times New Roman" w:hAnsi="Times New Roman"/>
        </w:rPr>
        <w:t xml:space="preserve">Dear </w:t>
      </w:r>
      <w:r w:rsidRPr="00EC015B">
        <w:rPr>
          <w:rFonts w:ascii="Times New Roman" w:hAnsi="Times New Roman"/>
          <w:b/>
        </w:rPr>
        <w:t>&lt;Insert Manager’s Name&gt;,</w:t>
      </w:r>
    </w:p>
    <w:p w14:paraId="23E2BA77" w14:textId="7127E104" w:rsidR="004605F1" w:rsidRPr="00EC015B" w:rsidRDefault="004605F1" w:rsidP="002B169D">
      <w:pPr>
        <w:jc w:val="both"/>
        <w:rPr>
          <w:rFonts w:ascii="Times New Roman" w:hAnsi="Times New Roman"/>
        </w:rPr>
      </w:pPr>
      <w:r w:rsidRPr="00EC015B">
        <w:rPr>
          <w:rFonts w:ascii="Times New Roman" w:hAnsi="Times New Roman"/>
        </w:rPr>
        <w:t>I</w:t>
      </w:r>
      <w:r w:rsidR="00AE6A7D" w:rsidRPr="00EC015B">
        <w:rPr>
          <w:rFonts w:ascii="Times New Roman" w:hAnsi="Times New Roman"/>
        </w:rPr>
        <w:t>’d like to request</w:t>
      </w:r>
      <w:r w:rsidRPr="00EC015B">
        <w:rPr>
          <w:rFonts w:ascii="Times New Roman" w:hAnsi="Times New Roman"/>
        </w:rPr>
        <w:t xml:space="preserve"> your approval to attend </w:t>
      </w:r>
      <w:r w:rsidR="00E11C11" w:rsidRPr="00EC015B">
        <w:rPr>
          <w:rFonts w:ascii="Times New Roman" w:hAnsi="Times New Roman"/>
        </w:rPr>
        <w:t xml:space="preserve">the </w:t>
      </w:r>
      <w:r w:rsidR="001466CC">
        <w:rPr>
          <w:rFonts w:ascii="Times New Roman" w:hAnsi="Times New Roman"/>
        </w:rPr>
        <w:t>202</w:t>
      </w:r>
      <w:r w:rsidR="00732EA7">
        <w:rPr>
          <w:rFonts w:ascii="Times New Roman" w:hAnsi="Times New Roman"/>
        </w:rPr>
        <w:t>6</w:t>
      </w:r>
      <w:r w:rsidR="001466CC">
        <w:rPr>
          <w:rFonts w:ascii="Times New Roman" w:hAnsi="Times New Roman"/>
        </w:rPr>
        <w:t xml:space="preserve"> Minnesota Collection Network Conference</w:t>
      </w:r>
      <w:r w:rsidR="00E11C11" w:rsidRPr="00EC015B">
        <w:rPr>
          <w:rFonts w:ascii="Times New Roman" w:hAnsi="Times New Roman"/>
        </w:rPr>
        <w:t xml:space="preserve"> (</w:t>
      </w:r>
      <w:r w:rsidR="001466CC">
        <w:rPr>
          <w:rFonts w:ascii="Times New Roman" w:hAnsi="Times New Roman"/>
        </w:rPr>
        <w:t>MCN</w:t>
      </w:r>
      <w:r w:rsidR="00E11C11" w:rsidRPr="00EC015B">
        <w:rPr>
          <w:rFonts w:ascii="Times New Roman" w:hAnsi="Times New Roman"/>
        </w:rPr>
        <w:t>)</w:t>
      </w:r>
      <w:r w:rsidRPr="00EC015B">
        <w:rPr>
          <w:rFonts w:ascii="Times New Roman" w:hAnsi="Times New Roman"/>
        </w:rPr>
        <w:t>,</w:t>
      </w:r>
      <w:r w:rsidR="00112D45" w:rsidRPr="00EC015B">
        <w:rPr>
          <w:rFonts w:ascii="Times New Roman" w:hAnsi="Times New Roman"/>
        </w:rPr>
        <w:t xml:space="preserve"> which takes place </w:t>
      </w:r>
      <w:r w:rsidR="001466CC">
        <w:rPr>
          <w:rFonts w:ascii="Times New Roman" w:hAnsi="Times New Roman"/>
        </w:rPr>
        <w:t>October 1</w:t>
      </w:r>
      <w:r w:rsidR="00732EA7">
        <w:rPr>
          <w:rFonts w:ascii="Times New Roman" w:hAnsi="Times New Roman"/>
        </w:rPr>
        <w:t>8</w:t>
      </w:r>
      <w:r w:rsidR="001466CC" w:rsidRPr="001466CC">
        <w:rPr>
          <w:rFonts w:ascii="Times New Roman" w:hAnsi="Times New Roman"/>
          <w:vertAlign w:val="superscript"/>
        </w:rPr>
        <w:t>th</w:t>
      </w:r>
      <w:r w:rsidR="001466CC">
        <w:rPr>
          <w:rFonts w:ascii="Times New Roman" w:hAnsi="Times New Roman"/>
        </w:rPr>
        <w:t xml:space="preserve"> – 2</w:t>
      </w:r>
      <w:r w:rsidR="00732EA7">
        <w:rPr>
          <w:rFonts w:ascii="Times New Roman" w:hAnsi="Times New Roman"/>
        </w:rPr>
        <w:t>0</w:t>
      </w:r>
      <w:r w:rsidR="00732EA7" w:rsidRPr="00732EA7">
        <w:rPr>
          <w:rFonts w:ascii="Times New Roman" w:hAnsi="Times New Roman"/>
          <w:vertAlign w:val="superscript"/>
        </w:rPr>
        <w:t>th</w:t>
      </w:r>
      <w:r w:rsidR="001466CC">
        <w:rPr>
          <w:rFonts w:ascii="Times New Roman" w:hAnsi="Times New Roman"/>
        </w:rPr>
        <w:t>, 202</w:t>
      </w:r>
      <w:r w:rsidR="00732EA7">
        <w:rPr>
          <w:rFonts w:ascii="Times New Roman" w:hAnsi="Times New Roman"/>
        </w:rPr>
        <w:t>6</w:t>
      </w:r>
      <w:r w:rsidR="001466CC">
        <w:rPr>
          <w:rFonts w:ascii="Times New Roman" w:hAnsi="Times New Roman"/>
        </w:rPr>
        <w:t>.</w:t>
      </w:r>
      <w:r w:rsidR="00DF7C6F" w:rsidRPr="00EC015B">
        <w:rPr>
          <w:rFonts w:ascii="Times New Roman" w:hAnsi="Times New Roman"/>
        </w:rPr>
        <w:t xml:space="preserve"> </w:t>
      </w:r>
    </w:p>
    <w:p w14:paraId="4C182280" w14:textId="77777777" w:rsidR="00EC015B" w:rsidRDefault="004605F1" w:rsidP="002B169D">
      <w:pPr>
        <w:pStyle w:val="Default"/>
        <w:jc w:val="both"/>
        <w:rPr>
          <w:sz w:val="22"/>
          <w:szCs w:val="22"/>
        </w:rPr>
      </w:pPr>
      <w:r w:rsidRPr="00EC015B">
        <w:rPr>
          <w:sz w:val="22"/>
          <w:szCs w:val="22"/>
        </w:rPr>
        <w:t xml:space="preserve">The conference will give me a chance to connect with </w:t>
      </w:r>
      <w:r w:rsidR="00112D45" w:rsidRPr="00EC015B">
        <w:rPr>
          <w:sz w:val="22"/>
          <w:szCs w:val="22"/>
        </w:rPr>
        <w:t>other Higher Education receivables and collections</w:t>
      </w:r>
      <w:r w:rsidRPr="00EC015B">
        <w:rPr>
          <w:sz w:val="22"/>
          <w:szCs w:val="22"/>
        </w:rPr>
        <w:t xml:space="preserve"> professionals</w:t>
      </w:r>
      <w:r w:rsidR="00112D45" w:rsidRPr="00EC015B">
        <w:rPr>
          <w:sz w:val="22"/>
          <w:szCs w:val="22"/>
        </w:rPr>
        <w:t xml:space="preserve"> from all over the </w:t>
      </w:r>
      <w:r w:rsidR="001466CC">
        <w:rPr>
          <w:sz w:val="22"/>
          <w:szCs w:val="22"/>
        </w:rPr>
        <w:t>region</w:t>
      </w:r>
      <w:r w:rsidRPr="00EC015B">
        <w:rPr>
          <w:sz w:val="22"/>
          <w:szCs w:val="22"/>
        </w:rPr>
        <w:t xml:space="preserve">. </w:t>
      </w:r>
      <w:r w:rsidR="00EC015B" w:rsidRPr="00EC015B">
        <w:rPr>
          <w:sz w:val="22"/>
          <w:szCs w:val="22"/>
        </w:rPr>
        <w:t xml:space="preserve">In addition to the professional development and networking opportunities, the </w:t>
      </w:r>
      <w:r w:rsidR="001466CC">
        <w:rPr>
          <w:sz w:val="22"/>
          <w:szCs w:val="22"/>
        </w:rPr>
        <w:t>MCN</w:t>
      </w:r>
      <w:r w:rsidR="00EC015B" w:rsidRPr="00EC015B">
        <w:rPr>
          <w:sz w:val="22"/>
          <w:szCs w:val="22"/>
        </w:rPr>
        <w:t xml:space="preserve"> Conference </w:t>
      </w:r>
      <w:r w:rsidR="001466CC">
        <w:rPr>
          <w:sz w:val="22"/>
          <w:szCs w:val="22"/>
        </w:rPr>
        <w:t xml:space="preserve">offers interactive sessions, expert-led discussions, and practical training to help us stay competitive and compliant.  </w:t>
      </w:r>
    </w:p>
    <w:p w14:paraId="54F055FA" w14:textId="77777777" w:rsidR="001466CC" w:rsidRPr="00EC015B" w:rsidRDefault="001466CC" w:rsidP="002B169D">
      <w:pPr>
        <w:pStyle w:val="Default"/>
        <w:jc w:val="both"/>
        <w:rPr>
          <w:sz w:val="22"/>
          <w:szCs w:val="22"/>
        </w:rPr>
      </w:pPr>
    </w:p>
    <w:p w14:paraId="231F2A9E" w14:textId="77777777" w:rsidR="00112D45" w:rsidRPr="00EC015B" w:rsidRDefault="004605F1" w:rsidP="002B169D">
      <w:pPr>
        <w:jc w:val="both"/>
        <w:rPr>
          <w:rFonts w:ascii="Times New Roman" w:hAnsi="Times New Roman"/>
        </w:rPr>
      </w:pPr>
      <w:r w:rsidRPr="00EC015B">
        <w:rPr>
          <w:rFonts w:ascii="Times New Roman" w:hAnsi="Times New Roman"/>
        </w:rPr>
        <w:t xml:space="preserve">Two full days of the conference </w:t>
      </w:r>
      <w:r w:rsidR="00112D45" w:rsidRPr="00EC015B">
        <w:rPr>
          <w:rFonts w:ascii="Times New Roman" w:hAnsi="Times New Roman"/>
        </w:rPr>
        <w:t>are dedicated to keynotes and</w:t>
      </w:r>
      <w:r w:rsidR="00085E74" w:rsidRPr="00EC015B">
        <w:rPr>
          <w:rFonts w:ascii="Times New Roman" w:hAnsi="Times New Roman"/>
        </w:rPr>
        <w:t xml:space="preserve"> </w:t>
      </w:r>
      <w:r w:rsidR="00EC015B">
        <w:rPr>
          <w:rFonts w:ascii="Times New Roman" w:hAnsi="Times New Roman"/>
        </w:rPr>
        <w:t xml:space="preserve">panel </w:t>
      </w:r>
      <w:r w:rsidRPr="00EC015B">
        <w:rPr>
          <w:rFonts w:ascii="Times New Roman" w:hAnsi="Times New Roman"/>
        </w:rPr>
        <w:t>sessions</w:t>
      </w:r>
      <w:r w:rsidR="00112D45" w:rsidRPr="00EC015B">
        <w:rPr>
          <w:rFonts w:ascii="Times New Roman" w:hAnsi="Times New Roman"/>
        </w:rPr>
        <w:t xml:space="preserve"> including session</w:t>
      </w:r>
      <w:r w:rsidR="00EC015B">
        <w:rPr>
          <w:rFonts w:ascii="Times New Roman" w:hAnsi="Times New Roman"/>
        </w:rPr>
        <w:t>s</w:t>
      </w:r>
      <w:r w:rsidR="00112D45" w:rsidRPr="00EC015B">
        <w:rPr>
          <w:rFonts w:ascii="Times New Roman" w:hAnsi="Times New Roman"/>
        </w:rPr>
        <w:t xml:space="preserve"> on</w:t>
      </w:r>
      <w:r w:rsidR="00EC015B">
        <w:rPr>
          <w:rFonts w:ascii="Times New Roman" w:hAnsi="Times New Roman"/>
        </w:rPr>
        <w:t xml:space="preserve"> </w:t>
      </w:r>
      <w:r w:rsidR="001466CC">
        <w:rPr>
          <w:rFonts w:ascii="Times New Roman" w:hAnsi="Times New Roman"/>
          <w:i/>
        </w:rPr>
        <w:t>Updates and Trends in the Collection of Student Debt</w:t>
      </w:r>
      <w:r w:rsidR="00EC015B">
        <w:rPr>
          <w:rFonts w:ascii="Times New Roman" w:hAnsi="Times New Roman"/>
        </w:rPr>
        <w:t xml:space="preserve">, </w:t>
      </w:r>
      <w:r w:rsidR="001466CC">
        <w:rPr>
          <w:rFonts w:ascii="Times New Roman" w:hAnsi="Times New Roman"/>
          <w:i/>
        </w:rPr>
        <w:t>A Compliance Checklist Update</w:t>
      </w:r>
      <w:r w:rsidR="00EC015B">
        <w:rPr>
          <w:rFonts w:ascii="Times New Roman" w:hAnsi="Times New Roman"/>
        </w:rPr>
        <w:t>, and</w:t>
      </w:r>
      <w:r w:rsidR="00550968">
        <w:rPr>
          <w:rFonts w:ascii="Times New Roman" w:hAnsi="Times New Roman"/>
        </w:rPr>
        <w:t xml:space="preserve"> </w:t>
      </w:r>
      <w:r w:rsidR="00305B05">
        <w:rPr>
          <w:rFonts w:ascii="Times New Roman" w:hAnsi="Times New Roman"/>
        </w:rPr>
        <w:t>a presentation</w:t>
      </w:r>
      <w:r w:rsidR="00550968">
        <w:rPr>
          <w:rFonts w:ascii="Times New Roman" w:hAnsi="Times New Roman"/>
        </w:rPr>
        <w:t xml:space="preserve"> </w:t>
      </w:r>
      <w:r w:rsidR="001466CC">
        <w:rPr>
          <w:rFonts w:ascii="Times New Roman" w:hAnsi="Times New Roman"/>
        </w:rPr>
        <w:t xml:space="preserve">on </w:t>
      </w:r>
      <w:r w:rsidR="001466CC" w:rsidRPr="001466CC">
        <w:rPr>
          <w:rFonts w:ascii="Times New Roman" w:hAnsi="Times New Roman"/>
          <w:i/>
        </w:rPr>
        <w:t>Student Retention – Best Practices</w:t>
      </w:r>
      <w:r w:rsidR="001466CC">
        <w:rPr>
          <w:rFonts w:ascii="Times New Roman" w:hAnsi="Times New Roman"/>
        </w:rPr>
        <w:t>.</w:t>
      </w:r>
      <w:r w:rsidRPr="00EC015B">
        <w:rPr>
          <w:rFonts w:ascii="Times New Roman" w:hAnsi="Times New Roman"/>
        </w:rPr>
        <w:t xml:space="preserve"> </w:t>
      </w:r>
      <w:r w:rsidR="00550968">
        <w:rPr>
          <w:rFonts w:ascii="Times New Roman" w:hAnsi="Times New Roman"/>
        </w:rPr>
        <w:t xml:space="preserve">  </w:t>
      </w:r>
    </w:p>
    <w:p w14:paraId="7DB2BE38" w14:textId="77777777" w:rsidR="00550968" w:rsidRDefault="008A33BA" w:rsidP="002B169D">
      <w:pPr>
        <w:pStyle w:val="Default"/>
        <w:jc w:val="both"/>
        <w:rPr>
          <w:sz w:val="22"/>
          <w:szCs w:val="22"/>
        </w:rPr>
      </w:pPr>
      <w:r w:rsidRPr="00EC015B">
        <w:rPr>
          <w:sz w:val="22"/>
          <w:szCs w:val="22"/>
        </w:rPr>
        <w:t>I</w:t>
      </w:r>
      <w:r w:rsidR="004605F1" w:rsidRPr="00EC015B">
        <w:rPr>
          <w:sz w:val="22"/>
          <w:szCs w:val="22"/>
        </w:rPr>
        <w:t xml:space="preserve">t’s more important than ever to ensure we’re getting the most out of our </w:t>
      </w:r>
      <w:r w:rsidR="00112D45" w:rsidRPr="00EC015B">
        <w:rPr>
          <w:sz w:val="22"/>
          <w:szCs w:val="22"/>
        </w:rPr>
        <w:t>education and training</w:t>
      </w:r>
      <w:r w:rsidR="004605F1" w:rsidRPr="00EC015B">
        <w:rPr>
          <w:sz w:val="22"/>
          <w:szCs w:val="22"/>
        </w:rPr>
        <w:t xml:space="preserve"> investment – and m</w:t>
      </w:r>
      <w:r w:rsidR="002734F5" w:rsidRPr="00EC015B">
        <w:rPr>
          <w:sz w:val="22"/>
          <w:szCs w:val="22"/>
        </w:rPr>
        <w:t xml:space="preserve">y attendance at </w:t>
      </w:r>
      <w:r w:rsidR="00550968">
        <w:t xml:space="preserve">the </w:t>
      </w:r>
      <w:r w:rsidR="001466CC">
        <w:t>Minnesota Collection Network Conference</w:t>
      </w:r>
      <w:r w:rsidR="00550968">
        <w:t xml:space="preserve"> will do just that.  </w:t>
      </w:r>
      <w:r w:rsidR="001466CC">
        <w:rPr>
          <w:sz w:val="22"/>
          <w:szCs w:val="22"/>
        </w:rPr>
        <w:t>I believe this investment will provide value through updated knowledge, new strategies for optimizing our collection process, and networking with fellow professionals form other institutions.</w:t>
      </w:r>
      <w:r w:rsidR="00550968">
        <w:rPr>
          <w:sz w:val="22"/>
          <w:szCs w:val="22"/>
        </w:rPr>
        <w:t xml:space="preserve">  </w:t>
      </w:r>
    </w:p>
    <w:p w14:paraId="4D386DD8" w14:textId="77777777" w:rsidR="001466CC" w:rsidRPr="00EC015B" w:rsidRDefault="001466CC" w:rsidP="002B169D">
      <w:pPr>
        <w:pStyle w:val="Default"/>
        <w:jc w:val="both"/>
        <w:rPr>
          <w:sz w:val="22"/>
          <w:szCs w:val="22"/>
        </w:rPr>
      </w:pPr>
    </w:p>
    <w:p w14:paraId="08DAC8EB" w14:textId="3147E0DC" w:rsidR="004605F1" w:rsidRPr="00EC015B" w:rsidRDefault="004605F1" w:rsidP="002B169D">
      <w:pPr>
        <w:jc w:val="both"/>
        <w:rPr>
          <w:rFonts w:ascii="Times New Roman" w:hAnsi="Times New Roman"/>
        </w:rPr>
      </w:pPr>
      <w:r w:rsidRPr="00EC015B">
        <w:rPr>
          <w:rFonts w:ascii="Times New Roman" w:hAnsi="Times New Roman"/>
        </w:rPr>
        <w:t xml:space="preserve">I’ve broken down the approximate cost of my attendance at </w:t>
      </w:r>
      <w:r w:rsidR="00550968">
        <w:rPr>
          <w:rFonts w:ascii="Times New Roman" w:hAnsi="Times New Roman"/>
        </w:rPr>
        <w:t xml:space="preserve">the </w:t>
      </w:r>
      <w:r w:rsidR="001466CC">
        <w:rPr>
          <w:rFonts w:ascii="Times New Roman" w:hAnsi="Times New Roman"/>
        </w:rPr>
        <w:t>MCN</w:t>
      </w:r>
      <w:r w:rsidR="00550968">
        <w:rPr>
          <w:rFonts w:ascii="Times New Roman" w:hAnsi="Times New Roman"/>
        </w:rPr>
        <w:t xml:space="preserve"> Conference</w:t>
      </w:r>
      <w:r w:rsidRPr="00EC015B">
        <w:rPr>
          <w:rFonts w:ascii="Times New Roman" w:hAnsi="Times New Roman"/>
        </w:rPr>
        <w:t xml:space="preserve"> from </w:t>
      </w:r>
      <w:r w:rsidR="00A856F6" w:rsidRPr="00EC015B">
        <w:rPr>
          <w:rFonts w:ascii="Times New Roman" w:hAnsi="Times New Roman"/>
        </w:rPr>
        <w:t>Sunday</w:t>
      </w:r>
      <w:r w:rsidRPr="00EC015B">
        <w:rPr>
          <w:rFonts w:ascii="Times New Roman" w:hAnsi="Times New Roman"/>
        </w:rPr>
        <w:t xml:space="preserve"> to </w:t>
      </w:r>
      <w:r w:rsidR="001466CC">
        <w:rPr>
          <w:rFonts w:ascii="Times New Roman" w:hAnsi="Times New Roman"/>
        </w:rPr>
        <w:t>Tuesday</w:t>
      </w:r>
      <w:r w:rsidRPr="00EC015B">
        <w:rPr>
          <w:rFonts w:ascii="Times New Roman" w:hAnsi="Times New Roman"/>
        </w:rPr>
        <w:t xml:space="preserve">, </w:t>
      </w:r>
      <w:r w:rsidR="001466CC">
        <w:rPr>
          <w:rFonts w:ascii="Times New Roman" w:hAnsi="Times New Roman"/>
        </w:rPr>
        <w:t xml:space="preserve">October </w:t>
      </w:r>
      <w:r w:rsidR="00732EA7">
        <w:rPr>
          <w:rFonts w:ascii="Times New Roman" w:hAnsi="Times New Roman"/>
        </w:rPr>
        <w:t>18</w:t>
      </w:r>
      <w:r w:rsidR="001466CC">
        <w:rPr>
          <w:rFonts w:ascii="Times New Roman" w:hAnsi="Times New Roman"/>
        </w:rPr>
        <w:t xml:space="preserve"> - 2</w:t>
      </w:r>
      <w:r w:rsidR="00732EA7">
        <w:rPr>
          <w:rFonts w:ascii="Times New Roman" w:hAnsi="Times New Roman"/>
        </w:rPr>
        <w:t>0</w:t>
      </w:r>
      <w:r w:rsidR="00DF7C6F" w:rsidRPr="00EC015B">
        <w:rPr>
          <w:rFonts w:ascii="Times New Roman" w:hAnsi="Times New Roman"/>
        </w:rPr>
        <w:t>,</w:t>
      </w:r>
      <w:r w:rsidRPr="00EC015B">
        <w:rPr>
          <w:rFonts w:ascii="Times New Roman" w:hAnsi="Times New Roman"/>
        </w:rPr>
        <w:t xml:space="preserve"> below: </w:t>
      </w:r>
    </w:p>
    <w:p w14:paraId="4C5AA3DB" w14:textId="77777777" w:rsidR="001466CC" w:rsidRDefault="001466CC" w:rsidP="001466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Travel</w:t>
      </w:r>
      <w:r w:rsidR="004605F1" w:rsidRPr="00EC015B">
        <w:rPr>
          <w:rFonts w:ascii="Times New Roman" w:hAnsi="Times New Roman"/>
        </w:rPr>
        <w:t>:</w:t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AE79D0">
        <w:rPr>
          <w:rFonts w:ascii="Times New Roman" w:hAnsi="Times New Roman"/>
        </w:rPr>
        <w:tab/>
      </w:r>
      <w:r w:rsidR="00AE79D0">
        <w:rPr>
          <w:rFonts w:ascii="Times New Roman" w:hAnsi="Times New Roman"/>
        </w:rPr>
        <w:tab/>
      </w:r>
      <w:r w:rsidR="00AE79D0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>$</w:t>
      </w:r>
      <w:r w:rsidRPr="001466CC">
        <w:rPr>
          <w:rFonts w:ascii="Times New Roman" w:hAnsi="Times New Roman"/>
          <w:highlight w:val="yellow"/>
        </w:rPr>
        <w:t>XXX</w:t>
      </w:r>
    </w:p>
    <w:p w14:paraId="4C4CE325" w14:textId="5D6ED48A" w:rsidR="004605F1" w:rsidRPr="00EC015B" w:rsidRDefault="001466CC" w:rsidP="001466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Meals: </w:t>
      </w:r>
      <w:r w:rsidRPr="00AE79D0">
        <w:rPr>
          <w:rFonts w:ascii="Times New Roman" w:hAnsi="Times New Roman"/>
          <w:sz w:val="20"/>
          <w:szCs w:val="20"/>
        </w:rPr>
        <w:t xml:space="preserve">(event </w:t>
      </w:r>
      <w:proofErr w:type="gramStart"/>
      <w:r w:rsidRPr="00AE79D0">
        <w:rPr>
          <w:rFonts w:ascii="Times New Roman" w:hAnsi="Times New Roman"/>
          <w:sz w:val="20"/>
          <w:szCs w:val="20"/>
        </w:rPr>
        <w:t>includes:</w:t>
      </w:r>
      <w:proofErr w:type="gramEnd"/>
      <w:r w:rsidRPr="00AE79D0">
        <w:rPr>
          <w:rFonts w:ascii="Times New Roman" w:hAnsi="Times New Roman"/>
          <w:sz w:val="20"/>
          <w:szCs w:val="20"/>
        </w:rPr>
        <w:t xml:space="preserve"> Monday &amp; Tuesday breakfast and lunch and Monday dinner)</w:t>
      </w:r>
      <w:r w:rsidRPr="001466CC">
        <w:rPr>
          <w:rFonts w:ascii="Times New Roman" w:hAnsi="Times New Roman"/>
          <w:sz w:val="18"/>
          <w:szCs w:val="18"/>
        </w:rPr>
        <w:t xml:space="preserve"> </w:t>
      </w:r>
      <w:r w:rsidR="00AE79D0">
        <w:rPr>
          <w:rFonts w:ascii="Times New Roman" w:hAnsi="Times New Roman"/>
          <w:sz w:val="18"/>
          <w:szCs w:val="18"/>
        </w:rPr>
        <w:tab/>
      </w:r>
      <w:r w:rsidR="00AE79D0" w:rsidRPr="00AE79D0">
        <w:rPr>
          <w:rFonts w:ascii="Times New Roman" w:hAnsi="Times New Roman"/>
        </w:rPr>
        <w:t>$</w:t>
      </w:r>
      <w:r w:rsidR="00AE79D0" w:rsidRPr="00AE79D0">
        <w:rPr>
          <w:rFonts w:ascii="Times New Roman" w:hAnsi="Times New Roman"/>
          <w:highlight w:val="yellow"/>
        </w:rPr>
        <w:t>XXX</w:t>
      </w:r>
      <w:r w:rsidR="004605F1" w:rsidRPr="00EC015B">
        <w:rPr>
          <w:rFonts w:ascii="Times New Roman" w:hAnsi="Times New Roman"/>
        </w:rPr>
        <w:br/>
        <w:t>Hotel (</w:t>
      </w:r>
      <w:r w:rsidR="002B169D">
        <w:rPr>
          <w:rFonts w:ascii="Times New Roman" w:hAnsi="Times New Roman"/>
        </w:rPr>
        <w:t>2</w:t>
      </w:r>
      <w:r w:rsidR="004605F1" w:rsidRPr="00EC015B">
        <w:rPr>
          <w:rFonts w:ascii="Times New Roman" w:hAnsi="Times New Roman"/>
        </w:rPr>
        <w:t xml:space="preserve"> nights at </w:t>
      </w:r>
      <w:r w:rsidR="004605F1" w:rsidRPr="00305B05">
        <w:rPr>
          <w:rFonts w:ascii="Times New Roman" w:hAnsi="Times New Roman"/>
        </w:rPr>
        <w:t>$</w:t>
      </w:r>
      <w:r w:rsidR="002B169D">
        <w:rPr>
          <w:rFonts w:ascii="Times New Roman" w:hAnsi="Times New Roman"/>
        </w:rPr>
        <w:t>1</w:t>
      </w:r>
      <w:r>
        <w:rPr>
          <w:rFonts w:ascii="Times New Roman" w:hAnsi="Times New Roman"/>
        </w:rPr>
        <w:t>6</w:t>
      </w:r>
      <w:r w:rsidR="002B169D">
        <w:rPr>
          <w:rFonts w:ascii="Times New Roman" w:hAnsi="Times New Roman"/>
        </w:rPr>
        <w:t>9</w:t>
      </w:r>
      <w:r w:rsidR="00E11C11" w:rsidRPr="00EC015B">
        <w:rPr>
          <w:rFonts w:ascii="Times New Roman" w:hAnsi="Times New Roman"/>
        </w:rPr>
        <w:t xml:space="preserve"> </w:t>
      </w:r>
      <w:r w:rsidR="004605F1" w:rsidRPr="00EC015B">
        <w:rPr>
          <w:rFonts w:ascii="Times New Roman" w:hAnsi="Times New Roman"/>
        </w:rPr>
        <w:t>night</w:t>
      </w:r>
      <w:r w:rsidR="00E11C11" w:rsidRPr="00EC015B">
        <w:rPr>
          <w:rFonts w:ascii="Times New Roman" w:hAnsi="Times New Roman"/>
        </w:rPr>
        <w:t xml:space="preserve"> plus tax</w:t>
      </w:r>
      <w:r w:rsidR="004605F1" w:rsidRPr="00EC015B">
        <w:rPr>
          <w:rFonts w:ascii="Times New Roman" w:hAnsi="Times New Roman"/>
        </w:rPr>
        <w:t>):</w:t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AE79D0">
        <w:rPr>
          <w:rFonts w:ascii="Times New Roman" w:hAnsi="Times New Roman"/>
        </w:rPr>
        <w:tab/>
      </w:r>
      <w:r w:rsidR="00AE79D0">
        <w:rPr>
          <w:rFonts w:ascii="Times New Roman" w:hAnsi="Times New Roman"/>
        </w:rPr>
        <w:tab/>
      </w:r>
      <w:r w:rsidR="00AE79D0">
        <w:rPr>
          <w:rFonts w:ascii="Times New Roman" w:hAnsi="Times New Roman"/>
        </w:rPr>
        <w:tab/>
      </w:r>
      <w:r w:rsidR="004605F1" w:rsidRPr="00305B05">
        <w:rPr>
          <w:rFonts w:ascii="Times New Roman" w:hAnsi="Times New Roman"/>
        </w:rPr>
        <w:t>$</w:t>
      </w:r>
      <w:r>
        <w:rPr>
          <w:rFonts w:ascii="Times New Roman" w:hAnsi="Times New Roman"/>
        </w:rPr>
        <w:t>338.00</w:t>
      </w:r>
      <w:r w:rsidR="00E11C11" w:rsidRPr="00305B05">
        <w:rPr>
          <w:rFonts w:ascii="Times New Roman" w:hAnsi="Times New Roman"/>
        </w:rPr>
        <w:t xml:space="preserve"> (plus tax)</w:t>
      </w:r>
      <w:r w:rsidR="004605F1" w:rsidRPr="00EC015B">
        <w:rPr>
          <w:rFonts w:ascii="Times New Roman" w:hAnsi="Times New Roman"/>
        </w:rPr>
        <w:br/>
        <w:t>Conference:</w:t>
      </w:r>
      <w:r w:rsidR="00AE79D0">
        <w:rPr>
          <w:rFonts w:ascii="Times New Roman" w:hAnsi="Times New Roman"/>
        </w:rPr>
        <w:tab/>
      </w:r>
      <w:r w:rsidR="00AE79D0">
        <w:rPr>
          <w:rFonts w:ascii="Times New Roman" w:hAnsi="Times New Roman"/>
        </w:rPr>
        <w:tab/>
      </w:r>
      <w:r w:rsidR="00AE79D0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</w:r>
      <w:r w:rsidR="004605F1" w:rsidRPr="00EC015B">
        <w:rPr>
          <w:rFonts w:ascii="Times New Roman" w:hAnsi="Times New Roman"/>
        </w:rPr>
        <w:tab/>
        <w:t>$</w:t>
      </w:r>
      <w:r>
        <w:rPr>
          <w:rFonts w:ascii="Times New Roman" w:hAnsi="Times New Roman"/>
        </w:rPr>
        <w:t>325.00</w:t>
      </w:r>
      <w:r w:rsidR="0079384B">
        <w:rPr>
          <w:rFonts w:ascii="Times New Roman" w:hAnsi="Times New Roman"/>
        </w:rPr>
        <w:t xml:space="preserve"> (plus fees)</w:t>
      </w:r>
      <w:r w:rsidR="002B169D">
        <w:rPr>
          <w:rFonts w:ascii="Times New Roman" w:hAnsi="Times New Roman"/>
        </w:rPr>
        <w:t xml:space="preserve"> </w:t>
      </w:r>
      <w:r w:rsidR="004605F1" w:rsidRPr="00EC015B">
        <w:rPr>
          <w:rFonts w:ascii="Times New Roman" w:hAnsi="Times New Roman"/>
        </w:rPr>
        <w:br/>
      </w:r>
      <w:r w:rsidR="004605F1" w:rsidRPr="00EC015B">
        <w:rPr>
          <w:rFonts w:ascii="Times New Roman" w:hAnsi="Times New Roman"/>
          <w:b/>
        </w:rPr>
        <w:t>Total:</w:t>
      </w:r>
      <w:r w:rsidR="004605F1" w:rsidRPr="00EC015B">
        <w:rPr>
          <w:rFonts w:ascii="Times New Roman" w:hAnsi="Times New Roman"/>
          <w:b/>
        </w:rPr>
        <w:tab/>
      </w:r>
      <w:r w:rsidR="00AE79D0">
        <w:rPr>
          <w:rFonts w:ascii="Times New Roman" w:hAnsi="Times New Roman"/>
          <w:b/>
        </w:rPr>
        <w:tab/>
      </w:r>
      <w:r w:rsidR="00AE79D0">
        <w:rPr>
          <w:rFonts w:ascii="Times New Roman" w:hAnsi="Times New Roman"/>
          <w:b/>
        </w:rPr>
        <w:tab/>
      </w:r>
      <w:r w:rsidR="00AE79D0">
        <w:rPr>
          <w:rFonts w:ascii="Times New Roman" w:hAnsi="Times New Roman"/>
          <w:b/>
        </w:rPr>
        <w:tab/>
      </w:r>
      <w:r w:rsidR="004605F1" w:rsidRPr="00EC015B">
        <w:rPr>
          <w:rFonts w:ascii="Times New Roman" w:hAnsi="Times New Roman"/>
          <w:b/>
        </w:rPr>
        <w:tab/>
      </w:r>
      <w:r w:rsidR="004605F1" w:rsidRPr="00EC015B">
        <w:rPr>
          <w:rFonts w:ascii="Times New Roman" w:hAnsi="Times New Roman"/>
          <w:b/>
        </w:rPr>
        <w:tab/>
      </w:r>
      <w:r w:rsidR="004605F1" w:rsidRPr="00EC015B">
        <w:rPr>
          <w:rFonts w:ascii="Times New Roman" w:hAnsi="Times New Roman"/>
          <w:b/>
        </w:rPr>
        <w:tab/>
      </w:r>
      <w:r w:rsidR="004605F1" w:rsidRPr="00EC015B">
        <w:rPr>
          <w:rFonts w:ascii="Times New Roman" w:hAnsi="Times New Roman"/>
          <w:b/>
        </w:rPr>
        <w:tab/>
      </w:r>
      <w:r w:rsidR="004605F1" w:rsidRPr="00EC015B">
        <w:rPr>
          <w:rFonts w:ascii="Times New Roman" w:hAnsi="Times New Roman"/>
          <w:b/>
        </w:rPr>
        <w:tab/>
      </w:r>
      <w:r w:rsidR="004605F1" w:rsidRPr="00EC015B">
        <w:rPr>
          <w:rFonts w:ascii="Times New Roman" w:hAnsi="Times New Roman"/>
          <w:b/>
        </w:rPr>
        <w:tab/>
      </w:r>
      <w:r w:rsidR="004605F1" w:rsidRPr="00305B05">
        <w:rPr>
          <w:rFonts w:ascii="Times New Roman" w:hAnsi="Times New Roman"/>
          <w:b/>
        </w:rPr>
        <w:t>$</w:t>
      </w:r>
      <w:r w:rsidR="00AE79D0" w:rsidRPr="00AE79D0">
        <w:rPr>
          <w:rFonts w:ascii="Times New Roman" w:hAnsi="Times New Roman"/>
          <w:b/>
          <w:highlight w:val="yellow"/>
        </w:rPr>
        <w:t>XXX</w:t>
      </w:r>
      <w:r w:rsidR="004605F1" w:rsidRPr="00EC015B">
        <w:rPr>
          <w:rFonts w:ascii="Times New Roman" w:hAnsi="Times New Roman"/>
          <w:b/>
        </w:rPr>
        <w:t xml:space="preserve"> </w:t>
      </w:r>
    </w:p>
    <w:p w14:paraId="3CB2F36F" w14:textId="77777777" w:rsidR="001466CC" w:rsidRDefault="001466CC" w:rsidP="00550968">
      <w:pPr>
        <w:rPr>
          <w:rFonts w:ascii="Times New Roman" w:hAnsi="Times New Roman"/>
        </w:rPr>
      </w:pPr>
    </w:p>
    <w:p w14:paraId="3831BFDE" w14:textId="2B570A32" w:rsidR="004605F1" w:rsidRPr="00EC015B" w:rsidRDefault="00AE79D0" w:rsidP="00550968">
      <w:pPr>
        <w:rPr>
          <w:rFonts w:ascii="Times New Roman" w:hAnsi="Times New Roman"/>
        </w:rPr>
      </w:pPr>
      <w:r>
        <w:rPr>
          <w:rFonts w:ascii="Times New Roman" w:hAnsi="Times New Roman"/>
        </w:rPr>
        <w:t>For more details on the conference, please visit</w:t>
      </w:r>
      <w:r w:rsidR="002C5EC3">
        <w:rPr>
          <w:rFonts w:ascii="Times New Roman" w:hAnsi="Times New Roman"/>
        </w:rPr>
        <w:t xml:space="preserve"> </w:t>
      </w:r>
      <w:r w:rsidR="00972F5D">
        <w:rPr>
          <w:rFonts w:ascii="Times New Roman" w:hAnsi="Times New Roman"/>
        </w:rPr>
        <w:t>their website</w:t>
      </w:r>
      <w:r w:rsidR="002C5EC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mnnetwork.org.  I appreciate your consideration of this request. </w:t>
      </w:r>
    </w:p>
    <w:p w14:paraId="679A799E" w14:textId="77777777" w:rsidR="004605F1" w:rsidRPr="00EC015B" w:rsidRDefault="004605F1" w:rsidP="00550968">
      <w:pPr>
        <w:rPr>
          <w:rFonts w:ascii="Times New Roman" w:hAnsi="Times New Roman"/>
        </w:rPr>
      </w:pPr>
      <w:r w:rsidRPr="00EC015B">
        <w:rPr>
          <w:rFonts w:ascii="Times New Roman" w:hAnsi="Times New Roman"/>
        </w:rPr>
        <w:t>Regards,</w:t>
      </w:r>
    </w:p>
    <w:sectPr w:rsidR="004605F1" w:rsidRPr="00EC015B" w:rsidSect="00DF7C6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3987"/>
    <w:multiLevelType w:val="hybridMultilevel"/>
    <w:tmpl w:val="39F0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5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F1"/>
    <w:rsid w:val="000613E0"/>
    <w:rsid w:val="00065ED0"/>
    <w:rsid w:val="00085E74"/>
    <w:rsid w:val="00104DFE"/>
    <w:rsid w:val="00112D45"/>
    <w:rsid w:val="001466CC"/>
    <w:rsid w:val="001B1EB7"/>
    <w:rsid w:val="001B2A76"/>
    <w:rsid w:val="001D28D5"/>
    <w:rsid w:val="001F0A04"/>
    <w:rsid w:val="00213264"/>
    <w:rsid w:val="002255F4"/>
    <w:rsid w:val="0026134D"/>
    <w:rsid w:val="00267448"/>
    <w:rsid w:val="002734F5"/>
    <w:rsid w:val="002B169D"/>
    <w:rsid w:val="002C5EC3"/>
    <w:rsid w:val="00305B05"/>
    <w:rsid w:val="0040057B"/>
    <w:rsid w:val="004605F1"/>
    <w:rsid w:val="004B1ADD"/>
    <w:rsid w:val="00550968"/>
    <w:rsid w:val="006C3B8F"/>
    <w:rsid w:val="00732EA7"/>
    <w:rsid w:val="0077761C"/>
    <w:rsid w:val="0079384B"/>
    <w:rsid w:val="00863FE8"/>
    <w:rsid w:val="00882E32"/>
    <w:rsid w:val="008A33BA"/>
    <w:rsid w:val="00972F5D"/>
    <w:rsid w:val="009D24A1"/>
    <w:rsid w:val="00A557F7"/>
    <w:rsid w:val="00A856F6"/>
    <w:rsid w:val="00AE6A7D"/>
    <w:rsid w:val="00AE79D0"/>
    <w:rsid w:val="00C23AE6"/>
    <w:rsid w:val="00C641EC"/>
    <w:rsid w:val="00C6741E"/>
    <w:rsid w:val="00CE7223"/>
    <w:rsid w:val="00CF4288"/>
    <w:rsid w:val="00D611F8"/>
    <w:rsid w:val="00DF7C6F"/>
    <w:rsid w:val="00E11C11"/>
    <w:rsid w:val="00E42318"/>
    <w:rsid w:val="00E85BE6"/>
    <w:rsid w:val="00EC015B"/>
    <w:rsid w:val="00FB4E08"/>
    <w:rsid w:val="00F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585C0"/>
  <w15:chartTrackingRefBased/>
  <w15:docId w15:val="{9B891CB1-A084-48E3-9F12-82BC7EC6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605F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60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5F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605F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5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605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robisio</dc:creator>
  <cp:keywords/>
  <cp:lastModifiedBy>Deanna Nordeen</cp:lastModifiedBy>
  <cp:revision>2</cp:revision>
  <dcterms:created xsi:type="dcterms:W3CDTF">2025-10-29T10:19:00Z</dcterms:created>
  <dcterms:modified xsi:type="dcterms:W3CDTF">2025-10-29T10:19:00Z</dcterms:modified>
</cp:coreProperties>
</file>