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524" w14:textId="20293D8D" w:rsidR="00F300E3" w:rsidRPr="005A54F0" w:rsidRDefault="0061683F">
      <w:pPr>
        <w:spacing w:after="146"/>
        <w:ind w:left="0" w:right="21" w:firstLine="0"/>
        <w:jc w:val="center"/>
        <w:rPr>
          <w:b/>
          <w:bCs/>
        </w:rPr>
      </w:pPr>
      <w:r>
        <w:rPr>
          <w:b/>
          <w:i/>
          <w:noProof/>
          <w:color w:val="01204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AC4BD4" wp14:editId="1B0E4A35">
                <wp:simplePos x="0" y="0"/>
                <wp:positionH relativeFrom="leftMargin">
                  <wp:posOffset>-268605</wp:posOffset>
                </wp:positionH>
                <wp:positionV relativeFrom="paragraph">
                  <wp:posOffset>165735</wp:posOffset>
                </wp:positionV>
                <wp:extent cx="1335616" cy="1297093"/>
                <wp:effectExtent l="19050" t="19050" r="17145" b="17780"/>
                <wp:wrapNone/>
                <wp:docPr id="1264921325" name="Retângulo: Cantos Arredondado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16" cy="129709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A8264" id="Retângulo: Cantos Arredondados 81" o:spid="_x0000_s1026" style="position:absolute;margin-left:-21.15pt;margin-top:13.05pt;width:105.15pt;height:102.1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5A54F0" w:rsidRPr="005A54F0">
        <w:rPr>
          <w:b/>
          <w:bCs/>
          <w:noProof/>
          <w:color w:val="FFFFFF"/>
          <w:sz w:val="5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7D37C2" wp14:editId="739EFC07">
                <wp:simplePos x="0" y="0"/>
                <wp:positionH relativeFrom="column">
                  <wp:posOffset>351155</wp:posOffset>
                </wp:positionH>
                <wp:positionV relativeFrom="paragraph">
                  <wp:posOffset>-629708</wp:posOffset>
                </wp:positionV>
                <wp:extent cx="5867400" cy="1143000"/>
                <wp:effectExtent l="0" t="0" r="0" b="0"/>
                <wp:wrapNone/>
                <wp:docPr id="1205859824" name="Retângulo: Cantos Arredondado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43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33E53" id="Retângulo: Cantos Arredondados 79" o:spid="_x0000_s1026" style="position:absolute;margin-left:27.65pt;margin-top:-49.6pt;width:462pt;height:90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" fillcolor="#002060" stroked="f" strokeweight="1pt">
                <v:stroke joinstyle="miter"/>
              </v:roundrect>
            </w:pict>
          </mc:Fallback>
        </mc:AlternateContent>
      </w:r>
      <w:r w:rsidRPr="005A54F0">
        <w:rPr>
          <w:b/>
          <w:bCs/>
          <w:color w:val="FFFFFF"/>
          <w:sz w:val="56"/>
        </w:rPr>
        <w:t>LUCIANO LIMA PEREIRA</w:t>
      </w:r>
    </w:p>
    <w:p w14:paraId="6C02B7DB" w14:textId="0B9613AF" w:rsidR="00F300E3" w:rsidRDefault="00000000" w:rsidP="00A8670F">
      <w:pPr>
        <w:pStyle w:val="Ttulo1"/>
        <w:tabs>
          <w:tab w:val="center" w:pos="2038"/>
          <w:tab w:val="center" w:pos="5258"/>
          <w:tab w:val="center" w:pos="8533"/>
        </w:tabs>
        <w:ind w:left="1560"/>
      </w:pPr>
      <w:r>
        <w:rPr>
          <w:b w:val="0"/>
          <w:color w:val="000000"/>
          <w:sz w:val="22"/>
        </w:rPr>
        <w:tab/>
      </w:r>
      <w:r>
        <w:t>(11) 9 7272 0150</w:t>
      </w:r>
      <w:r w:rsidR="00A8670F">
        <w:t xml:space="preserve">        </w:t>
      </w:r>
      <w:r>
        <w:t>eu@lpluciano.com</w:t>
      </w:r>
      <w:r w:rsidR="00A8670F">
        <w:t xml:space="preserve">        </w:t>
      </w:r>
      <w:r>
        <w:t>São Paulo (SP)</w:t>
      </w:r>
    </w:p>
    <w:p w14:paraId="3939F3EC" w14:textId="77777777" w:rsidR="005A54F0" w:rsidRDefault="005A54F0" w:rsidP="005A54F0">
      <w:pPr>
        <w:spacing w:before="240" w:after="0" w:line="216" w:lineRule="auto"/>
        <w:ind w:left="0" w:firstLine="0"/>
        <w:jc w:val="both"/>
        <w:rPr>
          <w:b/>
          <w:i/>
          <w:color w:val="012049"/>
        </w:rPr>
        <w:sectPr w:rsidR="005A54F0">
          <w:pgSz w:w="11910" w:h="16845"/>
          <w:pgMar w:top="195" w:right="273" w:bottom="1440" w:left="1579" w:header="720" w:footer="720" w:gutter="0"/>
          <w:cols w:space="720"/>
        </w:sectPr>
      </w:pPr>
    </w:p>
    <w:p w14:paraId="204E03CC" w14:textId="5FDD923B" w:rsidR="00F300E3" w:rsidRDefault="006764E7" w:rsidP="00A93AFF">
      <w:pPr>
        <w:spacing w:after="0" w:line="216" w:lineRule="auto"/>
        <w:ind w:left="567" w:right="278" w:firstLine="0"/>
        <w:jc w:val="both"/>
        <w:sectPr w:rsidR="00F300E3" w:rsidSect="005A54F0">
          <w:type w:val="continuous"/>
          <w:pgSz w:w="11910" w:h="16845"/>
          <w:pgMar w:top="195" w:right="273" w:bottom="1440" w:left="1579" w:header="720" w:footer="720" w:gutter="0"/>
          <w:cols w:space="720"/>
        </w:sectPr>
      </w:pPr>
      <w:r>
        <w:rPr>
          <w:b/>
          <w:i/>
          <w:color w:val="012049"/>
        </w:rPr>
        <w:t xml:space="preserve">Comunicador. Administrador, </w:t>
      </w:r>
      <w:r w:rsidR="0061683F">
        <w:rPr>
          <w:b/>
          <w:i/>
          <w:color w:val="012049"/>
        </w:rPr>
        <w:t xml:space="preserve">Pós em </w:t>
      </w:r>
      <w:r>
        <w:rPr>
          <w:b/>
          <w:i/>
          <w:color w:val="012049"/>
        </w:rPr>
        <w:t>Finanças</w:t>
      </w:r>
      <w:r w:rsidR="0061683F">
        <w:rPr>
          <w:b/>
          <w:i/>
          <w:color w:val="012049"/>
        </w:rPr>
        <w:t>,</w:t>
      </w:r>
      <w:r>
        <w:rPr>
          <w:b/>
          <w:i/>
          <w:color w:val="012049"/>
        </w:rPr>
        <w:t xml:space="preserve"> </w:t>
      </w:r>
      <w:r w:rsidR="0061683F">
        <w:rPr>
          <w:b/>
          <w:i/>
          <w:color w:val="012049"/>
        </w:rPr>
        <w:t>Auditoria e Controladoria,</w:t>
      </w:r>
      <w:r>
        <w:rPr>
          <w:b/>
          <w:i/>
          <w:color w:val="012049"/>
        </w:rPr>
        <w:t xml:space="preserve"> pós-graduando em Psicologia. Gerenciei área administrativo-financeira, assumindo funções institucionais. Apoi</w:t>
      </w:r>
      <w:r w:rsidR="0061683F">
        <w:rPr>
          <w:b/>
          <w:i/>
          <w:color w:val="012049"/>
        </w:rPr>
        <w:t>ei</w:t>
      </w:r>
      <w:r>
        <w:rPr>
          <w:b/>
          <w:i/>
          <w:color w:val="012049"/>
        </w:rPr>
        <w:t xml:space="preserve"> os Conselhos Diretor, Fiscal e Consultivo. Produtor e diretor de programa de tevê e rádio.</w:t>
      </w:r>
      <w:r w:rsidR="005A54F0">
        <w:rPr>
          <w:b/>
          <w:i/>
          <w:color w:val="012049"/>
        </w:rPr>
        <w:t xml:space="preserve"> </w:t>
      </w:r>
      <w:r w:rsidR="005A54F0" w:rsidRPr="005A54F0">
        <w:rPr>
          <w:b/>
          <w:i/>
          <w:color w:val="012049"/>
        </w:rPr>
        <w:t>Acadêmico em literatura.</w:t>
      </w:r>
    </w:p>
    <w:p w14:paraId="7F4F6851" w14:textId="21A016A8" w:rsidR="005A54F0" w:rsidRDefault="005A54F0" w:rsidP="00697FE5">
      <w:pPr>
        <w:tabs>
          <w:tab w:val="left" w:pos="284"/>
        </w:tabs>
        <w:spacing w:before="120" w:after="0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sectPr w:rsidR="005A54F0" w:rsidSect="005A54F0">
          <w:type w:val="continuous"/>
          <w:pgSz w:w="11910" w:h="16845"/>
          <w:pgMar w:top="1440" w:right="401" w:bottom="426" w:left="408" w:header="720" w:footer="720" w:gutter="0"/>
          <w:cols w:space="382"/>
        </w:sectPr>
      </w:pPr>
      <w:r>
        <w:rPr>
          <w:rFonts w:asciiTheme="minorHAnsi" w:eastAsiaTheme="minorHAnsi" w:hAnsiTheme="minorHAnsi" w:cstheme="minorBidi"/>
          <w:b/>
          <w:bCs/>
          <w:noProof/>
          <w:color w:val="00206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0601F" wp14:editId="1C2843D4">
                <wp:simplePos x="0" y="0"/>
                <wp:positionH relativeFrom="column">
                  <wp:posOffset>71120</wp:posOffset>
                </wp:positionH>
                <wp:positionV relativeFrom="paragraph">
                  <wp:posOffset>88265</wp:posOffset>
                </wp:positionV>
                <wp:extent cx="6891655" cy="8467"/>
                <wp:effectExtent l="19050" t="19050" r="23495" b="29845"/>
                <wp:wrapNone/>
                <wp:docPr id="942597822" name="Conector re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1655" cy="846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9EDF8" id="Conector reto 8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6.95pt" to="548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" strokecolor="#002060" strokeweight="2.25pt">
                <v:stroke joinstyle="miter"/>
              </v:line>
            </w:pict>
          </mc:Fallback>
        </mc:AlternateContent>
      </w:r>
    </w:p>
    <w:p w14:paraId="1CC6A7AB" w14:textId="5A12F661" w:rsidR="00F300E3" w:rsidRPr="00697FE5" w:rsidRDefault="00000000" w:rsidP="00A93AF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bookmarkStart w:id="0" w:name="_Hlk172276820"/>
      <w:r w:rsidRPr="00697FE5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EXPERIÊNCIA PROFISSIONAL:</w:t>
      </w:r>
    </w:p>
    <w:p w14:paraId="0C1B19B9" w14:textId="18847F91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Produtor e Apresentador (TV &amp; Rádio)</w:t>
      </w:r>
    </w:p>
    <w:p w14:paraId="7B8A9B68" w14:textId="0B7EA891" w:rsidR="00697FE5" w:rsidRPr="00697FE5" w:rsidRDefault="00000000" w:rsidP="00A93AFF">
      <w:pPr>
        <w:spacing w:after="0" w:line="280" w:lineRule="exact"/>
        <w:ind w:left="82"/>
        <w:rPr>
          <w:b/>
          <w:color w:val="012049"/>
        </w:rPr>
      </w:pPr>
      <w:r w:rsidRPr="00697FE5">
        <w:rPr>
          <w:b/>
          <w:color w:val="012049"/>
        </w:rPr>
        <w:t xml:space="preserve">Eco Bagagens TV Internacional 2019-atual </w:t>
      </w:r>
    </w:p>
    <w:p w14:paraId="06B69671" w14:textId="0A043E10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Desenvolvimento de pautas, roteiro e entrevistas</w:t>
      </w:r>
    </w:p>
    <w:p w14:paraId="25B6246D" w14:textId="5702E664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Filmagem, edição e publicação de episódios</w:t>
      </w:r>
    </w:p>
    <w:p w14:paraId="57A025FD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Organização de eventos</w:t>
      </w:r>
    </w:p>
    <w:p w14:paraId="35DE442F" w14:textId="126ABAF3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Contatos com pessoas proeminentes Elaboração de projetos culturais</w:t>
      </w:r>
    </w:p>
    <w:p w14:paraId="2AEAA0C8" w14:textId="37016AE1" w:rsidR="00F300E3" w:rsidRDefault="00000000" w:rsidP="00A93AFF">
      <w:pPr>
        <w:spacing w:after="0" w:line="280" w:lineRule="exact"/>
        <w:ind w:left="82"/>
      </w:pPr>
      <w:bookmarkStart w:id="1" w:name="_Hlk172276846"/>
      <w:r>
        <w:rPr>
          <w:b/>
          <w:color w:val="012049"/>
        </w:rPr>
        <w:t>CEO</w:t>
      </w:r>
    </w:p>
    <w:bookmarkEnd w:id="0"/>
    <w:p w14:paraId="0626ED1B" w14:textId="663524DF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Hexágono Consultoria 2010 - 2019</w:t>
      </w:r>
    </w:p>
    <w:p w14:paraId="1E62CD1F" w14:textId="3C3A783C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Plano de Negócios &amp; Arquitetura de negócios</w:t>
      </w:r>
    </w:p>
    <w:p w14:paraId="4F63ED76" w14:textId="2D0BEB31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 xml:space="preserve">Acompanhamento de </w:t>
      </w:r>
      <w:proofErr w:type="spellStart"/>
      <w:r>
        <w:t>Due</w:t>
      </w:r>
      <w:proofErr w:type="spellEnd"/>
      <w:r>
        <w:t xml:space="preserve"> </w:t>
      </w:r>
      <w:proofErr w:type="spellStart"/>
      <w:r>
        <w:t>Diligence</w:t>
      </w:r>
      <w:proofErr w:type="spellEnd"/>
    </w:p>
    <w:p w14:paraId="4799A17B" w14:textId="71ECA619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Palestrante (elaboração e execução)</w:t>
      </w:r>
    </w:p>
    <w:p w14:paraId="6BD4CED0" w14:textId="0FD9EC9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Acordos com instituições financeiras</w:t>
      </w:r>
    </w:p>
    <w:p w14:paraId="5E0EE750" w14:textId="322402E2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Estruturação de negócios</w:t>
      </w:r>
    </w:p>
    <w:p w14:paraId="7CCCDBAC" w14:textId="02BDC4F9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Estudo de mercado para M&amp;A</w:t>
      </w:r>
    </w:p>
    <w:p w14:paraId="5A14601A" w14:textId="392B7742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CAO - CFO - CMO</w:t>
      </w:r>
    </w:p>
    <w:p w14:paraId="5AB7A0C8" w14:textId="5FAB7536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Interfarma (</w:t>
      </w:r>
      <w:proofErr w:type="spellStart"/>
      <w:r>
        <w:rPr>
          <w:b/>
          <w:color w:val="012049"/>
        </w:rPr>
        <w:t>Assoc</w:t>
      </w:r>
      <w:proofErr w:type="spellEnd"/>
      <w:r>
        <w:rPr>
          <w:b/>
          <w:color w:val="012049"/>
        </w:rPr>
        <w:t xml:space="preserve"> Farmacêutica) 2007 - 2010</w:t>
      </w:r>
    </w:p>
    <w:p w14:paraId="51A0029B" w14:textId="7E23E84E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Gestão Administrativo-Financeira</w:t>
      </w:r>
    </w:p>
    <w:p w14:paraId="0290C802" w14:textId="2D22D550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Coordenação GT Combate à Pirataria</w:t>
      </w:r>
    </w:p>
    <w:p w14:paraId="0755A416" w14:textId="73A4F48F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Interlocução com órgãos públicos e privados Parcerias Público-Privadas &amp; Colaboração</w:t>
      </w:r>
    </w:p>
    <w:p w14:paraId="7B848BAD" w14:textId="3CC93317" w:rsidR="00F300E3" w:rsidRDefault="0061683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rPr>
          <w:rFonts w:asciiTheme="minorHAnsi" w:eastAsiaTheme="minorHAnsi" w:hAnsiTheme="minorHAnsi" w:cstheme="minorBidi"/>
          <w:b/>
          <w:bCs/>
          <w:noProof/>
          <w:color w:val="00206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15C1C" wp14:editId="74A86497">
                <wp:simplePos x="0" y="0"/>
                <wp:positionH relativeFrom="column">
                  <wp:posOffset>-484506</wp:posOffset>
                </wp:positionH>
                <wp:positionV relativeFrom="paragraph">
                  <wp:posOffset>11643</wp:posOffset>
                </wp:positionV>
                <wp:extent cx="7948085" cy="0"/>
                <wp:effectExtent l="11430" t="26670" r="26670" b="7620"/>
                <wp:wrapNone/>
                <wp:docPr id="112217919" name="Conector re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9480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61A95" id="Conector reto 80" o:spid="_x0000_s1026" style="position:absolute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15pt,.9pt" to="587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" strokecolor="#002060" strokeweight="2.25pt">
                <v:stroke joinstyle="miter"/>
              </v:line>
            </w:pict>
          </mc:Fallback>
        </mc:AlternateContent>
      </w:r>
      <w:r>
        <w:t>Apoio Conselhos Diretor, Fiscal e Consultivo</w:t>
      </w:r>
    </w:p>
    <w:p w14:paraId="26EF58B6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Interlocução com setor Público e Político</w:t>
      </w:r>
    </w:p>
    <w:p w14:paraId="472B05D3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Captação de novos associados</w:t>
      </w:r>
    </w:p>
    <w:p w14:paraId="588B42F9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Fomentação Prêmio Interfarma-</w:t>
      </w:r>
      <w:proofErr w:type="spellStart"/>
      <w:r>
        <w:t>Biominas</w:t>
      </w:r>
      <w:proofErr w:type="spellEnd"/>
    </w:p>
    <w:p w14:paraId="719523B2" w14:textId="039992A4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Condução Auditoria Fiscal e Administrativa</w:t>
      </w:r>
    </w:p>
    <w:p w14:paraId="01874A52" w14:textId="77777777" w:rsidR="00F300E3" w:rsidRDefault="00000000" w:rsidP="00A93AFF">
      <w:pPr>
        <w:spacing w:after="0" w:line="280" w:lineRule="exact"/>
        <w:ind w:left="82"/>
      </w:pPr>
      <w:proofErr w:type="spellStart"/>
      <w:r>
        <w:rPr>
          <w:b/>
          <w:color w:val="012049"/>
        </w:rPr>
        <w:t>Controller</w:t>
      </w:r>
      <w:proofErr w:type="spellEnd"/>
    </w:p>
    <w:p w14:paraId="3E3AD992" w14:textId="77777777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Construtora Camargo Corrêa 2001 - 2005</w:t>
      </w:r>
    </w:p>
    <w:p w14:paraId="72B98F34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Relatórios de análise econômica</w:t>
      </w:r>
    </w:p>
    <w:p w14:paraId="53B7A90A" w14:textId="186F8A1C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Estudo e proposição de soluções econômicas</w:t>
      </w:r>
    </w:p>
    <w:p w14:paraId="47DCB4E2" w14:textId="77777777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Orçamento de novas obras</w:t>
      </w:r>
    </w:p>
    <w:p w14:paraId="79140A2E" w14:textId="715051C5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Mobilização e desmobilização de obra Gestão administrativa de obras</w:t>
      </w:r>
    </w:p>
    <w:p w14:paraId="10D77CE0" w14:textId="0395F8A9" w:rsidR="00F300E3" w:rsidRDefault="00000000" w:rsidP="00A93AFF">
      <w:pPr>
        <w:spacing w:after="0" w:line="280" w:lineRule="exact"/>
        <w:ind w:left="82"/>
      </w:pPr>
      <w:r>
        <w:rPr>
          <w:b/>
          <w:color w:val="012049"/>
        </w:rPr>
        <w:t>Experiências anteriores</w:t>
      </w:r>
    </w:p>
    <w:p w14:paraId="35DE6216" w14:textId="1BCD0724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Al Saraiva (</w:t>
      </w:r>
      <w:proofErr w:type="spellStart"/>
      <w:r>
        <w:t>Habib´s</w:t>
      </w:r>
      <w:proofErr w:type="spellEnd"/>
      <w:r>
        <w:t xml:space="preserve"> </w:t>
      </w:r>
      <w:proofErr w:type="spellStart"/>
      <w:r>
        <w:t>Corp</w:t>
      </w:r>
      <w:proofErr w:type="spellEnd"/>
      <w:r>
        <w:t>) - 2000-2001</w:t>
      </w:r>
    </w:p>
    <w:p w14:paraId="2F65AF20" w14:textId="1EE449FF" w:rsidR="00F300E3" w:rsidRDefault="00000000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proofErr w:type="spellStart"/>
      <w:r>
        <w:t>Quality</w:t>
      </w:r>
      <w:proofErr w:type="spellEnd"/>
      <w:r>
        <w:t xml:space="preserve"> Way Sistemas de Gestão - 1998-2000</w:t>
      </w:r>
    </w:p>
    <w:bookmarkEnd w:id="1"/>
    <w:p w14:paraId="46D851A5" w14:textId="057A6461" w:rsidR="00A93AFF" w:rsidRDefault="00A93AF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Walmart Hipermercados - 1996-1997</w:t>
      </w:r>
    </w:p>
    <w:p w14:paraId="73C11323" w14:textId="460FB3F0" w:rsidR="00A93AFF" w:rsidRDefault="00A93AF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Mercedes-Benz - 1996</w:t>
      </w:r>
    </w:p>
    <w:p w14:paraId="3495F51A" w14:textId="667FC27E" w:rsidR="00A93AFF" w:rsidRDefault="00A93AF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Banco do Brasil (Secex) - 1994-1996</w:t>
      </w:r>
    </w:p>
    <w:p w14:paraId="32C27797" w14:textId="30105262" w:rsidR="00A93AFF" w:rsidRPr="00A93AFF" w:rsidRDefault="00A93AFF" w:rsidP="00A93AF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A93AF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EDUCAÇÃO</w:t>
      </w:r>
      <w:r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:</w:t>
      </w:r>
    </w:p>
    <w:p w14:paraId="58B70AFA" w14:textId="7130409C" w:rsidR="00A93AFF" w:rsidRDefault="00A93AF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Administrador de Empresas</w:t>
      </w:r>
    </w:p>
    <w:p w14:paraId="012D0086" w14:textId="741D43D7" w:rsidR="00A93AFF" w:rsidRDefault="00A93AF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Pós em Finanças, Auditoria e Controladoria</w:t>
      </w:r>
    </w:p>
    <w:p w14:paraId="2DD3D1C0" w14:textId="2C5E3282" w:rsidR="00F300E3" w:rsidRDefault="0061683F" w:rsidP="00A93AF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 w:rsidRPr="005A54F0">
        <w:rPr>
          <w:b/>
          <w:bCs/>
          <w:noProof/>
          <w:color w:val="FFFFFF"/>
          <w:sz w:val="5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1E4604" wp14:editId="09418EA5">
                <wp:simplePos x="0" y="0"/>
                <wp:positionH relativeFrom="column">
                  <wp:align>left</wp:align>
                </wp:positionH>
                <wp:positionV relativeFrom="paragraph">
                  <wp:posOffset>405554</wp:posOffset>
                </wp:positionV>
                <wp:extent cx="6248400" cy="1143000"/>
                <wp:effectExtent l="0" t="0" r="0" b="0"/>
                <wp:wrapNone/>
                <wp:docPr id="797555854" name="Retângulo: Cantos Arredondado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30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847FBA" id="Retângulo: Cantos Arredondados 79" o:spid="_x0000_s1026" style="position:absolute;margin-left:0;margin-top:31.95pt;width:492pt;height:90pt;z-index:-25163980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" fillcolor="#002060" stroked="f" strokeweight="1pt">
                <v:stroke joinstyle="miter"/>
              </v:roundrect>
            </w:pict>
          </mc:Fallback>
        </mc:AlternateContent>
      </w:r>
      <w:r w:rsidR="00A93AFF">
        <w:t>Pós-Graduando em</w:t>
      </w:r>
      <w:r>
        <w:t xml:space="preserve"> Psicologia</w:t>
      </w:r>
    </w:p>
    <w:p w14:paraId="3222858C" w14:textId="6418BD2A" w:rsidR="00F300E3" w:rsidRPr="0061683F" w:rsidRDefault="00000000" w:rsidP="0061683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HABILIDADES:</w:t>
      </w:r>
    </w:p>
    <w:p w14:paraId="716A1AAE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Comunicação clara e eficaz</w:t>
      </w:r>
    </w:p>
    <w:p w14:paraId="0E8E88B7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Criatividade corporativa (inovação)</w:t>
      </w:r>
    </w:p>
    <w:p w14:paraId="0D1F7F91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Organização de eventos</w:t>
      </w:r>
    </w:p>
    <w:p w14:paraId="0C6DA22A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Roteiro de programação corporativa</w:t>
      </w:r>
    </w:p>
    <w:p w14:paraId="64F2D97B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Apresentação, Palestra, Mediação, Mestre de</w:t>
      </w:r>
    </w:p>
    <w:p w14:paraId="538E34AD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Cerimônias</w:t>
      </w:r>
    </w:p>
    <w:p w14:paraId="1187A765" w14:textId="23336FC8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Escrita corporativa (políticas, procedimentos, instruções, cartas e discursos) Elaboração de artigos profissionais</w:t>
      </w:r>
    </w:p>
    <w:p w14:paraId="1C2D794D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Facilidade em funções multidisciplinares</w:t>
      </w:r>
    </w:p>
    <w:p w14:paraId="17934DE0" w14:textId="5B6F26A5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Atuação em equipe Adaptabilidade a diversos cenários corporativos e conjunturais (mercado) Facilidade em contextos jurídicos e contratuais</w:t>
      </w:r>
    </w:p>
    <w:p w14:paraId="091F481F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Inglês intermediário / Espanhol básico</w:t>
      </w:r>
    </w:p>
    <w:p w14:paraId="101E7427" w14:textId="434CDD68" w:rsidR="00F300E3" w:rsidRPr="0061683F" w:rsidRDefault="00000000" w:rsidP="0061683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CURSOS COMPLEMENTARES:</w:t>
      </w:r>
    </w:p>
    <w:p w14:paraId="7B5ABA0E" w14:textId="25737A26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Comunicação empresarial</w:t>
      </w:r>
    </w:p>
    <w:p w14:paraId="62A0ACA3" w14:textId="2D5EDD5A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Programação Neurolinguística</w:t>
      </w:r>
    </w:p>
    <w:p w14:paraId="5ACE52B6" w14:textId="23AD9DD0" w:rsidR="00C920E7" w:rsidRDefault="00C920E7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Power BI</w:t>
      </w:r>
    </w:p>
    <w:p w14:paraId="490BC54D" w14:textId="5A21DA45" w:rsidR="00F300E3" w:rsidRDefault="0061683F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rPr>
          <w:b/>
          <w:i/>
          <w:noProof/>
          <w:color w:val="01204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62653B" wp14:editId="59B61B42">
                <wp:simplePos x="0" y="0"/>
                <wp:positionH relativeFrom="leftMargin">
                  <wp:posOffset>6834717</wp:posOffset>
                </wp:positionH>
                <wp:positionV relativeFrom="paragraph">
                  <wp:posOffset>99482</wp:posOffset>
                </wp:positionV>
                <wp:extent cx="1335405" cy="1888067"/>
                <wp:effectExtent l="19050" t="19050" r="17145" b="17145"/>
                <wp:wrapNone/>
                <wp:docPr id="471606766" name="Retângulo: Cantos Arredondado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88806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65E4" id="Retângulo: Cantos Arredondados 81" o:spid="_x0000_s1026" style="position:absolute;margin-left:538.15pt;margin-top:7.85pt;width:105.15pt;height:148.6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>
        <w:t>Coaching com PNL</w:t>
      </w:r>
    </w:p>
    <w:p w14:paraId="639CFDE0" w14:textId="6DB3D7EC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Tríade da Saúde</w:t>
      </w:r>
    </w:p>
    <w:p w14:paraId="434660F5" w14:textId="280EC7E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Psicoterapia</w:t>
      </w:r>
      <w:r w:rsidR="00C920E7">
        <w:t xml:space="preserve"> &amp; </w:t>
      </w:r>
      <w:r>
        <w:t>Terapias Holísticas</w:t>
      </w:r>
    </w:p>
    <w:p w14:paraId="7E026C32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proofErr w:type="spellStart"/>
      <w:r>
        <w:t>Naturoterapia</w:t>
      </w:r>
      <w:proofErr w:type="spellEnd"/>
    </w:p>
    <w:p w14:paraId="3DFDA829" w14:textId="71AFDD06" w:rsidR="00F300E3" w:rsidRPr="0061683F" w:rsidRDefault="00000000" w:rsidP="0061683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ALGUMAS PALESTRAS</w:t>
      </w:r>
      <w:r w:rsid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:</w:t>
      </w:r>
    </w:p>
    <w:p w14:paraId="4728F93F" w14:textId="4EC1C334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Ética nas organizações</w:t>
      </w:r>
    </w:p>
    <w:p w14:paraId="09EEC340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Iniciativas no combate à pirataria (</w:t>
      </w:r>
      <w:proofErr w:type="spellStart"/>
      <w:r>
        <w:t>farma</w:t>
      </w:r>
      <w:proofErr w:type="spellEnd"/>
      <w:r>
        <w:t>)</w:t>
      </w:r>
    </w:p>
    <w:p w14:paraId="27C52E2A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Saúde Mental</w:t>
      </w:r>
    </w:p>
    <w:p w14:paraId="5288D8C6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Setembro Amarelo</w:t>
      </w:r>
    </w:p>
    <w:p w14:paraId="472A35E4" w14:textId="20E61505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Outubro Rosa</w:t>
      </w:r>
      <w:r w:rsidR="0061683F">
        <w:t xml:space="preserve"> &amp; </w:t>
      </w:r>
      <w:proofErr w:type="gramStart"/>
      <w:r>
        <w:t>Novembro</w:t>
      </w:r>
      <w:proofErr w:type="gramEnd"/>
      <w:r>
        <w:t xml:space="preserve"> Azul</w:t>
      </w:r>
    </w:p>
    <w:p w14:paraId="396254CE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proofErr w:type="spellStart"/>
      <w:r>
        <w:t>Burning</w:t>
      </w:r>
      <w:proofErr w:type="spellEnd"/>
      <w:r>
        <w:t>, Burnout &amp; Autocuidado</w:t>
      </w:r>
    </w:p>
    <w:p w14:paraId="0C5C28AC" w14:textId="7777777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Ansiedade &amp; Depressão</w:t>
      </w:r>
    </w:p>
    <w:p w14:paraId="46910D0D" w14:textId="02BF1FE0" w:rsidR="00F300E3" w:rsidRPr="0061683F" w:rsidRDefault="00000000" w:rsidP="0061683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OUTRAS ATUAÇÕES</w:t>
      </w:r>
      <w:r w:rsid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:</w:t>
      </w:r>
    </w:p>
    <w:p w14:paraId="45AE78E6" w14:textId="65F57B42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 w:rsidRPr="00A8670F">
        <w:rPr>
          <w:b/>
          <w:bCs/>
        </w:rPr>
        <w:t>Membro Titular Honorário e Correspondente</w:t>
      </w:r>
      <w:r>
        <w:t xml:space="preserve"> — Academia Interamericana de Literatura e</w:t>
      </w:r>
    </w:p>
    <w:p w14:paraId="5160ECD7" w14:textId="77777777" w:rsidR="00F300E3" w:rsidRDefault="00000000" w:rsidP="00A8670F">
      <w:pPr>
        <w:pStyle w:val="PargrafodaLista"/>
        <w:spacing w:after="0" w:line="280" w:lineRule="exact"/>
        <w:ind w:left="426" w:firstLine="0"/>
      </w:pPr>
      <w:r>
        <w:t>Jurisprudência</w:t>
      </w:r>
    </w:p>
    <w:p w14:paraId="0E6AD36B" w14:textId="626FBF20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 w:rsidRPr="00A8670F">
        <w:rPr>
          <w:b/>
          <w:bCs/>
        </w:rPr>
        <w:t xml:space="preserve">Menção em livro universitário de Teoria Econômica </w:t>
      </w:r>
      <w:r>
        <w:t>(por artigo publicado sobre a crise de 2008)</w:t>
      </w:r>
    </w:p>
    <w:p w14:paraId="333D6525" w14:textId="0BA999FB" w:rsidR="00F300E3" w:rsidRDefault="00A8670F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 w:rsidRPr="00A8670F">
        <w:rPr>
          <w:b/>
          <w:bCs/>
        </w:rPr>
        <w:t>Escrevendo um livro</w:t>
      </w:r>
      <w:r>
        <w:t xml:space="preserve"> de autoajuda e autoconhecimento</w:t>
      </w:r>
    </w:p>
    <w:p w14:paraId="555E1BE6" w14:textId="0040A8E0" w:rsidR="00F300E3" w:rsidRPr="0061683F" w:rsidRDefault="00000000" w:rsidP="0061683F">
      <w:pPr>
        <w:tabs>
          <w:tab w:val="left" w:pos="284"/>
        </w:tabs>
        <w:spacing w:after="0" w:line="280" w:lineRule="exact"/>
        <w:ind w:left="0" w:right="113" w:firstLine="68"/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</w:pPr>
      <w:r w:rsidRP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AÇÕES SOCIAIS</w:t>
      </w:r>
      <w:r w:rsidR="0061683F">
        <w:rPr>
          <w:rFonts w:asciiTheme="minorHAnsi" w:eastAsiaTheme="minorHAnsi" w:hAnsiTheme="minorHAnsi" w:cstheme="minorBidi"/>
          <w:b/>
          <w:bCs/>
          <w:color w:val="002060"/>
          <w:sz w:val="22"/>
          <w:szCs w:val="22"/>
          <w:lang w:eastAsia="en-US"/>
        </w:rPr>
        <w:t>:</w:t>
      </w:r>
    </w:p>
    <w:p w14:paraId="16613022" w14:textId="70DA5447" w:rsidR="00F300E3" w:rsidRDefault="00000000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Distribuição de alimentos a carentes</w:t>
      </w:r>
    </w:p>
    <w:p w14:paraId="6A7327E1" w14:textId="74A02316" w:rsidR="0061683F" w:rsidRDefault="0061683F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t>Atendimento social em psicoterapia</w:t>
      </w:r>
    </w:p>
    <w:p w14:paraId="371F6A37" w14:textId="3E6EFACE" w:rsidR="00F300E3" w:rsidRDefault="0061683F" w:rsidP="0061683F">
      <w:pPr>
        <w:pStyle w:val="PargrafodaLista"/>
        <w:numPr>
          <w:ilvl w:val="0"/>
          <w:numId w:val="1"/>
        </w:numPr>
        <w:spacing w:after="0" w:line="280" w:lineRule="exact"/>
        <w:ind w:left="426" w:hanging="284"/>
      </w:pPr>
      <w:r>
        <w:rPr>
          <w:b/>
          <w:i/>
          <w:noProof/>
          <w:color w:val="01204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678FE8" wp14:editId="750912D8">
                <wp:simplePos x="0" y="0"/>
                <wp:positionH relativeFrom="leftMargin">
                  <wp:posOffset>6724650</wp:posOffset>
                </wp:positionH>
                <wp:positionV relativeFrom="paragraph">
                  <wp:posOffset>74083</wp:posOffset>
                </wp:positionV>
                <wp:extent cx="1335405" cy="1755987"/>
                <wp:effectExtent l="19050" t="19050" r="17145" b="15875"/>
                <wp:wrapNone/>
                <wp:docPr id="870736876" name="Retângulo: Cantos Arredondado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75598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90D2" id="Retângulo: Cantos Arredondados 81" o:spid="_x0000_s1026" style="position:absolute;margin-left:529.5pt;margin-top:5.85pt;width:105.15pt;height:1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>
        <w:t>Mentoria a empreendedores</w:t>
      </w:r>
    </w:p>
    <w:sectPr w:rsidR="00F300E3" w:rsidSect="00697FE5">
      <w:type w:val="continuous"/>
      <w:pgSz w:w="11910" w:h="16845"/>
      <w:pgMar w:top="1440" w:right="401" w:bottom="426" w:left="408" w:header="720" w:footer="720" w:gutter="0"/>
      <w:cols w:num="2" w: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A2E5" w14:textId="77777777" w:rsidR="00901773" w:rsidRDefault="00901773" w:rsidP="0061683F">
      <w:pPr>
        <w:spacing w:after="0" w:line="240" w:lineRule="auto"/>
      </w:pPr>
      <w:r>
        <w:separator/>
      </w:r>
    </w:p>
  </w:endnote>
  <w:endnote w:type="continuationSeparator" w:id="0">
    <w:p w14:paraId="5CA589D3" w14:textId="77777777" w:rsidR="00901773" w:rsidRDefault="00901773" w:rsidP="006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457" w14:textId="77777777" w:rsidR="00901773" w:rsidRDefault="00901773" w:rsidP="0061683F">
      <w:pPr>
        <w:spacing w:after="0" w:line="240" w:lineRule="auto"/>
      </w:pPr>
      <w:r>
        <w:separator/>
      </w:r>
    </w:p>
  </w:footnote>
  <w:footnote w:type="continuationSeparator" w:id="0">
    <w:p w14:paraId="64E36C5B" w14:textId="77777777" w:rsidR="00901773" w:rsidRDefault="00901773" w:rsidP="0061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4FBB"/>
    <w:multiLevelType w:val="hybridMultilevel"/>
    <w:tmpl w:val="22B27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9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E3"/>
    <w:rsid w:val="00386F9A"/>
    <w:rsid w:val="005A54F0"/>
    <w:rsid w:val="0061683F"/>
    <w:rsid w:val="006340DC"/>
    <w:rsid w:val="006764E7"/>
    <w:rsid w:val="00697FE5"/>
    <w:rsid w:val="007030AF"/>
    <w:rsid w:val="007301F8"/>
    <w:rsid w:val="008355B2"/>
    <w:rsid w:val="00901773"/>
    <w:rsid w:val="00A71DF1"/>
    <w:rsid w:val="00A8670F"/>
    <w:rsid w:val="00A93AFF"/>
    <w:rsid w:val="00B927EC"/>
    <w:rsid w:val="00C920E7"/>
    <w:rsid w:val="00F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9A9C"/>
  <w15:docId w15:val="{1CB93B37-8337-4F74-AC88-CE934647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FF"/>
    <w:pPr>
      <w:spacing w:after="3" w:line="259" w:lineRule="auto"/>
      <w:ind w:left="73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2" w:line="259" w:lineRule="auto"/>
      <w:ind w:left="998"/>
      <w:outlineLvl w:val="0"/>
    </w:pPr>
    <w:rPr>
      <w:rFonts w:ascii="Calibri" w:eastAsia="Calibri" w:hAnsi="Calibri" w:cs="Calibri"/>
      <w:b/>
      <w:color w:val="1B1B1B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1B1B1B"/>
      <w:sz w:val="28"/>
    </w:rPr>
  </w:style>
  <w:style w:type="paragraph" w:styleId="PargrafodaLista">
    <w:name w:val="List Paragraph"/>
    <w:basedOn w:val="Normal"/>
    <w:uiPriority w:val="34"/>
    <w:qFormat/>
    <w:rsid w:val="00697FE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6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83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16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8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Luciano Lima Pereira 2024b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Luciano Lima Pereira 2024b</dc:title>
  <dc:subject/>
  <dc:creator>Luciano Lima Pereira</dc:creator>
  <cp:keywords>DAGKRDGSItY,BACwEmoDh28</cp:keywords>
  <dc:description>Versão Jul/24</dc:description>
  <cp:lastModifiedBy>Luciano Pereira</cp:lastModifiedBy>
  <cp:revision>2</cp:revision>
  <dcterms:created xsi:type="dcterms:W3CDTF">2025-03-06T17:25:00Z</dcterms:created>
  <dcterms:modified xsi:type="dcterms:W3CDTF">2025-03-06T17:25:00Z</dcterms:modified>
</cp:coreProperties>
</file>