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B5662F1" w14:textId="0EAC6421" w:rsidR="000721C1" w:rsidRPr="00546F4B" w:rsidRDefault="00BC03F7" w:rsidP="000721C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color w:val="222222"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color w:val="222222"/>
          <w:sz w:val="24"/>
          <w:szCs w:val="24"/>
          <w:lang w:eastAsia="pt-BR"/>
        </w:rPr>
        <w:t xml:space="preserve">CLÁUSULA </w:t>
      </w:r>
      <w:r w:rsidR="000721C1" w:rsidRPr="00546F4B">
        <w:rPr>
          <w:rFonts w:ascii="Arial" w:eastAsia="Times New Roman" w:hAnsi="Arial" w:cs="Arial"/>
          <w:b/>
          <w:color w:val="222222"/>
          <w:sz w:val="24"/>
          <w:szCs w:val="24"/>
          <w:lang w:eastAsia="pt-BR"/>
        </w:rPr>
        <w:t>COMPROMISSÓRIA</w:t>
      </w:r>
    </w:p>
    <w:p w14:paraId="7C1E944F" w14:textId="77777777" w:rsidR="000721C1" w:rsidRPr="00546F4B" w:rsidRDefault="000721C1" w:rsidP="000721C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color w:val="222222"/>
          <w:sz w:val="24"/>
          <w:szCs w:val="24"/>
          <w:lang w:eastAsia="pt-BR"/>
        </w:rPr>
      </w:pPr>
    </w:p>
    <w:p w14:paraId="3C2C95F5" w14:textId="133D0127" w:rsidR="000721C1" w:rsidRDefault="000721C1" w:rsidP="000721C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  <w:r w:rsidRPr="00546F4B">
        <w:rPr>
          <w:rFonts w:ascii="Arial" w:hAnsi="Arial" w:cs="Arial"/>
          <w:color w:val="324158"/>
          <w:sz w:val="24"/>
          <w:szCs w:val="24"/>
          <w:bdr w:val="none" w:sz="0" w:space="0" w:color="auto" w:frame="1"/>
        </w:rPr>
        <w:t xml:space="preserve">Eventual dúvida ou controvérsia decorrente da interpretação ou execução do presente instrumento será obrigatoriamente dirimida por meio de mediação e/ou por arbitragem, </w:t>
      </w:r>
      <w:r w:rsidRPr="00546F4B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para tanto, elegem como competente a </w:t>
      </w:r>
      <w:r w:rsidR="00CF3BBD" w:rsidRPr="00604DC5">
        <w:rPr>
          <w:rFonts w:ascii="Arial" w:hAnsi="Arial" w:cs="Arial"/>
        </w:rPr>
        <w:t xml:space="preserve">TNA – Tribunal Nacional de </w:t>
      </w:r>
      <w:r w:rsidR="00F35BCA">
        <w:rPr>
          <w:rFonts w:ascii="Arial" w:hAnsi="Arial" w:cs="Arial"/>
        </w:rPr>
        <w:t>A</w:t>
      </w:r>
      <w:r w:rsidR="00CF3BBD" w:rsidRPr="00604DC5">
        <w:rPr>
          <w:rFonts w:ascii="Arial" w:hAnsi="Arial" w:cs="Arial"/>
        </w:rPr>
        <w:t>rbitragem</w:t>
      </w:r>
      <w:r w:rsidR="00F35BCA">
        <w:rPr>
          <w:rFonts w:ascii="Arial" w:hAnsi="Arial" w:cs="Arial"/>
        </w:rPr>
        <w:t xml:space="preserve"> e Mediação</w:t>
      </w:r>
      <w:r w:rsidR="00CF3BBD" w:rsidRPr="00604DC5">
        <w:rPr>
          <w:rFonts w:ascii="Arial" w:hAnsi="Arial" w:cs="Arial"/>
        </w:rPr>
        <w:t xml:space="preserve">, inscrita no CNPJ </w:t>
      </w:r>
      <w:r w:rsidR="00F35BCA">
        <w:rPr>
          <w:rFonts w:ascii="Arial" w:hAnsi="Arial" w:cs="Arial"/>
        </w:rPr>
        <w:t>27.532.452/0001-70</w:t>
      </w:r>
      <w:r w:rsidR="00CF3BBD" w:rsidRPr="00604DC5">
        <w:rPr>
          <w:rFonts w:ascii="Arial" w:hAnsi="Arial" w:cs="Arial"/>
        </w:rPr>
        <w:t>, localizada na Estrada do Capuava, nº 511, sala 05, Jardim dos Ipês, em Cotia - SP, CEP 06716-155</w:t>
      </w:r>
      <w:r w:rsidR="00CF3BBD">
        <w:rPr>
          <w:rFonts w:ascii="Arial" w:hAnsi="Arial" w:cs="Arial"/>
        </w:rPr>
        <w:t xml:space="preserve">, </w:t>
      </w:r>
      <w:r w:rsidRPr="00546F4B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site  </w:t>
      </w:r>
      <w:hyperlink r:id="rId4" w:history="1">
        <w:r w:rsidR="00221154" w:rsidRPr="00AE3A8B">
          <w:rPr>
            <w:rStyle w:val="Hyperlink"/>
            <w:rFonts w:ascii="Arial" w:eastAsia="Times New Roman" w:hAnsi="Arial" w:cs="Arial"/>
            <w:sz w:val="24"/>
            <w:szCs w:val="24"/>
            <w:lang w:eastAsia="pt-BR"/>
          </w:rPr>
          <w:t>tnamediacao.com</w:t>
        </w:r>
      </w:hyperlink>
      <w:r>
        <w:rPr>
          <w:rStyle w:val="Hyperlink"/>
          <w:rFonts w:ascii="Arial" w:eastAsia="Times New Roman" w:hAnsi="Arial" w:cs="Arial"/>
          <w:sz w:val="24"/>
          <w:szCs w:val="24"/>
          <w:lang w:eastAsia="pt-BR"/>
        </w:rPr>
        <w:t>.br</w:t>
      </w:r>
      <w:r w:rsidRPr="00546F4B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Pr="00546F4B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, email </w:t>
      </w:r>
      <w:hyperlink r:id="rId5" w:history="1">
        <w:r w:rsidR="00221154" w:rsidRPr="00AE3A8B">
          <w:rPr>
            <w:rStyle w:val="Hyperlink"/>
            <w:rFonts w:ascii="Arial" w:eastAsia="Times New Roman" w:hAnsi="Arial" w:cs="Arial"/>
            <w:sz w:val="24"/>
            <w:szCs w:val="24"/>
            <w:lang w:eastAsia="pt-BR"/>
          </w:rPr>
          <w:t>contato@tnamediacao.com.br</w:t>
        </w:r>
      </w:hyperlink>
      <w:r w:rsidRPr="00546F4B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, telefone fixo 055-11-</w:t>
      </w:r>
      <w:r>
        <w:rPr>
          <w:rFonts w:ascii="Arial" w:eastAsia="Times New Roman" w:hAnsi="Arial" w:cs="Arial"/>
          <w:color w:val="222222"/>
          <w:sz w:val="24"/>
          <w:szCs w:val="24"/>
          <w:lang w:eastAsia="pt-BR"/>
        </w:rPr>
        <w:t>2690-3591</w:t>
      </w:r>
      <w:r w:rsidRPr="00546F4B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, </w:t>
      </w:r>
      <w:r w:rsidRPr="00546F4B">
        <w:rPr>
          <w:rFonts w:ascii="Arial" w:hAnsi="Arial" w:cs="Arial"/>
          <w:color w:val="324158"/>
          <w:sz w:val="24"/>
          <w:szCs w:val="24"/>
          <w:bdr w:val="none" w:sz="0" w:space="0" w:color="auto" w:frame="1"/>
        </w:rPr>
        <w:t>que promoverá a pacificação do litígio em conformidade com as Leis 13.140/15 e 9.307/96 alterada 13.129/15,</w:t>
      </w:r>
      <w:r w:rsidR="005D01A9">
        <w:rPr>
          <w:rFonts w:ascii="Arial" w:hAnsi="Arial" w:cs="Arial"/>
          <w:color w:val="324158"/>
          <w:sz w:val="24"/>
          <w:szCs w:val="24"/>
          <w:bdr w:val="none" w:sz="0" w:space="0" w:color="auto" w:frame="1"/>
        </w:rPr>
        <w:t xml:space="preserve"> </w:t>
      </w:r>
      <w:r w:rsidR="005D01A9" w:rsidRPr="005D01A9">
        <w:rPr>
          <w:rFonts w:ascii="Arial" w:hAnsi="Arial" w:cs="Arial"/>
          <w:sz w:val="24"/>
          <w:szCs w:val="24"/>
        </w:rPr>
        <w:t xml:space="preserve"> aplicando se a decisão prevista no artigo 485,  inciso VII e artigo 1012, parágrafo primeiro, inciso IV  do código processo civil</w:t>
      </w:r>
      <w:r w:rsidRPr="00546F4B">
        <w:rPr>
          <w:rFonts w:ascii="Arial" w:hAnsi="Arial" w:cs="Arial"/>
          <w:color w:val="324158"/>
          <w:sz w:val="24"/>
          <w:szCs w:val="24"/>
          <w:bdr w:val="none" w:sz="0" w:space="0" w:color="auto" w:frame="1"/>
        </w:rPr>
        <w:t xml:space="preserve"> ou aquelas que vierem a lhes substituir ou atualizar, de acordo com o seu </w:t>
      </w:r>
      <w:r w:rsidRPr="00546F4B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 respectivo regulamento e normas de funcionamento, convencionando que primeiramente se esgotem os meios de solução amigável através de mediação e que, se infrutíferos, que a arbitragem se realize com base nos princípios gerais de direito e nos usos e costumes, e cujo laudo a todos sujeitará inclusive para efeitos de renúncia de eventual direito de ação</w:t>
      </w:r>
    </w:p>
    <w:p w14:paraId="64C5AA8D" w14:textId="0E2CDF02" w:rsidR="00A44C2F" w:rsidRDefault="00A44C2F" w:rsidP="000721C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</w:p>
    <w:p w14:paraId="00132EE9" w14:textId="4742C08C" w:rsidR="00A44C2F" w:rsidRDefault="00A44C2F" w:rsidP="00A44C2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bookmarkStart w:id="0" w:name="_Hlk182835884"/>
      <w:r w:rsidRPr="00363638">
        <w:rPr>
          <w:rFonts w:ascii="Arial" w:hAnsi="Arial" w:cs="Arial"/>
          <w:b/>
          <w:bCs/>
          <w:color w:val="000000"/>
        </w:rPr>
        <w:t xml:space="preserve">Parágrafo primeiro </w:t>
      </w:r>
      <w:r w:rsidRPr="00363638">
        <w:rPr>
          <w:rFonts w:ascii="Arial" w:hAnsi="Arial" w:cs="Arial"/>
          <w:color w:val="000000"/>
        </w:rPr>
        <w:t xml:space="preserve">- em caso de impossibilidade de atendimento pela Câmara </w:t>
      </w:r>
      <w:r w:rsidR="001B4C46">
        <w:rPr>
          <w:rFonts w:ascii="Arial" w:hAnsi="Arial" w:cs="Arial"/>
          <w:color w:val="000000"/>
        </w:rPr>
        <w:t>TNA</w:t>
      </w:r>
      <w:r w:rsidRPr="00363638">
        <w:rPr>
          <w:rFonts w:ascii="Arial" w:hAnsi="Arial" w:cs="Arial"/>
          <w:color w:val="000000"/>
        </w:rPr>
        <w:t>, as partes poderão eleger outra câmara arbitral em comum acordo, garantindo a equidade no processo de arbitragem.</w:t>
      </w:r>
      <w:bookmarkEnd w:id="0"/>
    </w:p>
    <w:p w14:paraId="7AFB58C3" w14:textId="77777777" w:rsidR="00A44C2F" w:rsidRPr="00363638" w:rsidRDefault="00A44C2F" w:rsidP="00A44C2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178932EB" w14:textId="77777777" w:rsidR="00A44C2F" w:rsidRPr="00363638" w:rsidRDefault="00A44C2F" w:rsidP="00A44C2F">
      <w:pPr>
        <w:spacing w:line="240" w:lineRule="auto"/>
        <w:ind w:right="-465"/>
        <w:jc w:val="both"/>
        <w:rPr>
          <w:rFonts w:ascii="Arial" w:hAnsi="Arial" w:cs="Arial"/>
        </w:rPr>
      </w:pPr>
      <w:r w:rsidRPr="00363638">
        <w:rPr>
          <w:rFonts w:ascii="Arial" w:hAnsi="Arial" w:cs="Arial"/>
          <w:b/>
          <w:bCs/>
        </w:rPr>
        <w:t>Parágrafo segundo</w:t>
      </w:r>
      <w:r w:rsidRPr="00363638">
        <w:rPr>
          <w:rFonts w:ascii="Arial" w:hAnsi="Arial" w:cs="Arial"/>
        </w:rPr>
        <w:t xml:space="preserve"> – Fica eleito como foro contratual o da Comarca de Cotia – SP, com exclusão de qualquer outro, para qualquer medida urgente, ratificando-se a cláusula arbitral.</w:t>
      </w:r>
    </w:p>
    <w:p w14:paraId="6A7405E6" w14:textId="77777777" w:rsidR="00A44C2F" w:rsidRPr="00546F4B" w:rsidRDefault="00A44C2F" w:rsidP="000721C1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324158"/>
          <w:sz w:val="24"/>
          <w:szCs w:val="24"/>
          <w:bdr w:val="none" w:sz="0" w:space="0" w:color="auto" w:frame="1"/>
        </w:rPr>
      </w:pPr>
    </w:p>
    <w:p w14:paraId="720904AA" w14:textId="77777777" w:rsidR="00BE1574" w:rsidRPr="00546F4B" w:rsidRDefault="00BE1574" w:rsidP="00BE1574">
      <w:pPr>
        <w:pStyle w:val="font8"/>
        <w:spacing w:before="0" w:beforeAutospacing="0" w:after="0" w:afterAutospacing="0"/>
        <w:jc w:val="both"/>
        <w:textAlignment w:val="baseline"/>
        <w:rPr>
          <w:rFonts w:ascii="Arial" w:hAnsi="Arial" w:cs="Arial"/>
          <w:color w:val="724923"/>
        </w:rPr>
      </w:pPr>
      <w:r w:rsidRPr="00546F4B">
        <w:rPr>
          <w:rFonts w:ascii="Arial" w:hAnsi="Arial" w:cs="Arial"/>
          <w:color w:val="724923"/>
        </w:rPr>
        <w:t> </w:t>
      </w:r>
    </w:p>
    <w:p w14:paraId="5F04E604" w14:textId="467DCC73" w:rsidR="00BE1574" w:rsidRPr="00546F4B" w:rsidRDefault="003505B6" w:rsidP="00BE1574">
      <w:pPr>
        <w:pStyle w:val="font8"/>
        <w:spacing w:before="0" w:beforeAutospacing="0" w:after="0" w:afterAutospacing="0"/>
        <w:jc w:val="both"/>
        <w:textAlignment w:val="baseline"/>
        <w:rPr>
          <w:rFonts w:ascii="Arial" w:hAnsi="Arial" w:cs="Arial"/>
          <w:color w:val="724923"/>
        </w:rPr>
      </w:pPr>
      <w:r>
        <w:rPr>
          <w:rFonts w:ascii="Arial" w:hAnsi="Arial" w:cs="Arial"/>
          <w:color w:val="324158"/>
          <w:bdr w:val="none" w:sz="0" w:space="0" w:color="auto" w:frame="1"/>
        </w:rPr>
        <w:t xml:space="preserve">Cotia </w:t>
      </w:r>
      <w:r w:rsidR="00BE1574" w:rsidRPr="00546F4B">
        <w:rPr>
          <w:rFonts w:ascii="Arial" w:hAnsi="Arial" w:cs="Arial"/>
          <w:color w:val="324158"/>
          <w:bdr w:val="none" w:sz="0" w:space="0" w:color="auto" w:frame="1"/>
        </w:rPr>
        <w:t>,______de</w:t>
      </w:r>
      <w:r>
        <w:rPr>
          <w:rFonts w:ascii="Arial" w:hAnsi="Arial" w:cs="Arial"/>
          <w:color w:val="324158"/>
          <w:bdr w:val="none" w:sz="0" w:space="0" w:color="auto" w:frame="1"/>
        </w:rPr>
        <w:t xml:space="preserve"> </w:t>
      </w:r>
      <w:r w:rsidR="00BE1574" w:rsidRPr="00546F4B">
        <w:rPr>
          <w:rFonts w:ascii="Arial" w:hAnsi="Arial" w:cs="Arial"/>
          <w:color w:val="324158"/>
          <w:bdr w:val="none" w:sz="0" w:space="0" w:color="auto" w:frame="1"/>
        </w:rPr>
        <w:t>_______________de 20</w:t>
      </w:r>
      <w:r>
        <w:rPr>
          <w:rFonts w:ascii="Arial" w:hAnsi="Arial" w:cs="Arial"/>
          <w:color w:val="324158"/>
          <w:bdr w:val="none" w:sz="0" w:space="0" w:color="auto" w:frame="1"/>
        </w:rPr>
        <w:t>2</w:t>
      </w:r>
      <w:r w:rsidR="008C5FEF">
        <w:rPr>
          <w:rFonts w:ascii="Arial" w:hAnsi="Arial" w:cs="Arial"/>
          <w:color w:val="324158"/>
          <w:bdr w:val="none" w:sz="0" w:space="0" w:color="auto" w:frame="1"/>
        </w:rPr>
        <w:t>5</w:t>
      </w:r>
      <w:r w:rsidR="00BE1574" w:rsidRPr="00546F4B">
        <w:rPr>
          <w:rFonts w:ascii="Arial" w:hAnsi="Arial" w:cs="Arial"/>
          <w:color w:val="324158"/>
          <w:bdr w:val="none" w:sz="0" w:space="0" w:color="auto" w:frame="1"/>
        </w:rPr>
        <w:t xml:space="preserve"> .</w:t>
      </w:r>
    </w:p>
    <w:p w14:paraId="59F915D2" w14:textId="77777777" w:rsidR="00BE1574" w:rsidRPr="00546F4B" w:rsidRDefault="00BE1574" w:rsidP="00BE1574">
      <w:pPr>
        <w:pStyle w:val="font8"/>
        <w:spacing w:before="0" w:beforeAutospacing="0" w:after="0" w:afterAutospacing="0"/>
        <w:jc w:val="both"/>
        <w:textAlignment w:val="baseline"/>
        <w:rPr>
          <w:rFonts w:ascii="Arial" w:hAnsi="Arial" w:cs="Arial"/>
          <w:color w:val="724923"/>
        </w:rPr>
      </w:pPr>
      <w:r w:rsidRPr="00546F4B">
        <w:rPr>
          <w:rFonts w:ascii="Arial" w:hAnsi="Arial" w:cs="Arial"/>
          <w:color w:val="724923"/>
        </w:rPr>
        <w:t> </w:t>
      </w:r>
    </w:p>
    <w:p w14:paraId="43C7087C" w14:textId="77777777" w:rsidR="00BE1574" w:rsidRPr="00546F4B" w:rsidRDefault="00BE1574" w:rsidP="00BE1574">
      <w:pPr>
        <w:pStyle w:val="font8"/>
        <w:spacing w:before="0" w:beforeAutospacing="0" w:after="0" w:afterAutospacing="0"/>
        <w:jc w:val="both"/>
        <w:textAlignment w:val="baseline"/>
        <w:rPr>
          <w:rFonts w:ascii="Arial" w:hAnsi="Arial" w:cs="Arial"/>
          <w:color w:val="724923"/>
        </w:rPr>
      </w:pPr>
      <w:r w:rsidRPr="00546F4B">
        <w:rPr>
          <w:rFonts w:ascii="Arial" w:hAnsi="Arial" w:cs="Arial"/>
          <w:color w:val="724923"/>
        </w:rPr>
        <w:t> </w:t>
      </w:r>
    </w:p>
    <w:p w14:paraId="459D45CD" w14:textId="77777777" w:rsidR="00BE1574" w:rsidRPr="00546F4B" w:rsidRDefault="00BE1574" w:rsidP="00BE1574">
      <w:pPr>
        <w:pStyle w:val="font8"/>
        <w:spacing w:before="0" w:beforeAutospacing="0" w:after="0" w:afterAutospacing="0"/>
        <w:jc w:val="both"/>
        <w:textAlignment w:val="baseline"/>
        <w:rPr>
          <w:rFonts w:ascii="Arial" w:hAnsi="Arial" w:cs="Arial"/>
          <w:color w:val="724923"/>
        </w:rPr>
      </w:pPr>
      <w:r w:rsidRPr="00546F4B">
        <w:rPr>
          <w:rFonts w:ascii="Arial" w:hAnsi="Arial" w:cs="Arial"/>
          <w:color w:val="324158"/>
          <w:bdr w:val="none" w:sz="0" w:space="0" w:color="auto" w:frame="1"/>
        </w:rPr>
        <w:t> Ciente e de acordo:</w:t>
      </w:r>
    </w:p>
    <w:p w14:paraId="3D8BB1A0" w14:textId="77777777" w:rsidR="00BE1574" w:rsidRPr="00546F4B" w:rsidRDefault="00BE1574" w:rsidP="00BE1574">
      <w:pPr>
        <w:pStyle w:val="font8"/>
        <w:spacing w:before="0" w:beforeAutospacing="0" w:after="0" w:afterAutospacing="0"/>
        <w:jc w:val="both"/>
        <w:textAlignment w:val="baseline"/>
        <w:rPr>
          <w:rFonts w:ascii="Arial" w:hAnsi="Arial" w:cs="Arial"/>
          <w:color w:val="724923"/>
        </w:rPr>
      </w:pPr>
      <w:r w:rsidRPr="00546F4B">
        <w:rPr>
          <w:rFonts w:ascii="Arial" w:hAnsi="Arial" w:cs="Arial"/>
          <w:color w:val="724923"/>
        </w:rPr>
        <w:t> </w:t>
      </w:r>
    </w:p>
    <w:p w14:paraId="332A0D09" w14:textId="77777777" w:rsidR="00BE1574" w:rsidRPr="00546F4B" w:rsidRDefault="00BE1574" w:rsidP="00BE1574">
      <w:pPr>
        <w:pStyle w:val="font8"/>
        <w:spacing w:before="0" w:beforeAutospacing="0" w:after="0" w:afterAutospacing="0"/>
        <w:jc w:val="both"/>
        <w:textAlignment w:val="baseline"/>
        <w:rPr>
          <w:rFonts w:ascii="Arial" w:hAnsi="Arial" w:cs="Arial"/>
          <w:color w:val="724923"/>
        </w:rPr>
      </w:pPr>
      <w:r w:rsidRPr="00546F4B">
        <w:rPr>
          <w:rFonts w:ascii="Arial" w:hAnsi="Arial" w:cs="Arial"/>
          <w:color w:val="724923"/>
        </w:rPr>
        <w:t>  </w:t>
      </w:r>
    </w:p>
    <w:p w14:paraId="6F42D7CD" w14:textId="77777777" w:rsidR="00BE1574" w:rsidRDefault="00BE1574" w:rsidP="00BE1574">
      <w:pPr>
        <w:pStyle w:val="font8"/>
        <w:spacing w:before="0" w:beforeAutospacing="0" w:after="0" w:afterAutospacing="0"/>
        <w:jc w:val="both"/>
        <w:textAlignment w:val="baseline"/>
        <w:rPr>
          <w:rFonts w:ascii="Arial" w:hAnsi="Arial" w:cs="Arial"/>
          <w:color w:val="324158"/>
          <w:bdr w:val="none" w:sz="0" w:space="0" w:color="auto" w:frame="1"/>
        </w:rPr>
      </w:pPr>
      <w:r w:rsidRPr="00546F4B">
        <w:rPr>
          <w:rFonts w:ascii="Arial" w:hAnsi="Arial" w:cs="Arial"/>
          <w:color w:val="324158"/>
          <w:bdr w:val="none" w:sz="0" w:space="0" w:color="auto" w:frame="1"/>
        </w:rPr>
        <w:t>__________________________ </w:t>
      </w:r>
    </w:p>
    <w:p w14:paraId="725DC2E3" w14:textId="77777777" w:rsidR="003505B6" w:rsidRPr="00546F4B" w:rsidRDefault="007D4360" w:rsidP="00BE1574">
      <w:pPr>
        <w:pStyle w:val="font8"/>
        <w:spacing w:before="0" w:beforeAutospacing="0" w:after="0" w:afterAutospacing="0"/>
        <w:jc w:val="both"/>
        <w:textAlignment w:val="baseline"/>
        <w:rPr>
          <w:rFonts w:ascii="Arial" w:hAnsi="Arial" w:cs="Arial"/>
          <w:color w:val="324158"/>
          <w:bdr w:val="none" w:sz="0" w:space="0" w:color="auto" w:frame="1"/>
        </w:rPr>
      </w:pPr>
      <w:r>
        <w:rPr>
          <w:rFonts w:ascii="Arial" w:hAnsi="Arial" w:cs="Arial"/>
          <w:color w:val="324158"/>
          <w:bdr w:val="none" w:sz="0" w:space="0" w:color="auto" w:frame="1"/>
        </w:rPr>
        <w:t>CONTRATANTE</w:t>
      </w:r>
    </w:p>
    <w:p w14:paraId="120A8291" w14:textId="77777777" w:rsidR="00546F4B" w:rsidRPr="00546F4B" w:rsidRDefault="00546F4B" w:rsidP="00BE1574">
      <w:pPr>
        <w:pStyle w:val="font8"/>
        <w:spacing w:before="0" w:beforeAutospacing="0" w:after="0" w:afterAutospacing="0"/>
        <w:jc w:val="both"/>
        <w:textAlignment w:val="baseline"/>
        <w:rPr>
          <w:rFonts w:ascii="Arial" w:hAnsi="Arial" w:cs="Arial"/>
          <w:color w:val="324158"/>
          <w:bdr w:val="none" w:sz="0" w:space="0" w:color="auto" w:frame="1"/>
        </w:rPr>
      </w:pPr>
    </w:p>
    <w:p w14:paraId="383FB125" w14:textId="77777777" w:rsidR="00546F4B" w:rsidRPr="00546F4B" w:rsidRDefault="00546F4B" w:rsidP="00BE1574">
      <w:pPr>
        <w:pStyle w:val="font8"/>
        <w:spacing w:before="0" w:beforeAutospacing="0" w:after="0" w:afterAutospacing="0"/>
        <w:jc w:val="both"/>
        <w:textAlignment w:val="baseline"/>
        <w:rPr>
          <w:rFonts w:ascii="Arial" w:hAnsi="Arial" w:cs="Arial"/>
          <w:color w:val="324158"/>
          <w:bdr w:val="none" w:sz="0" w:space="0" w:color="auto" w:frame="1"/>
        </w:rPr>
      </w:pPr>
    </w:p>
    <w:p w14:paraId="7E7BA251" w14:textId="77777777" w:rsidR="00546F4B" w:rsidRPr="00546F4B" w:rsidRDefault="00546F4B" w:rsidP="00BE1574">
      <w:pPr>
        <w:pStyle w:val="font8"/>
        <w:spacing w:before="0" w:beforeAutospacing="0" w:after="0" w:afterAutospacing="0"/>
        <w:jc w:val="both"/>
        <w:textAlignment w:val="baseline"/>
        <w:rPr>
          <w:rFonts w:ascii="Arial" w:hAnsi="Arial" w:cs="Arial"/>
          <w:color w:val="324158"/>
          <w:bdr w:val="none" w:sz="0" w:space="0" w:color="auto" w:frame="1"/>
        </w:rPr>
      </w:pPr>
      <w:r w:rsidRPr="00546F4B">
        <w:rPr>
          <w:rFonts w:ascii="Arial" w:hAnsi="Arial" w:cs="Arial"/>
          <w:color w:val="324158"/>
          <w:bdr w:val="none" w:sz="0" w:space="0" w:color="auto" w:frame="1"/>
        </w:rPr>
        <w:t>__________________________</w:t>
      </w:r>
    </w:p>
    <w:p w14:paraId="680F015F" w14:textId="77777777" w:rsidR="00BE1574" w:rsidRDefault="007D4360" w:rsidP="00BE1574">
      <w:pPr>
        <w:pStyle w:val="font8"/>
        <w:spacing w:before="0" w:beforeAutospacing="0" w:after="0" w:afterAutospacing="0"/>
        <w:jc w:val="both"/>
        <w:textAlignment w:val="baseline"/>
        <w:rPr>
          <w:rFonts w:ascii="Arial" w:hAnsi="Arial" w:cs="Arial"/>
          <w:color w:val="324158"/>
          <w:bdr w:val="none" w:sz="0" w:space="0" w:color="auto" w:frame="1"/>
        </w:rPr>
      </w:pPr>
      <w:r>
        <w:rPr>
          <w:rFonts w:ascii="Arial" w:hAnsi="Arial" w:cs="Arial"/>
          <w:color w:val="324158"/>
          <w:bdr w:val="none" w:sz="0" w:space="0" w:color="auto" w:frame="1"/>
        </w:rPr>
        <w:t>CONTRATADO</w:t>
      </w:r>
    </w:p>
    <w:p w14:paraId="22B494C5" w14:textId="77777777" w:rsidR="003505B6" w:rsidRDefault="003505B6" w:rsidP="00BE1574">
      <w:pPr>
        <w:pStyle w:val="font8"/>
        <w:spacing w:before="0" w:beforeAutospacing="0" w:after="0" w:afterAutospacing="0"/>
        <w:jc w:val="both"/>
        <w:textAlignment w:val="baseline"/>
        <w:rPr>
          <w:rFonts w:ascii="Arial" w:hAnsi="Arial" w:cs="Arial"/>
          <w:color w:val="324158"/>
          <w:bdr w:val="none" w:sz="0" w:space="0" w:color="auto" w:frame="1"/>
        </w:rPr>
      </w:pPr>
    </w:p>
    <w:p w14:paraId="3F7F0BC6" w14:textId="77777777" w:rsidR="003505B6" w:rsidRDefault="003505B6" w:rsidP="00BE1574">
      <w:pPr>
        <w:pStyle w:val="font8"/>
        <w:spacing w:before="0" w:beforeAutospacing="0" w:after="0" w:afterAutospacing="0"/>
        <w:jc w:val="both"/>
        <w:textAlignment w:val="baseline"/>
        <w:rPr>
          <w:rFonts w:ascii="Arial" w:hAnsi="Arial" w:cs="Arial"/>
          <w:color w:val="324158"/>
          <w:bdr w:val="none" w:sz="0" w:space="0" w:color="auto" w:frame="1"/>
        </w:rPr>
      </w:pPr>
    </w:p>
    <w:p w14:paraId="07F386CC" w14:textId="77777777" w:rsidR="003505B6" w:rsidRDefault="003505B6" w:rsidP="00BE1574">
      <w:pPr>
        <w:pStyle w:val="font8"/>
        <w:spacing w:before="0" w:beforeAutospacing="0" w:after="0" w:afterAutospacing="0"/>
        <w:jc w:val="both"/>
        <w:textAlignment w:val="baseline"/>
        <w:rPr>
          <w:rFonts w:ascii="Arial" w:hAnsi="Arial" w:cs="Arial"/>
          <w:color w:val="324158"/>
          <w:bdr w:val="none" w:sz="0" w:space="0" w:color="auto" w:frame="1"/>
        </w:rPr>
      </w:pPr>
      <w:r>
        <w:rPr>
          <w:rFonts w:ascii="Arial" w:hAnsi="Arial" w:cs="Arial"/>
          <w:color w:val="324158"/>
          <w:bdr w:val="none" w:sz="0" w:space="0" w:color="auto" w:frame="1"/>
        </w:rPr>
        <w:t>Testemunhas:</w:t>
      </w:r>
    </w:p>
    <w:p w14:paraId="2486E7C0" w14:textId="77777777" w:rsidR="003505B6" w:rsidRDefault="003505B6" w:rsidP="00BE1574">
      <w:pPr>
        <w:pStyle w:val="font8"/>
        <w:spacing w:before="0" w:beforeAutospacing="0" w:after="0" w:afterAutospacing="0"/>
        <w:jc w:val="both"/>
        <w:textAlignment w:val="baseline"/>
        <w:rPr>
          <w:rFonts w:ascii="Arial" w:hAnsi="Arial" w:cs="Arial"/>
          <w:color w:val="324158"/>
          <w:bdr w:val="none" w:sz="0" w:space="0" w:color="auto" w:frame="1"/>
        </w:rPr>
      </w:pPr>
    </w:p>
    <w:p w14:paraId="411430EC" w14:textId="77777777" w:rsidR="003505B6" w:rsidRDefault="003505B6" w:rsidP="00BE1574">
      <w:pPr>
        <w:pStyle w:val="font8"/>
        <w:spacing w:before="0" w:beforeAutospacing="0" w:after="0" w:afterAutospacing="0"/>
        <w:jc w:val="both"/>
        <w:textAlignment w:val="baseline"/>
        <w:rPr>
          <w:rFonts w:ascii="Arial" w:hAnsi="Arial" w:cs="Arial"/>
          <w:color w:val="324158"/>
          <w:bdr w:val="none" w:sz="0" w:space="0" w:color="auto" w:frame="1"/>
        </w:rPr>
      </w:pPr>
      <w:r>
        <w:rPr>
          <w:rFonts w:ascii="Arial" w:hAnsi="Arial" w:cs="Arial"/>
          <w:color w:val="324158"/>
          <w:bdr w:val="none" w:sz="0" w:space="0" w:color="auto" w:frame="1"/>
        </w:rPr>
        <w:t xml:space="preserve">___________________________  </w:t>
      </w:r>
    </w:p>
    <w:p w14:paraId="3EA5AD7E" w14:textId="77777777" w:rsidR="003505B6" w:rsidRDefault="003505B6" w:rsidP="00BE1574">
      <w:pPr>
        <w:pStyle w:val="font8"/>
        <w:spacing w:before="0" w:beforeAutospacing="0" w:after="0" w:afterAutospacing="0"/>
        <w:jc w:val="both"/>
        <w:textAlignment w:val="baseline"/>
        <w:rPr>
          <w:rFonts w:ascii="Arial" w:hAnsi="Arial" w:cs="Arial"/>
          <w:color w:val="324158"/>
          <w:bdr w:val="none" w:sz="0" w:space="0" w:color="auto" w:frame="1"/>
        </w:rPr>
      </w:pPr>
      <w:r>
        <w:rPr>
          <w:rFonts w:ascii="Arial" w:hAnsi="Arial" w:cs="Arial"/>
          <w:color w:val="324158"/>
          <w:bdr w:val="none" w:sz="0" w:space="0" w:color="auto" w:frame="1"/>
        </w:rPr>
        <w:t>Nome:</w:t>
      </w:r>
    </w:p>
    <w:p w14:paraId="74FD99DB" w14:textId="77777777" w:rsidR="003505B6" w:rsidRDefault="003505B6" w:rsidP="00BE1574">
      <w:pPr>
        <w:pStyle w:val="font8"/>
        <w:spacing w:before="0" w:beforeAutospacing="0" w:after="0" w:afterAutospacing="0"/>
        <w:jc w:val="both"/>
        <w:textAlignment w:val="baseline"/>
        <w:rPr>
          <w:rFonts w:ascii="Arial" w:hAnsi="Arial" w:cs="Arial"/>
          <w:color w:val="324158"/>
          <w:bdr w:val="none" w:sz="0" w:space="0" w:color="auto" w:frame="1"/>
        </w:rPr>
      </w:pPr>
      <w:r>
        <w:rPr>
          <w:rFonts w:ascii="Arial" w:hAnsi="Arial" w:cs="Arial"/>
          <w:color w:val="324158"/>
          <w:bdr w:val="none" w:sz="0" w:space="0" w:color="auto" w:frame="1"/>
        </w:rPr>
        <w:t>Rg:</w:t>
      </w:r>
    </w:p>
    <w:p w14:paraId="7B80B8DB" w14:textId="77777777" w:rsidR="003505B6" w:rsidRDefault="003505B6" w:rsidP="00BE1574">
      <w:pPr>
        <w:pStyle w:val="font8"/>
        <w:spacing w:before="0" w:beforeAutospacing="0" w:after="0" w:afterAutospacing="0"/>
        <w:jc w:val="both"/>
        <w:textAlignment w:val="baseline"/>
        <w:rPr>
          <w:rFonts w:ascii="Arial" w:hAnsi="Arial" w:cs="Arial"/>
          <w:color w:val="324158"/>
          <w:bdr w:val="none" w:sz="0" w:space="0" w:color="auto" w:frame="1"/>
        </w:rPr>
      </w:pPr>
      <w:r>
        <w:rPr>
          <w:rFonts w:ascii="Arial" w:hAnsi="Arial" w:cs="Arial"/>
          <w:color w:val="324158"/>
          <w:bdr w:val="none" w:sz="0" w:space="0" w:color="auto" w:frame="1"/>
        </w:rPr>
        <w:t xml:space="preserve">__________________________  </w:t>
      </w:r>
    </w:p>
    <w:p w14:paraId="1440B1B5" w14:textId="77777777" w:rsidR="003505B6" w:rsidRDefault="003505B6" w:rsidP="00BE1574">
      <w:pPr>
        <w:pStyle w:val="font8"/>
        <w:spacing w:before="0" w:beforeAutospacing="0" w:after="0" w:afterAutospacing="0"/>
        <w:jc w:val="both"/>
        <w:textAlignment w:val="baseline"/>
        <w:rPr>
          <w:rFonts w:ascii="Arial" w:hAnsi="Arial" w:cs="Arial"/>
          <w:color w:val="324158"/>
          <w:bdr w:val="none" w:sz="0" w:space="0" w:color="auto" w:frame="1"/>
        </w:rPr>
      </w:pPr>
      <w:r>
        <w:rPr>
          <w:rFonts w:ascii="Arial" w:hAnsi="Arial" w:cs="Arial"/>
          <w:color w:val="324158"/>
          <w:bdr w:val="none" w:sz="0" w:space="0" w:color="auto" w:frame="1"/>
        </w:rPr>
        <w:t>Nome:</w:t>
      </w:r>
    </w:p>
    <w:p w14:paraId="10EE2D6C" w14:textId="77777777" w:rsidR="005C183C" w:rsidRDefault="003505B6" w:rsidP="00BE1574">
      <w:pPr>
        <w:pStyle w:val="font8"/>
        <w:spacing w:before="0" w:beforeAutospacing="0" w:after="0" w:afterAutospacing="0"/>
        <w:jc w:val="both"/>
        <w:textAlignment w:val="baseline"/>
        <w:rPr>
          <w:rFonts w:ascii="Arial" w:hAnsi="Arial" w:cs="Arial"/>
          <w:color w:val="324158"/>
          <w:sz w:val="32"/>
          <w:szCs w:val="32"/>
          <w:bdr w:val="none" w:sz="0" w:space="0" w:color="auto" w:frame="1"/>
        </w:rPr>
      </w:pPr>
      <w:r>
        <w:rPr>
          <w:rFonts w:ascii="Arial" w:hAnsi="Arial" w:cs="Arial"/>
          <w:color w:val="324158"/>
          <w:bdr w:val="none" w:sz="0" w:space="0" w:color="auto" w:frame="1"/>
        </w:rPr>
        <w:t>RG:</w:t>
      </w:r>
    </w:p>
    <w:sectPr w:rsidR="005C183C" w:rsidSect="008D350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4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10681"/>
    <w:rsid w:val="00015565"/>
    <w:rsid w:val="000721C1"/>
    <w:rsid w:val="0007308D"/>
    <w:rsid w:val="001B4C46"/>
    <w:rsid w:val="001F7093"/>
    <w:rsid w:val="00221154"/>
    <w:rsid w:val="0025106A"/>
    <w:rsid w:val="002E2281"/>
    <w:rsid w:val="003505B6"/>
    <w:rsid w:val="00372FE7"/>
    <w:rsid w:val="00390B9E"/>
    <w:rsid w:val="00546F4B"/>
    <w:rsid w:val="00556956"/>
    <w:rsid w:val="0057335D"/>
    <w:rsid w:val="005C183C"/>
    <w:rsid w:val="005D01A9"/>
    <w:rsid w:val="00635344"/>
    <w:rsid w:val="006E0BB4"/>
    <w:rsid w:val="0076519C"/>
    <w:rsid w:val="007D4360"/>
    <w:rsid w:val="00801E8C"/>
    <w:rsid w:val="00817F64"/>
    <w:rsid w:val="008C5FEF"/>
    <w:rsid w:val="008D3503"/>
    <w:rsid w:val="009915FA"/>
    <w:rsid w:val="00A44C2F"/>
    <w:rsid w:val="00BC03F7"/>
    <w:rsid w:val="00BE1574"/>
    <w:rsid w:val="00CF3BBD"/>
    <w:rsid w:val="00DA1CC7"/>
    <w:rsid w:val="00E10681"/>
    <w:rsid w:val="00E169E7"/>
    <w:rsid w:val="00EA3F29"/>
    <w:rsid w:val="00F35BCA"/>
    <w:rsid w:val="00FA0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0536F4"/>
  <w15:docId w15:val="{386ACB5A-01B5-4A74-822B-BF3AD8B366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0681"/>
  </w:style>
  <w:style w:type="paragraph" w:styleId="Ttulo1">
    <w:name w:val="heading 1"/>
    <w:basedOn w:val="Normal"/>
    <w:link w:val="Ttulo1Char"/>
    <w:uiPriority w:val="9"/>
    <w:qFormat/>
    <w:rsid w:val="005C183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Ttulo2">
    <w:name w:val="heading 2"/>
    <w:basedOn w:val="Normal"/>
    <w:link w:val="Ttulo2Char"/>
    <w:uiPriority w:val="9"/>
    <w:qFormat/>
    <w:rsid w:val="005C183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2E2281"/>
    <w:rPr>
      <w:color w:val="0000FF" w:themeColor="hyperlink"/>
      <w:u w:val="single"/>
    </w:rPr>
  </w:style>
  <w:style w:type="character" w:styleId="Forte">
    <w:name w:val="Strong"/>
    <w:basedOn w:val="Fontepargpadro"/>
    <w:uiPriority w:val="22"/>
    <w:qFormat/>
    <w:rsid w:val="00FA00EC"/>
    <w:rPr>
      <w:b/>
      <w:bCs/>
    </w:rPr>
  </w:style>
  <w:style w:type="paragraph" w:customStyle="1" w:styleId="font8">
    <w:name w:val="font_8"/>
    <w:basedOn w:val="Normal"/>
    <w:rsid w:val="00BE15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wixguard">
    <w:name w:val="wixguard"/>
    <w:basedOn w:val="Fontepargpadro"/>
    <w:rsid w:val="00BE1574"/>
  </w:style>
  <w:style w:type="character" w:customStyle="1" w:styleId="style-jrhz8bq9label">
    <w:name w:val="style-jrhz8bq9label"/>
    <w:basedOn w:val="Fontepargpadro"/>
    <w:rsid w:val="00BE1574"/>
  </w:style>
  <w:style w:type="character" w:customStyle="1" w:styleId="Ttulo1Char">
    <w:name w:val="Título 1 Char"/>
    <w:basedOn w:val="Fontepargpadro"/>
    <w:link w:val="Ttulo1"/>
    <w:uiPriority w:val="9"/>
    <w:rsid w:val="005C183C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5C183C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styleId="MenoPendente">
    <w:name w:val="Unresolved Mention"/>
    <w:basedOn w:val="Fontepargpadro"/>
    <w:uiPriority w:val="99"/>
    <w:semiHidden/>
    <w:unhideWhenUsed/>
    <w:rsid w:val="00BC03F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752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07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85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65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34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07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712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contato@tnamediacao.com.br" TargetMode="External"/><Relationship Id="rId4" Type="http://schemas.openxmlformats.org/officeDocument/2006/relationships/hyperlink" Target="mailto:tnamediacao.com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295</Words>
  <Characters>1594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Marcos</dc:creator>
  <cp:lastModifiedBy>Queila Nunes Mendes</cp:lastModifiedBy>
  <cp:revision>10</cp:revision>
  <dcterms:created xsi:type="dcterms:W3CDTF">2021-02-09T21:17:00Z</dcterms:created>
  <dcterms:modified xsi:type="dcterms:W3CDTF">2025-05-14T17:24:00Z</dcterms:modified>
</cp:coreProperties>
</file>