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D701A" w14:textId="49B1034A" w:rsidR="00D81B62" w:rsidRPr="00D81B62" w:rsidRDefault="00D81B62" w:rsidP="00D81B62">
      <w:pPr>
        <w:spacing w:line="259" w:lineRule="auto"/>
        <w:jc w:val="center"/>
        <w:rPr>
          <w:rFonts w:ascii="Comic Sans MS" w:hAnsi="Comic Sans MS"/>
          <w:b/>
          <w:bCs/>
          <w:color w:val="0070C0"/>
          <w:sz w:val="36"/>
          <w:szCs w:val="36"/>
          <w:u w:val="single"/>
        </w:rPr>
      </w:pPr>
      <w:r w:rsidRPr="00D81B62">
        <w:rPr>
          <w:rFonts w:ascii="Comic Sans MS" w:hAnsi="Comic Sans MS"/>
          <w:b/>
          <w:bCs/>
          <w:noProof/>
          <w:color w:val="0070C0"/>
          <w:sz w:val="36"/>
          <w:szCs w:val="36"/>
          <w:u w:val="single"/>
        </w:rPr>
        <w:drawing>
          <wp:anchor distT="0" distB="0" distL="114300" distR="114300" simplePos="0" relativeHeight="251659264" behindDoc="1" locked="0" layoutInCell="1" allowOverlap="1" wp14:anchorId="595A568E" wp14:editId="6F9A7C1A">
            <wp:simplePos x="0" y="0"/>
            <wp:positionH relativeFrom="margin">
              <wp:posOffset>5631873</wp:posOffset>
            </wp:positionH>
            <wp:positionV relativeFrom="paragraph">
              <wp:posOffset>-469265</wp:posOffset>
            </wp:positionV>
            <wp:extent cx="806119" cy="792480"/>
            <wp:effectExtent l="0" t="0" r="0" b="7620"/>
            <wp:wrapNone/>
            <wp:docPr id="461873117" name="Picture 1" descr="A picture containing clipart, drawing, illustration, ske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73117" name="Picture 1" descr="A picture containing clipart, drawing, illustration, sketch&#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6119" cy="792480"/>
                    </a:xfrm>
                    <a:prstGeom prst="rect">
                      <a:avLst/>
                    </a:prstGeom>
                  </pic:spPr>
                </pic:pic>
              </a:graphicData>
            </a:graphic>
            <wp14:sizeRelH relativeFrom="margin">
              <wp14:pctWidth>0</wp14:pctWidth>
            </wp14:sizeRelH>
            <wp14:sizeRelV relativeFrom="margin">
              <wp14:pctHeight>0</wp14:pctHeight>
            </wp14:sizeRelV>
          </wp:anchor>
        </w:drawing>
      </w:r>
      <w:r w:rsidRPr="00D81B62">
        <w:rPr>
          <w:rFonts w:ascii="Comic Sans MS" w:hAnsi="Comic Sans MS"/>
          <w:b/>
          <w:bCs/>
          <w:color w:val="0070C0"/>
          <w:sz w:val="36"/>
          <w:szCs w:val="36"/>
          <w:u w:val="single"/>
        </w:rPr>
        <w:t>Language Learning</w:t>
      </w:r>
      <w:r w:rsidR="00633846">
        <w:rPr>
          <w:rFonts w:ascii="Comic Sans MS" w:hAnsi="Comic Sans MS"/>
          <w:b/>
          <w:bCs/>
          <w:color w:val="0070C0"/>
          <w:sz w:val="36"/>
          <w:szCs w:val="36"/>
          <w:u w:val="single"/>
        </w:rPr>
        <w:t xml:space="preserve"> Weekly</w:t>
      </w:r>
      <w:r w:rsidRPr="00D81B62">
        <w:rPr>
          <w:rFonts w:ascii="Comic Sans MS" w:hAnsi="Comic Sans MS"/>
          <w:b/>
          <w:bCs/>
          <w:color w:val="0070C0"/>
          <w:sz w:val="36"/>
          <w:szCs w:val="36"/>
          <w:u w:val="single"/>
        </w:rPr>
        <w:t xml:space="preserve"> Schedule</w:t>
      </w:r>
    </w:p>
    <w:p w14:paraId="7BF27859" w14:textId="6F6EB863" w:rsidR="00D81B62" w:rsidRPr="00D81B62" w:rsidRDefault="00D81B62" w:rsidP="00D81B62">
      <w:pPr>
        <w:spacing w:line="259" w:lineRule="auto"/>
        <w:rPr>
          <w:rFonts w:ascii="Comic Sans MS" w:hAnsi="Comic Sans MS"/>
          <w:b/>
          <w:bCs/>
          <w:color w:val="0070C0"/>
          <w:sz w:val="32"/>
          <w:szCs w:val="32"/>
          <w:u w:val="single"/>
        </w:rPr>
      </w:pPr>
      <w:r w:rsidRPr="00D81B62">
        <w:rPr>
          <w:rFonts w:ascii="Comic Sans MS" w:hAnsi="Comic Sans MS"/>
          <w:b/>
          <w:bCs/>
          <w:color w:val="0070C0"/>
          <w:sz w:val="32"/>
          <w:szCs w:val="32"/>
          <w:u w:val="single"/>
        </w:rPr>
        <w:t>Introduction</w:t>
      </w:r>
    </w:p>
    <w:p w14:paraId="1FFFE58C" w14:textId="7D392249" w:rsidR="00D81B62" w:rsidRDefault="00D81B62" w:rsidP="00D81B62">
      <w:pPr>
        <w:spacing w:line="259" w:lineRule="auto"/>
        <w:rPr>
          <w:rFonts w:ascii="Comic Sans MS" w:hAnsi="Comic Sans MS"/>
          <w:color w:val="F8931D" w:themeColor="accent2"/>
        </w:rPr>
      </w:pPr>
      <w:r w:rsidRPr="00D81B62">
        <w:rPr>
          <w:rFonts w:ascii="Comic Sans MS" w:hAnsi="Comic Sans MS"/>
          <w:color w:val="F8931D" w:themeColor="accent2"/>
        </w:rPr>
        <w:t>Building a language learning habit for your child can be a wild adventure, but with a well-structured schedule, you'll be able to navigate the wilderness with ease. Here's Lobo Loco's suggested weekly language learning schedule, flexible enough for you to tailor according to your little cub's needs.</w:t>
      </w:r>
    </w:p>
    <w:p w14:paraId="67AB28B0" w14:textId="13E53E10" w:rsidR="00D81B62" w:rsidRPr="00D81B62" w:rsidRDefault="0082287A" w:rsidP="00D81B62">
      <w:pPr>
        <w:spacing w:line="259" w:lineRule="auto"/>
        <w:rPr>
          <w:rFonts w:ascii="Comic Sans MS" w:hAnsi="Comic Sans MS"/>
          <w:color w:val="F8931D" w:themeColor="accent2"/>
        </w:rPr>
      </w:pPr>
      <w:r>
        <w:rPr>
          <w:rFonts w:ascii="Comic Sans MS" w:hAnsi="Comic Sans MS"/>
          <w:noProof/>
          <w:color w:val="F8931D" w:themeColor="accent2"/>
        </w:rPr>
        <w:drawing>
          <wp:anchor distT="0" distB="0" distL="114300" distR="114300" simplePos="0" relativeHeight="251660288" behindDoc="1" locked="0" layoutInCell="1" allowOverlap="1" wp14:anchorId="656E9D7A" wp14:editId="3F6B6C91">
            <wp:simplePos x="0" y="0"/>
            <wp:positionH relativeFrom="column">
              <wp:posOffset>-519545</wp:posOffset>
            </wp:positionH>
            <wp:positionV relativeFrom="paragraph">
              <wp:posOffset>5510299</wp:posOffset>
            </wp:positionV>
            <wp:extent cx="7009765" cy="1461770"/>
            <wp:effectExtent l="0" t="0" r="635" b="5080"/>
            <wp:wrapNone/>
            <wp:docPr id="1581802416" name="Picture 1" descr="A picture containing sketch, snow, horse, wi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802416" name="Picture 1" descr="A picture containing sketch, snow, horse, winter&#10;&#10;Description automatically generated"/>
                    <pic:cNvPicPr/>
                  </pic:nvPicPr>
                  <pic:blipFill rotWithShape="1">
                    <a:blip r:embed="rId8">
                      <a:extLst>
                        <a:ext uri="{28A0092B-C50C-407E-A947-70E740481C1C}">
                          <a14:useLocalDpi xmlns:a14="http://schemas.microsoft.com/office/drawing/2010/main" val="0"/>
                        </a:ext>
                      </a:extLst>
                    </a:blip>
                    <a:srcRect b="10910"/>
                    <a:stretch/>
                  </pic:blipFill>
                  <pic:spPr bwMode="auto">
                    <a:xfrm>
                      <a:off x="0" y="0"/>
                      <a:ext cx="7056568" cy="14715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GridTable6Colorful-Accent2"/>
        <w:tblpPr w:leftFromText="180" w:rightFromText="180" w:vertAnchor="page" w:horzAnchor="margin" w:tblpY="4429"/>
        <w:tblW w:w="9267" w:type="dxa"/>
        <w:tblLook w:val="04A0" w:firstRow="1" w:lastRow="0" w:firstColumn="1" w:lastColumn="0" w:noHBand="0" w:noVBand="1"/>
      </w:tblPr>
      <w:tblGrid>
        <w:gridCol w:w="1525"/>
        <w:gridCol w:w="1916"/>
        <w:gridCol w:w="5826"/>
      </w:tblGrid>
      <w:tr w:rsidR="00D81B62" w:rsidRPr="00D81B62" w14:paraId="6B31D3CF" w14:textId="77777777" w:rsidTr="0082287A">
        <w:trPr>
          <w:cnfStyle w:val="100000000000" w:firstRow="1" w:lastRow="0" w:firstColumn="0" w:lastColumn="0" w:oddVBand="0" w:evenVBand="0" w:oddHBand="0"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0" w:type="auto"/>
            <w:hideMark/>
          </w:tcPr>
          <w:p w14:paraId="3B75EDD0" w14:textId="77777777" w:rsidR="00D81B62" w:rsidRPr="00D81B62" w:rsidRDefault="00D81B62" w:rsidP="00D81B62">
            <w:pPr>
              <w:spacing w:line="259" w:lineRule="auto"/>
              <w:jc w:val="center"/>
              <w:rPr>
                <w:rFonts w:ascii="Comic Sans MS" w:hAnsi="Comic Sans MS"/>
                <w:color w:val="0070C0"/>
                <w:sz w:val="24"/>
                <w:szCs w:val="24"/>
                <w:u w:val="single"/>
              </w:rPr>
            </w:pPr>
            <w:r w:rsidRPr="00D81B62">
              <w:rPr>
                <w:rFonts w:ascii="Comic Sans MS" w:hAnsi="Comic Sans MS"/>
                <w:color w:val="0070C0"/>
                <w:sz w:val="24"/>
                <w:szCs w:val="24"/>
                <w:u w:val="single"/>
              </w:rPr>
              <w:t>Day</w:t>
            </w:r>
          </w:p>
        </w:tc>
        <w:tc>
          <w:tcPr>
            <w:tcW w:w="0" w:type="auto"/>
            <w:hideMark/>
          </w:tcPr>
          <w:p w14:paraId="363125E5" w14:textId="77777777" w:rsidR="00D81B62" w:rsidRPr="00D81B62" w:rsidRDefault="00D81B62" w:rsidP="00D81B62">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Comic Sans MS" w:hAnsi="Comic Sans MS"/>
                <w:color w:val="0070C0"/>
                <w:sz w:val="24"/>
                <w:szCs w:val="24"/>
                <w:u w:val="single"/>
              </w:rPr>
            </w:pPr>
            <w:r w:rsidRPr="00D81B62">
              <w:rPr>
                <w:rFonts w:ascii="Comic Sans MS" w:hAnsi="Comic Sans MS"/>
                <w:color w:val="0070C0"/>
                <w:sz w:val="24"/>
                <w:szCs w:val="24"/>
                <w:u w:val="single"/>
              </w:rPr>
              <w:t>Focus</w:t>
            </w:r>
          </w:p>
        </w:tc>
        <w:tc>
          <w:tcPr>
            <w:tcW w:w="0" w:type="auto"/>
            <w:hideMark/>
          </w:tcPr>
          <w:p w14:paraId="16879A29" w14:textId="649F687F" w:rsidR="00D81B62" w:rsidRPr="00D81B62" w:rsidRDefault="00D81B62" w:rsidP="00D81B62">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Comic Sans MS" w:hAnsi="Comic Sans MS"/>
                <w:color w:val="0070C0"/>
                <w:sz w:val="24"/>
                <w:szCs w:val="24"/>
                <w:u w:val="single"/>
              </w:rPr>
            </w:pPr>
            <w:r w:rsidRPr="00D81B62">
              <w:rPr>
                <w:rFonts w:ascii="Comic Sans MS" w:hAnsi="Comic Sans MS"/>
                <w:color w:val="0070C0"/>
                <w:sz w:val="24"/>
                <w:szCs w:val="24"/>
                <w:u w:val="single"/>
              </w:rPr>
              <w:t>Description</w:t>
            </w:r>
          </w:p>
        </w:tc>
      </w:tr>
      <w:tr w:rsidR="00D81B62" w:rsidRPr="00D81B62" w14:paraId="52F39F9F" w14:textId="77777777" w:rsidTr="0082287A">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0" w:type="auto"/>
            <w:hideMark/>
          </w:tcPr>
          <w:p w14:paraId="71979FE3" w14:textId="77777777" w:rsidR="00D81B62" w:rsidRPr="00D81B62" w:rsidRDefault="00D81B62" w:rsidP="00D81B62">
            <w:pPr>
              <w:spacing w:after="160" w:line="259" w:lineRule="auto"/>
              <w:rPr>
                <w:rFonts w:ascii="Comic Sans MS" w:hAnsi="Comic Sans MS"/>
                <w:color w:val="F8931D" w:themeColor="accent2"/>
                <w:sz w:val="24"/>
                <w:szCs w:val="24"/>
              </w:rPr>
            </w:pPr>
            <w:r w:rsidRPr="00D81B62">
              <w:rPr>
                <w:rFonts w:ascii="Comic Sans MS" w:hAnsi="Comic Sans MS"/>
                <w:color w:val="0070C0"/>
                <w:sz w:val="24"/>
                <w:szCs w:val="24"/>
              </w:rPr>
              <w:t>Monday</w:t>
            </w:r>
          </w:p>
        </w:tc>
        <w:tc>
          <w:tcPr>
            <w:tcW w:w="0" w:type="auto"/>
            <w:hideMark/>
          </w:tcPr>
          <w:p w14:paraId="60DDB2B0" w14:textId="77777777" w:rsidR="00D81B62" w:rsidRPr="00D81B62" w:rsidRDefault="00D81B62" w:rsidP="00D81B62">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color w:val="F8931D" w:themeColor="accent2"/>
              </w:rPr>
            </w:pPr>
            <w:r w:rsidRPr="00D81B62">
              <w:rPr>
                <w:rFonts w:ascii="Comic Sans MS" w:hAnsi="Comic Sans MS"/>
                <w:color w:val="F8931D" w:themeColor="accent2"/>
              </w:rPr>
              <w:t>Vocabulary Day</w:t>
            </w:r>
          </w:p>
        </w:tc>
        <w:tc>
          <w:tcPr>
            <w:tcW w:w="0" w:type="auto"/>
            <w:hideMark/>
          </w:tcPr>
          <w:p w14:paraId="341CE115" w14:textId="63AADFA7" w:rsidR="00D81B62" w:rsidRPr="00D81B62" w:rsidRDefault="00D81B62" w:rsidP="00D81B62">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color w:val="F8931D" w:themeColor="accent2"/>
              </w:rPr>
            </w:pPr>
            <w:r w:rsidRPr="00D81B62">
              <w:rPr>
                <w:rFonts w:ascii="Comic Sans MS" w:hAnsi="Comic Sans MS"/>
                <w:color w:val="F8931D" w:themeColor="accent2"/>
              </w:rPr>
              <w:t>Introduce new vocabulary themed around your child's interests or daily life. Practice with flashcards, games, or labeling items.</w:t>
            </w:r>
          </w:p>
        </w:tc>
      </w:tr>
      <w:tr w:rsidR="00D81B62" w:rsidRPr="00D81B62" w14:paraId="7D418F9A" w14:textId="77777777" w:rsidTr="0082287A">
        <w:trPr>
          <w:trHeight w:val="1035"/>
        </w:trPr>
        <w:tc>
          <w:tcPr>
            <w:cnfStyle w:val="001000000000" w:firstRow="0" w:lastRow="0" w:firstColumn="1" w:lastColumn="0" w:oddVBand="0" w:evenVBand="0" w:oddHBand="0" w:evenHBand="0" w:firstRowFirstColumn="0" w:firstRowLastColumn="0" w:lastRowFirstColumn="0" w:lastRowLastColumn="0"/>
            <w:tcW w:w="0" w:type="auto"/>
            <w:hideMark/>
          </w:tcPr>
          <w:p w14:paraId="673F6B0E" w14:textId="77777777" w:rsidR="00D81B62" w:rsidRPr="00D81B62" w:rsidRDefault="00D81B62" w:rsidP="00D81B62">
            <w:pPr>
              <w:spacing w:after="160" w:line="259" w:lineRule="auto"/>
              <w:rPr>
                <w:rFonts w:ascii="Comic Sans MS" w:hAnsi="Comic Sans MS"/>
                <w:color w:val="F8931D" w:themeColor="accent2"/>
                <w:sz w:val="24"/>
                <w:szCs w:val="24"/>
              </w:rPr>
            </w:pPr>
            <w:r w:rsidRPr="00D81B62">
              <w:rPr>
                <w:rFonts w:ascii="Comic Sans MS" w:hAnsi="Comic Sans MS"/>
                <w:color w:val="0070C0"/>
                <w:sz w:val="24"/>
                <w:szCs w:val="24"/>
              </w:rPr>
              <w:t>Tuesday</w:t>
            </w:r>
          </w:p>
        </w:tc>
        <w:tc>
          <w:tcPr>
            <w:tcW w:w="0" w:type="auto"/>
            <w:hideMark/>
          </w:tcPr>
          <w:p w14:paraId="06FADF31" w14:textId="77777777" w:rsidR="00D81B62" w:rsidRPr="00D81B62" w:rsidRDefault="00D81B62" w:rsidP="00D81B62">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color w:val="F8931D" w:themeColor="accent2"/>
              </w:rPr>
            </w:pPr>
            <w:r w:rsidRPr="00D81B62">
              <w:rPr>
                <w:rFonts w:ascii="Comic Sans MS" w:hAnsi="Comic Sans MS"/>
                <w:color w:val="F8931D" w:themeColor="accent2"/>
              </w:rPr>
              <w:t>Storytime Day</w:t>
            </w:r>
          </w:p>
        </w:tc>
        <w:tc>
          <w:tcPr>
            <w:tcW w:w="0" w:type="auto"/>
            <w:hideMark/>
          </w:tcPr>
          <w:p w14:paraId="61510BE1" w14:textId="76826B5E" w:rsidR="00D81B62" w:rsidRPr="00D81B62" w:rsidRDefault="00D81B62" w:rsidP="00D81B62">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color w:val="F8931D" w:themeColor="accent2"/>
              </w:rPr>
            </w:pPr>
            <w:r w:rsidRPr="00D81B62">
              <w:rPr>
                <w:rFonts w:ascii="Comic Sans MS" w:hAnsi="Comic Sans MS"/>
                <w:color w:val="F8931D" w:themeColor="accent2"/>
              </w:rPr>
              <w:t>Read bilingual books, discuss the story and ask questions in both languages.</w:t>
            </w:r>
          </w:p>
        </w:tc>
      </w:tr>
      <w:tr w:rsidR="00D81B62" w:rsidRPr="00D81B62" w14:paraId="18A25D9F" w14:textId="77777777" w:rsidTr="0082287A">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0" w:type="auto"/>
            <w:hideMark/>
          </w:tcPr>
          <w:p w14:paraId="572EF11E" w14:textId="77777777" w:rsidR="00D81B62" w:rsidRPr="00D81B62" w:rsidRDefault="00D81B62" w:rsidP="00D81B62">
            <w:pPr>
              <w:spacing w:after="160" w:line="259" w:lineRule="auto"/>
              <w:rPr>
                <w:rFonts w:ascii="Comic Sans MS" w:hAnsi="Comic Sans MS"/>
                <w:color w:val="F8931D" w:themeColor="accent2"/>
                <w:sz w:val="24"/>
                <w:szCs w:val="24"/>
              </w:rPr>
            </w:pPr>
            <w:r w:rsidRPr="00D81B62">
              <w:rPr>
                <w:rFonts w:ascii="Comic Sans MS" w:hAnsi="Comic Sans MS"/>
                <w:color w:val="0070C0"/>
                <w:sz w:val="24"/>
                <w:szCs w:val="24"/>
              </w:rPr>
              <w:t>Wednesday</w:t>
            </w:r>
          </w:p>
        </w:tc>
        <w:tc>
          <w:tcPr>
            <w:tcW w:w="0" w:type="auto"/>
            <w:hideMark/>
          </w:tcPr>
          <w:p w14:paraId="3EE4F493" w14:textId="77777777" w:rsidR="00D81B62" w:rsidRPr="00D81B62" w:rsidRDefault="00D81B62" w:rsidP="00D81B62">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color w:val="F8931D" w:themeColor="accent2"/>
              </w:rPr>
            </w:pPr>
            <w:r w:rsidRPr="00D81B62">
              <w:rPr>
                <w:rFonts w:ascii="Comic Sans MS" w:hAnsi="Comic Sans MS"/>
                <w:color w:val="F8931D" w:themeColor="accent2"/>
              </w:rPr>
              <w:t>Music Day</w:t>
            </w:r>
          </w:p>
        </w:tc>
        <w:tc>
          <w:tcPr>
            <w:tcW w:w="0" w:type="auto"/>
            <w:hideMark/>
          </w:tcPr>
          <w:p w14:paraId="70877BB9" w14:textId="7DC66A55" w:rsidR="00D81B62" w:rsidRPr="00D81B62" w:rsidRDefault="00D81B62" w:rsidP="00D81B62">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color w:val="F8931D" w:themeColor="accent2"/>
              </w:rPr>
            </w:pPr>
            <w:r w:rsidRPr="00D81B62">
              <w:rPr>
                <w:rFonts w:ascii="Comic Sans MS" w:hAnsi="Comic Sans MS"/>
                <w:color w:val="F8931D" w:themeColor="accent2"/>
              </w:rPr>
              <w:t>Use children's songs in the target language that repeat key phrases and vocabulary.</w:t>
            </w:r>
          </w:p>
        </w:tc>
      </w:tr>
      <w:tr w:rsidR="00D81B62" w:rsidRPr="00D81B62" w14:paraId="7760F67C" w14:textId="77777777" w:rsidTr="0082287A">
        <w:trPr>
          <w:trHeight w:val="1019"/>
        </w:trPr>
        <w:tc>
          <w:tcPr>
            <w:cnfStyle w:val="001000000000" w:firstRow="0" w:lastRow="0" w:firstColumn="1" w:lastColumn="0" w:oddVBand="0" w:evenVBand="0" w:oddHBand="0" w:evenHBand="0" w:firstRowFirstColumn="0" w:firstRowLastColumn="0" w:lastRowFirstColumn="0" w:lastRowLastColumn="0"/>
            <w:tcW w:w="0" w:type="auto"/>
            <w:hideMark/>
          </w:tcPr>
          <w:p w14:paraId="27EE6884" w14:textId="77777777" w:rsidR="00D81B62" w:rsidRPr="00D81B62" w:rsidRDefault="00D81B62" w:rsidP="00D81B62">
            <w:pPr>
              <w:spacing w:after="160" w:line="259" w:lineRule="auto"/>
              <w:rPr>
                <w:rFonts w:ascii="Comic Sans MS" w:hAnsi="Comic Sans MS"/>
                <w:color w:val="F8931D" w:themeColor="accent2"/>
                <w:sz w:val="24"/>
                <w:szCs w:val="24"/>
              </w:rPr>
            </w:pPr>
            <w:r w:rsidRPr="00D81B62">
              <w:rPr>
                <w:rFonts w:ascii="Comic Sans MS" w:hAnsi="Comic Sans MS"/>
                <w:color w:val="0070C0"/>
                <w:sz w:val="24"/>
                <w:szCs w:val="24"/>
              </w:rPr>
              <w:t>Thursday</w:t>
            </w:r>
          </w:p>
        </w:tc>
        <w:tc>
          <w:tcPr>
            <w:tcW w:w="0" w:type="auto"/>
            <w:hideMark/>
          </w:tcPr>
          <w:p w14:paraId="002C5BEF" w14:textId="77777777" w:rsidR="00D81B62" w:rsidRPr="00D81B62" w:rsidRDefault="00D81B62" w:rsidP="00D81B62">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color w:val="F8931D" w:themeColor="accent2"/>
              </w:rPr>
            </w:pPr>
            <w:r w:rsidRPr="00D81B62">
              <w:rPr>
                <w:rFonts w:ascii="Comic Sans MS" w:hAnsi="Comic Sans MS"/>
                <w:color w:val="F8931D" w:themeColor="accent2"/>
              </w:rPr>
              <w:t>Interactive Learning Day</w:t>
            </w:r>
          </w:p>
        </w:tc>
        <w:tc>
          <w:tcPr>
            <w:tcW w:w="0" w:type="auto"/>
            <w:hideMark/>
          </w:tcPr>
          <w:p w14:paraId="40CF9A58" w14:textId="77777777" w:rsidR="00D81B62" w:rsidRPr="00D81B62" w:rsidRDefault="00D81B62" w:rsidP="00D81B62">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color w:val="F8931D" w:themeColor="accent2"/>
              </w:rPr>
            </w:pPr>
            <w:r w:rsidRPr="00D81B62">
              <w:rPr>
                <w:rFonts w:ascii="Comic Sans MS" w:hAnsi="Comic Sans MS"/>
                <w:color w:val="F8931D" w:themeColor="accent2"/>
              </w:rPr>
              <w:t>Use language learning apps or online games designed for kids.</w:t>
            </w:r>
          </w:p>
        </w:tc>
      </w:tr>
      <w:tr w:rsidR="00D81B62" w:rsidRPr="00D81B62" w14:paraId="76190151" w14:textId="77777777" w:rsidTr="0082287A">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0" w:type="auto"/>
            <w:hideMark/>
          </w:tcPr>
          <w:p w14:paraId="5DDCFD70" w14:textId="77777777" w:rsidR="00D81B62" w:rsidRPr="00D81B62" w:rsidRDefault="00D81B62" w:rsidP="00D81B62">
            <w:pPr>
              <w:spacing w:after="160" w:line="259" w:lineRule="auto"/>
              <w:rPr>
                <w:rFonts w:ascii="Comic Sans MS" w:hAnsi="Comic Sans MS"/>
                <w:color w:val="F8931D" w:themeColor="accent2"/>
                <w:sz w:val="24"/>
                <w:szCs w:val="24"/>
              </w:rPr>
            </w:pPr>
            <w:r w:rsidRPr="00D81B62">
              <w:rPr>
                <w:rFonts w:ascii="Comic Sans MS" w:hAnsi="Comic Sans MS"/>
                <w:color w:val="0070C0"/>
                <w:sz w:val="24"/>
                <w:szCs w:val="24"/>
              </w:rPr>
              <w:t>Friday</w:t>
            </w:r>
          </w:p>
        </w:tc>
        <w:tc>
          <w:tcPr>
            <w:tcW w:w="0" w:type="auto"/>
            <w:hideMark/>
          </w:tcPr>
          <w:p w14:paraId="01F39E6A" w14:textId="77777777" w:rsidR="00D81B62" w:rsidRPr="00D81B62" w:rsidRDefault="00D81B62" w:rsidP="00D81B62">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color w:val="F8931D" w:themeColor="accent2"/>
              </w:rPr>
            </w:pPr>
            <w:r w:rsidRPr="00D81B62">
              <w:rPr>
                <w:rFonts w:ascii="Comic Sans MS" w:hAnsi="Comic Sans MS"/>
                <w:color w:val="F8931D" w:themeColor="accent2"/>
              </w:rPr>
              <w:t>Movie/Video Day</w:t>
            </w:r>
          </w:p>
        </w:tc>
        <w:tc>
          <w:tcPr>
            <w:tcW w:w="0" w:type="auto"/>
            <w:hideMark/>
          </w:tcPr>
          <w:p w14:paraId="7A10EB1F" w14:textId="77777777" w:rsidR="00D81B62" w:rsidRPr="00D81B62" w:rsidRDefault="00D81B62" w:rsidP="00D81B62">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color w:val="F8931D" w:themeColor="accent2"/>
              </w:rPr>
            </w:pPr>
            <w:r w:rsidRPr="00D81B62">
              <w:rPr>
                <w:rFonts w:ascii="Comic Sans MS" w:hAnsi="Comic Sans MS"/>
                <w:color w:val="F8931D" w:themeColor="accent2"/>
              </w:rPr>
              <w:t>Watch cartoons or kid-friendly videos in the target language to improve listening skills.</w:t>
            </w:r>
          </w:p>
        </w:tc>
      </w:tr>
      <w:tr w:rsidR="00D81B62" w:rsidRPr="00D81B62" w14:paraId="5A54177E" w14:textId="77777777" w:rsidTr="0082287A">
        <w:trPr>
          <w:trHeight w:val="1035"/>
        </w:trPr>
        <w:tc>
          <w:tcPr>
            <w:cnfStyle w:val="001000000000" w:firstRow="0" w:lastRow="0" w:firstColumn="1" w:lastColumn="0" w:oddVBand="0" w:evenVBand="0" w:oddHBand="0" w:evenHBand="0" w:firstRowFirstColumn="0" w:firstRowLastColumn="0" w:lastRowFirstColumn="0" w:lastRowLastColumn="0"/>
            <w:tcW w:w="0" w:type="auto"/>
            <w:hideMark/>
          </w:tcPr>
          <w:p w14:paraId="38547756" w14:textId="77777777" w:rsidR="00D81B62" w:rsidRPr="00D81B62" w:rsidRDefault="00D81B62" w:rsidP="00D81B62">
            <w:pPr>
              <w:spacing w:after="160" w:line="259" w:lineRule="auto"/>
              <w:rPr>
                <w:rFonts w:ascii="Comic Sans MS" w:hAnsi="Comic Sans MS"/>
                <w:color w:val="F8931D" w:themeColor="accent2"/>
                <w:sz w:val="24"/>
                <w:szCs w:val="24"/>
              </w:rPr>
            </w:pPr>
            <w:r w:rsidRPr="00D81B62">
              <w:rPr>
                <w:rFonts w:ascii="Comic Sans MS" w:hAnsi="Comic Sans MS"/>
                <w:color w:val="0070C0"/>
                <w:sz w:val="24"/>
                <w:szCs w:val="24"/>
              </w:rPr>
              <w:t>Saturday</w:t>
            </w:r>
          </w:p>
        </w:tc>
        <w:tc>
          <w:tcPr>
            <w:tcW w:w="0" w:type="auto"/>
            <w:hideMark/>
          </w:tcPr>
          <w:p w14:paraId="1B730246" w14:textId="77777777" w:rsidR="00D81B62" w:rsidRPr="00D81B62" w:rsidRDefault="00D81B62" w:rsidP="00D81B62">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color w:val="F8931D" w:themeColor="accent2"/>
              </w:rPr>
            </w:pPr>
            <w:r w:rsidRPr="00D81B62">
              <w:rPr>
                <w:rFonts w:ascii="Comic Sans MS" w:hAnsi="Comic Sans MS"/>
                <w:color w:val="F8931D" w:themeColor="accent2"/>
              </w:rPr>
              <w:t>Cultural Activity Day</w:t>
            </w:r>
          </w:p>
        </w:tc>
        <w:tc>
          <w:tcPr>
            <w:tcW w:w="0" w:type="auto"/>
            <w:hideMark/>
          </w:tcPr>
          <w:p w14:paraId="262AFDB7" w14:textId="77777777" w:rsidR="00D81B62" w:rsidRPr="00D81B62" w:rsidRDefault="00D81B62" w:rsidP="00D81B62">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color w:val="F8931D" w:themeColor="accent2"/>
              </w:rPr>
            </w:pPr>
            <w:r w:rsidRPr="00D81B62">
              <w:rPr>
                <w:rFonts w:ascii="Comic Sans MS" w:hAnsi="Comic Sans MS"/>
                <w:color w:val="F8931D" w:themeColor="accent2"/>
              </w:rPr>
              <w:t>Explore the culture related to the target language. Cook a traditional dish, learn about a holiday, or create a craft.</w:t>
            </w:r>
          </w:p>
        </w:tc>
      </w:tr>
      <w:tr w:rsidR="00D81B62" w:rsidRPr="00D81B62" w14:paraId="458D674D" w14:textId="77777777" w:rsidTr="0082287A">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0" w:type="auto"/>
            <w:hideMark/>
          </w:tcPr>
          <w:p w14:paraId="67161796" w14:textId="77777777" w:rsidR="00D81B62" w:rsidRPr="00D81B62" w:rsidRDefault="00D81B62" w:rsidP="00D81B62">
            <w:pPr>
              <w:spacing w:after="160" w:line="259" w:lineRule="auto"/>
              <w:rPr>
                <w:rFonts w:ascii="Comic Sans MS" w:hAnsi="Comic Sans MS"/>
                <w:color w:val="F8931D" w:themeColor="accent2"/>
                <w:sz w:val="24"/>
                <w:szCs w:val="24"/>
              </w:rPr>
            </w:pPr>
            <w:r w:rsidRPr="00D81B62">
              <w:rPr>
                <w:rFonts w:ascii="Comic Sans MS" w:hAnsi="Comic Sans MS"/>
                <w:color w:val="0070C0"/>
                <w:sz w:val="24"/>
                <w:szCs w:val="24"/>
              </w:rPr>
              <w:t>Sunday</w:t>
            </w:r>
          </w:p>
        </w:tc>
        <w:tc>
          <w:tcPr>
            <w:tcW w:w="0" w:type="auto"/>
            <w:hideMark/>
          </w:tcPr>
          <w:p w14:paraId="5593B506" w14:textId="77777777" w:rsidR="00D81B62" w:rsidRPr="00D81B62" w:rsidRDefault="00D81B62" w:rsidP="00D81B62">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color w:val="F8931D" w:themeColor="accent2"/>
              </w:rPr>
            </w:pPr>
            <w:r w:rsidRPr="00D81B62">
              <w:rPr>
                <w:rFonts w:ascii="Comic Sans MS" w:hAnsi="Comic Sans MS"/>
                <w:color w:val="F8931D" w:themeColor="accent2"/>
              </w:rPr>
              <w:t>Review and Fun Day</w:t>
            </w:r>
          </w:p>
        </w:tc>
        <w:tc>
          <w:tcPr>
            <w:tcW w:w="0" w:type="auto"/>
            <w:hideMark/>
          </w:tcPr>
          <w:p w14:paraId="1E9497B9" w14:textId="77777777" w:rsidR="00D81B62" w:rsidRPr="00D81B62" w:rsidRDefault="00D81B62" w:rsidP="00D81B62">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color w:val="F8931D" w:themeColor="accent2"/>
              </w:rPr>
            </w:pPr>
            <w:r w:rsidRPr="00D81B62">
              <w:rPr>
                <w:rFonts w:ascii="Comic Sans MS" w:hAnsi="Comic Sans MS"/>
                <w:color w:val="F8931D" w:themeColor="accent2"/>
              </w:rPr>
              <w:t xml:space="preserve">Review the week's learning and </w:t>
            </w:r>
            <w:proofErr w:type="gramStart"/>
            <w:r w:rsidRPr="00D81B62">
              <w:rPr>
                <w:rFonts w:ascii="Comic Sans MS" w:hAnsi="Comic Sans MS"/>
                <w:color w:val="F8931D" w:themeColor="accent2"/>
              </w:rPr>
              <w:t>play</w:t>
            </w:r>
            <w:proofErr w:type="gramEnd"/>
            <w:r w:rsidRPr="00D81B62">
              <w:rPr>
                <w:rFonts w:ascii="Comic Sans MS" w:hAnsi="Comic Sans MS"/>
                <w:color w:val="F8931D" w:themeColor="accent2"/>
              </w:rPr>
              <w:t xml:space="preserve"> language games. Reward your child's progress.</w:t>
            </w:r>
          </w:p>
        </w:tc>
      </w:tr>
    </w:tbl>
    <w:p w14:paraId="4419368C" w14:textId="33FC8CA3" w:rsidR="00BE0933" w:rsidRPr="00847689" w:rsidRDefault="00BE0933" w:rsidP="00847689">
      <w:pPr>
        <w:spacing w:line="259" w:lineRule="auto"/>
        <w:rPr>
          <w:rFonts w:ascii="Comic Sans MS" w:hAnsi="Comic Sans MS"/>
          <w:color w:val="F8931D" w:themeColor="accent2"/>
        </w:rPr>
      </w:pPr>
    </w:p>
    <w:sectPr w:rsidR="00BE0933" w:rsidRPr="00847689" w:rsidSect="0084768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thinThickThinMediumGap" w:sz="24" w:space="24" w:color="0070C0"/>
        <w:left w:val="thinThickThinMediumGap" w:sz="24" w:space="24" w:color="0070C0"/>
        <w:bottom w:val="thinThickThinMediumGap" w:sz="24" w:space="24" w:color="0070C0"/>
        <w:right w:val="thinThickThinMediumGap" w:sz="24"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1D20F" w14:textId="77777777" w:rsidR="00676D3F" w:rsidRDefault="00676D3F" w:rsidP="00847689">
      <w:pPr>
        <w:spacing w:after="0" w:line="240" w:lineRule="auto"/>
      </w:pPr>
      <w:r>
        <w:separator/>
      </w:r>
    </w:p>
  </w:endnote>
  <w:endnote w:type="continuationSeparator" w:id="0">
    <w:p w14:paraId="7E051AB1" w14:textId="77777777" w:rsidR="00676D3F" w:rsidRDefault="00676D3F" w:rsidP="00847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292BC" w14:textId="77777777" w:rsidR="00847689" w:rsidRDefault="00847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7DDF" w14:textId="77777777" w:rsidR="00847689" w:rsidRDefault="008476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F02BE" w14:textId="77777777" w:rsidR="00847689" w:rsidRDefault="00847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A2B41" w14:textId="77777777" w:rsidR="00676D3F" w:rsidRDefault="00676D3F" w:rsidP="00847689">
      <w:pPr>
        <w:spacing w:after="0" w:line="240" w:lineRule="auto"/>
      </w:pPr>
      <w:r>
        <w:separator/>
      </w:r>
    </w:p>
  </w:footnote>
  <w:footnote w:type="continuationSeparator" w:id="0">
    <w:p w14:paraId="7BF4397F" w14:textId="77777777" w:rsidR="00676D3F" w:rsidRDefault="00676D3F" w:rsidP="00847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1767" w14:textId="29DA11B3" w:rsidR="00847689" w:rsidRDefault="00000000">
    <w:pPr>
      <w:pStyle w:val="Header"/>
    </w:pPr>
    <w:r>
      <w:rPr>
        <w:noProof/>
      </w:rPr>
      <w:pict w14:anchorId="2DE5C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9221047" o:spid="_x0000_s1036" type="#_x0000_t75" style="position:absolute;margin-left:0;margin-top:0;width:323.85pt;height:647.7pt;z-index:-251657216;mso-position-horizontal:center;mso-position-horizontal-relative:margin;mso-position-vertical:center;mso-position-vertical-relative:margin" o:allowincell="f">
          <v:imagedata r:id="rId1" o:title="LLL Filler 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C3E44" w14:textId="628871FD" w:rsidR="00847689" w:rsidRDefault="00000000">
    <w:pPr>
      <w:pStyle w:val="Header"/>
    </w:pPr>
    <w:r>
      <w:rPr>
        <w:noProof/>
      </w:rPr>
      <w:pict w14:anchorId="2789D4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9221048" o:spid="_x0000_s1037" type="#_x0000_t75" style="position:absolute;margin-left:0;margin-top:0;width:323.85pt;height:647.7pt;z-index:-251656192;mso-position-horizontal:center;mso-position-horizontal-relative:margin;mso-position-vertical:center;mso-position-vertical-relative:margin" o:allowincell="f">
          <v:imagedata r:id="rId1" o:title="LLL Filler 7"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760D" w14:textId="177CB939" w:rsidR="00847689" w:rsidRDefault="00000000">
    <w:pPr>
      <w:pStyle w:val="Header"/>
    </w:pPr>
    <w:r>
      <w:rPr>
        <w:noProof/>
      </w:rPr>
      <w:pict w14:anchorId="26DA9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9221046" o:spid="_x0000_s1035" type="#_x0000_t75" style="position:absolute;margin-left:0;margin-top:0;width:323.85pt;height:647.7pt;z-index:-251658240;mso-position-horizontal:center;mso-position-horizontal-relative:margin;mso-position-vertical:center;mso-position-vertical-relative:margin" o:allowincell="f">
          <v:imagedata r:id="rId1" o:title="LLL Filler 7"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53F77"/>
    <w:multiLevelType w:val="multilevel"/>
    <w:tmpl w:val="E096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910184"/>
    <w:multiLevelType w:val="multilevel"/>
    <w:tmpl w:val="BB66B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6779170">
    <w:abstractNumId w:val="0"/>
  </w:num>
  <w:num w:numId="2" w16cid:durableId="180290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689"/>
    <w:rsid w:val="000B16EC"/>
    <w:rsid w:val="001D47F9"/>
    <w:rsid w:val="002803FD"/>
    <w:rsid w:val="00304BFE"/>
    <w:rsid w:val="0034647F"/>
    <w:rsid w:val="00633846"/>
    <w:rsid w:val="00676D3F"/>
    <w:rsid w:val="0082287A"/>
    <w:rsid w:val="00847689"/>
    <w:rsid w:val="00A076F1"/>
    <w:rsid w:val="00BE0933"/>
    <w:rsid w:val="00D81B62"/>
    <w:rsid w:val="00EE2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3552A"/>
  <w15:chartTrackingRefBased/>
  <w15:docId w15:val="{D26ACBC4-D5E5-4627-B10A-760BA46E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689"/>
  </w:style>
  <w:style w:type="paragraph" w:styleId="Heading1">
    <w:name w:val="heading 1"/>
    <w:basedOn w:val="Normal"/>
    <w:next w:val="Normal"/>
    <w:link w:val="Heading1Char"/>
    <w:uiPriority w:val="9"/>
    <w:qFormat/>
    <w:rsid w:val="00847689"/>
    <w:pPr>
      <w:keepNext/>
      <w:keepLines/>
      <w:pBdr>
        <w:bottom w:val="single" w:sz="4" w:space="2" w:color="F8931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847689"/>
    <w:pPr>
      <w:keepNext/>
      <w:keepLines/>
      <w:spacing w:before="120" w:after="0" w:line="240" w:lineRule="auto"/>
      <w:outlineLvl w:val="1"/>
    </w:pPr>
    <w:rPr>
      <w:rFonts w:asciiTheme="majorHAnsi" w:eastAsiaTheme="majorEastAsia" w:hAnsiTheme="majorHAnsi" w:cstheme="majorBidi"/>
      <w:color w:val="F8931D" w:themeColor="accent2"/>
      <w:sz w:val="36"/>
      <w:szCs w:val="36"/>
    </w:rPr>
  </w:style>
  <w:style w:type="paragraph" w:styleId="Heading3">
    <w:name w:val="heading 3"/>
    <w:basedOn w:val="Normal"/>
    <w:next w:val="Normal"/>
    <w:link w:val="Heading3Char"/>
    <w:uiPriority w:val="9"/>
    <w:semiHidden/>
    <w:unhideWhenUsed/>
    <w:qFormat/>
    <w:rsid w:val="00847689"/>
    <w:pPr>
      <w:keepNext/>
      <w:keepLines/>
      <w:spacing w:before="80" w:after="0" w:line="240" w:lineRule="auto"/>
      <w:outlineLvl w:val="2"/>
    </w:pPr>
    <w:rPr>
      <w:rFonts w:asciiTheme="majorHAnsi" w:eastAsiaTheme="majorEastAsia" w:hAnsiTheme="majorHAnsi" w:cstheme="majorBidi"/>
      <w:color w:val="C96E06" w:themeColor="accent2" w:themeShade="BF"/>
      <w:sz w:val="32"/>
      <w:szCs w:val="32"/>
    </w:rPr>
  </w:style>
  <w:style w:type="paragraph" w:styleId="Heading4">
    <w:name w:val="heading 4"/>
    <w:basedOn w:val="Normal"/>
    <w:next w:val="Normal"/>
    <w:link w:val="Heading4Char"/>
    <w:uiPriority w:val="9"/>
    <w:semiHidden/>
    <w:unhideWhenUsed/>
    <w:qFormat/>
    <w:rsid w:val="00847689"/>
    <w:pPr>
      <w:keepNext/>
      <w:keepLines/>
      <w:spacing w:before="80" w:after="0" w:line="240" w:lineRule="auto"/>
      <w:outlineLvl w:val="3"/>
    </w:pPr>
    <w:rPr>
      <w:rFonts w:asciiTheme="majorHAnsi" w:eastAsiaTheme="majorEastAsia" w:hAnsiTheme="majorHAnsi" w:cstheme="majorBidi"/>
      <w:i/>
      <w:iCs/>
      <w:color w:val="864A04" w:themeColor="accent2" w:themeShade="80"/>
      <w:sz w:val="28"/>
      <w:szCs w:val="28"/>
    </w:rPr>
  </w:style>
  <w:style w:type="paragraph" w:styleId="Heading5">
    <w:name w:val="heading 5"/>
    <w:basedOn w:val="Normal"/>
    <w:next w:val="Normal"/>
    <w:link w:val="Heading5Char"/>
    <w:uiPriority w:val="9"/>
    <w:semiHidden/>
    <w:unhideWhenUsed/>
    <w:qFormat/>
    <w:rsid w:val="00847689"/>
    <w:pPr>
      <w:keepNext/>
      <w:keepLines/>
      <w:spacing w:before="80" w:after="0" w:line="240" w:lineRule="auto"/>
      <w:outlineLvl w:val="4"/>
    </w:pPr>
    <w:rPr>
      <w:rFonts w:asciiTheme="majorHAnsi" w:eastAsiaTheme="majorEastAsia" w:hAnsiTheme="majorHAnsi" w:cstheme="majorBidi"/>
      <w:color w:val="C96E06" w:themeColor="accent2" w:themeShade="BF"/>
      <w:sz w:val="24"/>
      <w:szCs w:val="24"/>
    </w:rPr>
  </w:style>
  <w:style w:type="paragraph" w:styleId="Heading6">
    <w:name w:val="heading 6"/>
    <w:basedOn w:val="Normal"/>
    <w:next w:val="Normal"/>
    <w:link w:val="Heading6Char"/>
    <w:uiPriority w:val="9"/>
    <w:semiHidden/>
    <w:unhideWhenUsed/>
    <w:qFormat/>
    <w:rsid w:val="00847689"/>
    <w:pPr>
      <w:keepNext/>
      <w:keepLines/>
      <w:spacing w:before="80" w:after="0" w:line="240" w:lineRule="auto"/>
      <w:outlineLvl w:val="5"/>
    </w:pPr>
    <w:rPr>
      <w:rFonts w:asciiTheme="majorHAnsi" w:eastAsiaTheme="majorEastAsia" w:hAnsiTheme="majorHAnsi" w:cstheme="majorBidi"/>
      <w:i/>
      <w:iCs/>
      <w:color w:val="864A04" w:themeColor="accent2" w:themeShade="80"/>
      <w:sz w:val="24"/>
      <w:szCs w:val="24"/>
    </w:rPr>
  </w:style>
  <w:style w:type="paragraph" w:styleId="Heading7">
    <w:name w:val="heading 7"/>
    <w:basedOn w:val="Normal"/>
    <w:next w:val="Normal"/>
    <w:link w:val="Heading7Char"/>
    <w:uiPriority w:val="9"/>
    <w:semiHidden/>
    <w:unhideWhenUsed/>
    <w:qFormat/>
    <w:rsid w:val="00847689"/>
    <w:pPr>
      <w:keepNext/>
      <w:keepLines/>
      <w:spacing w:before="80" w:after="0" w:line="240" w:lineRule="auto"/>
      <w:outlineLvl w:val="6"/>
    </w:pPr>
    <w:rPr>
      <w:rFonts w:asciiTheme="majorHAnsi" w:eastAsiaTheme="majorEastAsia" w:hAnsiTheme="majorHAnsi" w:cstheme="majorBidi"/>
      <w:b/>
      <w:bCs/>
      <w:color w:val="864A04" w:themeColor="accent2" w:themeShade="80"/>
      <w:sz w:val="22"/>
      <w:szCs w:val="22"/>
    </w:rPr>
  </w:style>
  <w:style w:type="paragraph" w:styleId="Heading8">
    <w:name w:val="heading 8"/>
    <w:basedOn w:val="Normal"/>
    <w:next w:val="Normal"/>
    <w:link w:val="Heading8Char"/>
    <w:uiPriority w:val="9"/>
    <w:semiHidden/>
    <w:unhideWhenUsed/>
    <w:qFormat/>
    <w:rsid w:val="00847689"/>
    <w:pPr>
      <w:keepNext/>
      <w:keepLines/>
      <w:spacing w:before="80" w:after="0" w:line="240" w:lineRule="auto"/>
      <w:outlineLvl w:val="7"/>
    </w:pPr>
    <w:rPr>
      <w:rFonts w:asciiTheme="majorHAnsi" w:eastAsiaTheme="majorEastAsia" w:hAnsiTheme="majorHAnsi" w:cstheme="majorBidi"/>
      <w:color w:val="864A04" w:themeColor="accent2" w:themeShade="80"/>
      <w:sz w:val="22"/>
      <w:szCs w:val="22"/>
    </w:rPr>
  </w:style>
  <w:style w:type="paragraph" w:styleId="Heading9">
    <w:name w:val="heading 9"/>
    <w:basedOn w:val="Normal"/>
    <w:next w:val="Normal"/>
    <w:link w:val="Heading9Char"/>
    <w:uiPriority w:val="9"/>
    <w:semiHidden/>
    <w:unhideWhenUsed/>
    <w:qFormat/>
    <w:rsid w:val="00847689"/>
    <w:pPr>
      <w:keepNext/>
      <w:keepLines/>
      <w:spacing w:before="80" w:after="0" w:line="240" w:lineRule="auto"/>
      <w:outlineLvl w:val="8"/>
    </w:pPr>
    <w:rPr>
      <w:rFonts w:asciiTheme="majorHAnsi" w:eastAsiaTheme="majorEastAsia" w:hAnsiTheme="majorHAnsi" w:cstheme="majorBidi"/>
      <w:i/>
      <w:iCs/>
      <w:color w:val="864A04"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689"/>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847689"/>
    <w:rPr>
      <w:rFonts w:asciiTheme="majorHAnsi" w:eastAsiaTheme="majorEastAsia" w:hAnsiTheme="majorHAnsi" w:cstheme="majorBidi"/>
      <w:color w:val="F8931D" w:themeColor="accent2"/>
      <w:sz w:val="36"/>
      <w:szCs w:val="36"/>
    </w:rPr>
  </w:style>
  <w:style w:type="character" w:customStyle="1" w:styleId="Heading3Char">
    <w:name w:val="Heading 3 Char"/>
    <w:basedOn w:val="DefaultParagraphFont"/>
    <w:link w:val="Heading3"/>
    <w:uiPriority w:val="9"/>
    <w:semiHidden/>
    <w:rsid w:val="00847689"/>
    <w:rPr>
      <w:rFonts w:asciiTheme="majorHAnsi" w:eastAsiaTheme="majorEastAsia" w:hAnsiTheme="majorHAnsi" w:cstheme="majorBidi"/>
      <w:color w:val="C96E06" w:themeColor="accent2" w:themeShade="BF"/>
      <w:sz w:val="32"/>
      <w:szCs w:val="32"/>
    </w:rPr>
  </w:style>
  <w:style w:type="character" w:customStyle="1" w:styleId="Heading4Char">
    <w:name w:val="Heading 4 Char"/>
    <w:basedOn w:val="DefaultParagraphFont"/>
    <w:link w:val="Heading4"/>
    <w:uiPriority w:val="9"/>
    <w:semiHidden/>
    <w:rsid w:val="00847689"/>
    <w:rPr>
      <w:rFonts w:asciiTheme="majorHAnsi" w:eastAsiaTheme="majorEastAsia" w:hAnsiTheme="majorHAnsi" w:cstheme="majorBidi"/>
      <w:i/>
      <w:iCs/>
      <w:color w:val="864A04" w:themeColor="accent2" w:themeShade="80"/>
      <w:sz w:val="28"/>
      <w:szCs w:val="28"/>
    </w:rPr>
  </w:style>
  <w:style w:type="character" w:customStyle="1" w:styleId="Heading5Char">
    <w:name w:val="Heading 5 Char"/>
    <w:basedOn w:val="DefaultParagraphFont"/>
    <w:link w:val="Heading5"/>
    <w:uiPriority w:val="9"/>
    <w:semiHidden/>
    <w:rsid w:val="00847689"/>
    <w:rPr>
      <w:rFonts w:asciiTheme="majorHAnsi" w:eastAsiaTheme="majorEastAsia" w:hAnsiTheme="majorHAnsi" w:cstheme="majorBidi"/>
      <w:color w:val="C96E06" w:themeColor="accent2" w:themeShade="BF"/>
      <w:sz w:val="24"/>
      <w:szCs w:val="24"/>
    </w:rPr>
  </w:style>
  <w:style w:type="character" w:customStyle="1" w:styleId="Heading6Char">
    <w:name w:val="Heading 6 Char"/>
    <w:basedOn w:val="DefaultParagraphFont"/>
    <w:link w:val="Heading6"/>
    <w:uiPriority w:val="9"/>
    <w:semiHidden/>
    <w:rsid w:val="00847689"/>
    <w:rPr>
      <w:rFonts w:asciiTheme="majorHAnsi" w:eastAsiaTheme="majorEastAsia" w:hAnsiTheme="majorHAnsi" w:cstheme="majorBidi"/>
      <w:i/>
      <w:iCs/>
      <w:color w:val="864A04" w:themeColor="accent2" w:themeShade="80"/>
      <w:sz w:val="24"/>
      <w:szCs w:val="24"/>
    </w:rPr>
  </w:style>
  <w:style w:type="character" w:customStyle="1" w:styleId="Heading7Char">
    <w:name w:val="Heading 7 Char"/>
    <w:basedOn w:val="DefaultParagraphFont"/>
    <w:link w:val="Heading7"/>
    <w:uiPriority w:val="9"/>
    <w:semiHidden/>
    <w:rsid w:val="00847689"/>
    <w:rPr>
      <w:rFonts w:asciiTheme="majorHAnsi" w:eastAsiaTheme="majorEastAsia" w:hAnsiTheme="majorHAnsi" w:cstheme="majorBidi"/>
      <w:b/>
      <w:bCs/>
      <w:color w:val="864A04" w:themeColor="accent2" w:themeShade="80"/>
      <w:sz w:val="22"/>
      <w:szCs w:val="22"/>
    </w:rPr>
  </w:style>
  <w:style w:type="character" w:customStyle="1" w:styleId="Heading8Char">
    <w:name w:val="Heading 8 Char"/>
    <w:basedOn w:val="DefaultParagraphFont"/>
    <w:link w:val="Heading8"/>
    <w:uiPriority w:val="9"/>
    <w:semiHidden/>
    <w:rsid w:val="00847689"/>
    <w:rPr>
      <w:rFonts w:asciiTheme="majorHAnsi" w:eastAsiaTheme="majorEastAsia" w:hAnsiTheme="majorHAnsi" w:cstheme="majorBidi"/>
      <w:color w:val="864A04" w:themeColor="accent2" w:themeShade="80"/>
      <w:sz w:val="22"/>
      <w:szCs w:val="22"/>
    </w:rPr>
  </w:style>
  <w:style w:type="character" w:customStyle="1" w:styleId="Heading9Char">
    <w:name w:val="Heading 9 Char"/>
    <w:basedOn w:val="DefaultParagraphFont"/>
    <w:link w:val="Heading9"/>
    <w:uiPriority w:val="9"/>
    <w:semiHidden/>
    <w:rsid w:val="00847689"/>
    <w:rPr>
      <w:rFonts w:asciiTheme="majorHAnsi" w:eastAsiaTheme="majorEastAsia" w:hAnsiTheme="majorHAnsi" w:cstheme="majorBidi"/>
      <w:i/>
      <w:iCs/>
      <w:color w:val="864A04" w:themeColor="accent2" w:themeShade="80"/>
      <w:sz w:val="22"/>
      <w:szCs w:val="22"/>
    </w:rPr>
  </w:style>
  <w:style w:type="paragraph" w:styleId="Caption">
    <w:name w:val="caption"/>
    <w:basedOn w:val="Normal"/>
    <w:next w:val="Normal"/>
    <w:uiPriority w:val="35"/>
    <w:semiHidden/>
    <w:unhideWhenUsed/>
    <w:qFormat/>
    <w:rsid w:val="0084768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4768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47689"/>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84768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47689"/>
    <w:rPr>
      <w:caps/>
      <w:color w:val="404040" w:themeColor="text1" w:themeTint="BF"/>
      <w:spacing w:val="20"/>
      <w:sz w:val="28"/>
      <w:szCs w:val="28"/>
    </w:rPr>
  </w:style>
  <w:style w:type="character" w:styleId="Strong">
    <w:name w:val="Strong"/>
    <w:basedOn w:val="DefaultParagraphFont"/>
    <w:uiPriority w:val="22"/>
    <w:qFormat/>
    <w:rsid w:val="00847689"/>
    <w:rPr>
      <w:b/>
      <w:bCs/>
    </w:rPr>
  </w:style>
  <w:style w:type="character" w:styleId="Emphasis">
    <w:name w:val="Emphasis"/>
    <w:basedOn w:val="DefaultParagraphFont"/>
    <w:uiPriority w:val="20"/>
    <w:qFormat/>
    <w:rsid w:val="00847689"/>
    <w:rPr>
      <w:i/>
      <w:iCs/>
      <w:color w:val="000000" w:themeColor="text1"/>
    </w:rPr>
  </w:style>
  <w:style w:type="paragraph" w:styleId="NoSpacing">
    <w:name w:val="No Spacing"/>
    <w:uiPriority w:val="1"/>
    <w:qFormat/>
    <w:rsid w:val="00847689"/>
    <w:pPr>
      <w:spacing w:after="0" w:line="240" w:lineRule="auto"/>
    </w:pPr>
  </w:style>
  <w:style w:type="paragraph" w:styleId="Quote">
    <w:name w:val="Quote"/>
    <w:basedOn w:val="Normal"/>
    <w:next w:val="Normal"/>
    <w:link w:val="QuoteChar"/>
    <w:uiPriority w:val="29"/>
    <w:qFormat/>
    <w:rsid w:val="0084768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47689"/>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847689"/>
    <w:pPr>
      <w:pBdr>
        <w:top w:val="single" w:sz="24" w:space="4" w:color="F8931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47689"/>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47689"/>
    <w:rPr>
      <w:i/>
      <w:iCs/>
      <w:color w:val="595959" w:themeColor="text1" w:themeTint="A6"/>
    </w:rPr>
  </w:style>
  <w:style w:type="character" w:styleId="IntenseEmphasis">
    <w:name w:val="Intense Emphasis"/>
    <w:basedOn w:val="DefaultParagraphFont"/>
    <w:uiPriority w:val="21"/>
    <w:qFormat/>
    <w:rsid w:val="00847689"/>
    <w:rPr>
      <w:b/>
      <w:bCs/>
      <w:i/>
      <w:iCs/>
      <w:caps w:val="0"/>
      <w:smallCaps w:val="0"/>
      <w:strike w:val="0"/>
      <w:dstrike w:val="0"/>
      <w:color w:val="F8931D" w:themeColor="accent2"/>
    </w:rPr>
  </w:style>
  <w:style w:type="character" w:styleId="SubtleReference">
    <w:name w:val="Subtle Reference"/>
    <w:basedOn w:val="DefaultParagraphFont"/>
    <w:uiPriority w:val="31"/>
    <w:qFormat/>
    <w:rsid w:val="0084768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47689"/>
    <w:rPr>
      <w:b/>
      <w:bCs/>
      <w:caps w:val="0"/>
      <w:smallCaps/>
      <w:color w:val="auto"/>
      <w:spacing w:val="0"/>
      <w:u w:val="single"/>
    </w:rPr>
  </w:style>
  <w:style w:type="character" w:styleId="BookTitle">
    <w:name w:val="Book Title"/>
    <w:basedOn w:val="DefaultParagraphFont"/>
    <w:uiPriority w:val="33"/>
    <w:qFormat/>
    <w:rsid w:val="00847689"/>
    <w:rPr>
      <w:b/>
      <w:bCs/>
      <w:caps w:val="0"/>
      <w:smallCaps/>
      <w:spacing w:val="0"/>
    </w:rPr>
  </w:style>
  <w:style w:type="paragraph" w:styleId="TOCHeading">
    <w:name w:val="TOC Heading"/>
    <w:basedOn w:val="Heading1"/>
    <w:next w:val="Normal"/>
    <w:uiPriority w:val="39"/>
    <w:semiHidden/>
    <w:unhideWhenUsed/>
    <w:qFormat/>
    <w:rsid w:val="00847689"/>
    <w:pPr>
      <w:outlineLvl w:val="9"/>
    </w:pPr>
  </w:style>
  <w:style w:type="paragraph" w:styleId="Header">
    <w:name w:val="header"/>
    <w:basedOn w:val="Normal"/>
    <w:link w:val="HeaderChar"/>
    <w:uiPriority w:val="99"/>
    <w:unhideWhenUsed/>
    <w:rsid w:val="00847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689"/>
  </w:style>
  <w:style w:type="paragraph" w:styleId="Footer">
    <w:name w:val="footer"/>
    <w:basedOn w:val="Normal"/>
    <w:link w:val="FooterChar"/>
    <w:uiPriority w:val="99"/>
    <w:unhideWhenUsed/>
    <w:rsid w:val="00847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689"/>
  </w:style>
  <w:style w:type="table" w:styleId="PlainTable5">
    <w:name w:val="Plain Table 5"/>
    <w:basedOn w:val="TableNormal"/>
    <w:uiPriority w:val="45"/>
    <w:rsid w:val="00D81B6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2">
    <w:name w:val="List Table 4 Accent 2"/>
    <w:basedOn w:val="TableNormal"/>
    <w:uiPriority w:val="49"/>
    <w:rsid w:val="00D81B62"/>
    <w:pPr>
      <w:spacing w:after="0" w:line="240" w:lineRule="auto"/>
    </w:pPr>
    <w:tblPr>
      <w:tblStyleRowBandSize w:val="1"/>
      <w:tblStyleColBandSize w:val="1"/>
      <w:tblBorders>
        <w:top w:val="single" w:sz="4" w:space="0" w:color="FABD77" w:themeColor="accent2" w:themeTint="99"/>
        <w:left w:val="single" w:sz="4" w:space="0" w:color="FABD77" w:themeColor="accent2" w:themeTint="99"/>
        <w:bottom w:val="single" w:sz="4" w:space="0" w:color="FABD77" w:themeColor="accent2" w:themeTint="99"/>
        <w:right w:val="single" w:sz="4" w:space="0" w:color="FABD77" w:themeColor="accent2" w:themeTint="99"/>
        <w:insideH w:val="single" w:sz="4" w:space="0" w:color="FABD77" w:themeColor="accent2" w:themeTint="99"/>
      </w:tblBorders>
    </w:tblPr>
    <w:tblStylePr w:type="firstRow">
      <w:rPr>
        <w:b/>
        <w:bCs/>
        <w:color w:val="FFFFFF" w:themeColor="background1"/>
      </w:rPr>
      <w:tblPr/>
      <w:tcPr>
        <w:tcBorders>
          <w:top w:val="single" w:sz="4" w:space="0" w:color="F8931D" w:themeColor="accent2"/>
          <w:left w:val="single" w:sz="4" w:space="0" w:color="F8931D" w:themeColor="accent2"/>
          <w:bottom w:val="single" w:sz="4" w:space="0" w:color="F8931D" w:themeColor="accent2"/>
          <w:right w:val="single" w:sz="4" w:space="0" w:color="F8931D" w:themeColor="accent2"/>
          <w:insideH w:val="nil"/>
        </w:tcBorders>
        <w:shd w:val="clear" w:color="auto" w:fill="F8931D" w:themeFill="accent2"/>
      </w:tcPr>
    </w:tblStylePr>
    <w:tblStylePr w:type="lastRow">
      <w:rPr>
        <w:b/>
        <w:bCs/>
      </w:rPr>
      <w:tblPr/>
      <w:tcPr>
        <w:tcBorders>
          <w:top w:val="double" w:sz="4" w:space="0" w:color="FABD77" w:themeColor="accent2" w:themeTint="99"/>
        </w:tcBorders>
      </w:tcPr>
    </w:tblStylePr>
    <w:tblStylePr w:type="firstCol">
      <w:rPr>
        <w:b/>
        <w:bCs/>
      </w:rPr>
    </w:tblStylePr>
    <w:tblStylePr w:type="lastCol">
      <w:rPr>
        <w:b/>
        <w:bCs/>
      </w:rPr>
    </w:tblStylePr>
    <w:tblStylePr w:type="band1Vert">
      <w:tblPr/>
      <w:tcPr>
        <w:shd w:val="clear" w:color="auto" w:fill="FDE9D1" w:themeFill="accent2" w:themeFillTint="33"/>
      </w:tcPr>
    </w:tblStylePr>
    <w:tblStylePr w:type="band1Horz">
      <w:tblPr/>
      <w:tcPr>
        <w:shd w:val="clear" w:color="auto" w:fill="FDE9D1" w:themeFill="accent2" w:themeFillTint="33"/>
      </w:tcPr>
    </w:tblStylePr>
  </w:style>
  <w:style w:type="table" w:styleId="GridTable5Dark-Accent4">
    <w:name w:val="Grid Table 5 Dark Accent 4"/>
    <w:basedOn w:val="TableNormal"/>
    <w:uiPriority w:val="50"/>
    <w:rsid w:val="00D81B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2D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701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701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701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7016" w:themeFill="accent4"/>
      </w:tcPr>
    </w:tblStylePr>
    <w:tblStylePr w:type="band1Vert">
      <w:tblPr/>
      <w:tcPr>
        <w:shd w:val="clear" w:color="auto" w:fill="F7C5A1" w:themeFill="accent4" w:themeFillTint="66"/>
      </w:tcPr>
    </w:tblStylePr>
    <w:tblStylePr w:type="band1Horz">
      <w:tblPr/>
      <w:tcPr>
        <w:shd w:val="clear" w:color="auto" w:fill="F7C5A1" w:themeFill="accent4" w:themeFillTint="66"/>
      </w:tcPr>
    </w:tblStylePr>
  </w:style>
  <w:style w:type="table" w:styleId="GridTable6Colorful-Accent2">
    <w:name w:val="Grid Table 6 Colorful Accent 2"/>
    <w:basedOn w:val="TableNormal"/>
    <w:uiPriority w:val="51"/>
    <w:rsid w:val="00D81B62"/>
    <w:pPr>
      <w:spacing w:after="0" w:line="240" w:lineRule="auto"/>
    </w:pPr>
    <w:rPr>
      <w:color w:val="C96E06" w:themeColor="accent2" w:themeShade="BF"/>
    </w:rPr>
    <w:tblPr>
      <w:tblStyleRowBandSize w:val="1"/>
      <w:tblStyleColBandSize w:val="1"/>
      <w:tblBorders>
        <w:top w:val="single" w:sz="4" w:space="0" w:color="FABD77" w:themeColor="accent2" w:themeTint="99"/>
        <w:left w:val="single" w:sz="4" w:space="0" w:color="FABD77" w:themeColor="accent2" w:themeTint="99"/>
        <w:bottom w:val="single" w:sz="4" w:space="0" w:color="FABD77" w:themeColor="accent2" w:themeTint="99"/>
        <w:right w:val="single" w:sz="4" w:space="0" w:color="FABD77" w:themeColor="accent2" w:themeTint="99"/>
        <w:insideH w:val="single" w:sz="4" w:space="0" w:color="FABD77" w:themeColor="accent2" w:themeTint="99"/>
        <w:insideV w:val="single" w:sz="4" w:space="0" w:color="FABD77" w:themeColor="accent2" w:themeTint="99"/>
      </w:tblBorders>
    </w:tblPr>
    <w:tblStylePr w:type="firstRow">
      <w:rPr>
        <w:b/>
        <w:bCs/>
      </w:rPr>
      <w:tblPr/>
      <w:tcPr>
        <w:tcBorders>
          <w:bottom w:val="single" w:sz="12" w:space="0" w:color="FABD77" w:themeColor="accent2" w:themeTint="99"/>
        </w:tcBorders>
      </w:tcPr>
    </w:tblStylePr>
    <w:tblStylePr w:type="lastRow">
      <w:rPr>
        <w:b/>
        <w:bCs/>
      </w:rPr>
      <w:tblPr/>
      <w:tcPr>
        <w:tcBorders>
          <w:top w:val="double" w:sz="4" w:space="0" w:color="FABD77" w:themeColor="accent2" w:themeTint="99"/>
        </w:tcBorders>
      </w:tcPr>
    </w:tblStylePr>
    <w:tblStylePr w:type="firstCol">
      <w:rPr>
        <w:b/>
        <w:bCs/>
      </w:rPr>
    </w:tblStylePr>
    <w:tblStylePr w:type="lastCol">
      <w:rPr>
        <w:b/>
        <w:bCs/>
      </w:rPr>
    </w:tblStylePr>
    <w:tblStylePr w:type="band1Vert">
      <w:tblPr/>
      <w:tcPr>
        <w:shd w:val="clear" w:color="auto" w:fill="FDE9D1" w:themeFill="accent2" w:themeFillTint="33"/>
      </w:tcPr>
    </w:tblStylePr>
    <w:tblStylePr w:type="band1Horz">
      <w:tblPr/>
      <w:tcPr>
        <w:shd w:val="clear" w:color="auto" w:fill="FDE9D1"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17390">
      <w:bodyDiv w:val="1"/>
      <w:marLeft w:val="0"/>
      <w:marRight w:val="0"/>
      <w:marTop w:val="0"/>
      <w:marBottom w:val="0"/>
      <w:divBdr>
        <w:top w:val="none" w:sz="0" w:space="0" w:color="auto"/>
        <w:left w:val="none" w:sz="0" w:space="0" w:color="auto"/>
        <w:bottom w:val="none" w:sz="0" w:space="0" w:color="auto"/>
        <w:right w:val="none" w:sz="0" w:space="0" w:color="auto"/>
      </w:divBdr>
    </w:div>
    <w:div w:id="807019616">
      <w:bodyDiv w:val="1"/>
      <w:marLeft w:val="0"/>
      <w:marRight w:val="0"/>
      <w:marTop w:val="0"/>
      <w:marBottom w:val="0"/>
      <w:divBdr>
        <w:top w:val="none" w:sz="0" w:space="0" w:color="auto"/>
        <w:left w:val="none" w:sz="0" w:space="0" w:color="auto"/>
        <w:bottom w:val="none" w:sz="0" w:space="0" w:color="auto"/>
        <w:right w:val="none" w:sz="0" w:space="0" w:color="auto"/>
      </w:divBdr>
    </w:div>
    <w:div w:id="198681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Wolfe</dc:creator>
  <cp:keywords/>
  <dc:description/>
  <cp:lastModifiedBy>Zachary Wolfe</cp:lastModifiedBy>
  <cp:revision>5</cp:revision>
  <dcterms:created xsi:type="dcterms:W3CDTF">2023-05-12T02:45:00Z</dcterms:created>
  <dcterms:modified xsi:type="dcterms:W3CDTF">2023-05-12T20:49:00Z</dcterms:modified>
</cp:coreProperties>
</file>