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bidi w:val="0"/>
        <w:jc w:val="left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61F1F"/>
          <w:spacing w:val="0"/>
          <w:sz w:val="24"/>
          <w:szCs w:val="24"/>
          <w:u w:val="none"/>
          <w:effect w:val="none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4790440</wp:posOffset>
            </wp:positionH>
            <wp:positionV relativeFrom="paragraph">
              <wp:posOffset>-312420</wp:posOffset>
            </wp:positionV>
            <wp:extent cx="1310005" cy="1310005"/>
            <wp:effectExtent l="0" t="0" r="0" b="0"/>
            <wp:wrapSquare wrapText="largest"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i w:val="false"/>
          <w:caps w:val="false"/>
          <w:smallCaps w:val="false"/>
          <w:strike w:val="false"/>
          <w:dstrike w:val="false"/>
          <w:color w:val="261F1F"/>
          <w:spacing w:val="0"/>
          <w:sz w:val="24"/>
          <w:szCs w:val="24"/>
          <w:u w:val="none"/>
          <w:effect w:val="none"/>
        </w:rPr>
        <w:t>V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261F1F"/>
          <w:spacing w:val="0"/>
          <w:sz w:val="24"/>
          <w:szCs w:val="24"/>
          <w:u w:val="none"/>
          <w:effect w:val="none"/>
        </w:rPr>
        <w:t xml:space="preserve">ladimira Nazora 2A,                                 </w:t>
      </w:r>
    </w:p>
    <w:p>
      <w:pPr>
        <w:pStyle w:val="Tijeloteksta"/>
        <w:bidi w:val="0"/>
        <w:jc w:val="left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61F1F"/>
          <w:spacing w:val="0"/>
          <w:sz w:val="24"/>
          <w:szCs w:val="24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261F1F"/>
          <w:spacing w:val="0"/>
          <w:sz w:val="24"/>
          <w:szCs w:val="24"/>
          <w:u w:val="none"/>
          <w:effect w:val="none"/>
        </w:rPr>
        <w:t>10290 Zaprešić</w:t>
      </w:r>
    </w:p>
    <w:p>
      <w:pPr>
        <w:pStyle w:val="Tijeloteksta"/>
        <w:widowControl/>
        <w:bidi w:val="0"/>
        <w:spacing w:lineRule="auto" w:line="360" w:before="0" w:after="0"/>
        <w:ind w:left="0" w:right="0" w:hanging="0"/>
        <w:jc w:val="left"/>
        <w:rPr>
          <w:rFonts w:ascii="Open Sans" w:hAnsi="Open San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61F1F"/>
          <w:spacing w:val="0"/>
          <w:sz w:val="19"/>
          <w:u w:val="none"/>
          <w:effect w:val="none"/>
        </w:rPr>
      </w:pPr>
      <w:r>
        <w:rPr>
          <w:rStyle w:val="Jakoisticanje"/>
          <w:b w:val="false"/>
          <w:i w:val="false"/>
          <w:caps w:val="false"/>
          <w:smallCaps w:val="false"/>
          <w:strike w:val="false"/>
          <w:dstrike w:val="false"/>
          <w:color w:val="261F1F"/>
          <w:spacing w:val="0"/>
          <w:sz w:val="24"/>
          <w:szCs w:val="24"/>
          <w:u w:val="none"/>
          <w:effect w:val="none"/>
        </w:rPr>
        <w:t>OIB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261F1F"/>
          <w:spacing w:val="0"/>
          <w:sz w:val="24"/>
          <w:szCs w:val="24"/>
          <w:u w:val="none"/>
          <w:effect w:val="none"/>
        </w:rPr>
        <w:t xml:space="preserve">: 28964229933   </w:t>
      </w:r>
    </w:p>
    <w:p>
      <w:pPr>
        <w:pStyle w:val="Tijeloteksta"/>
        <w:bidi w:val="0"/>
        <w:jc w:val="left"/>
        <w:rPr/>
      </w:pPr>
      <w:r>
        <w:rPr/>
      </w:r>
    </w:p>
    <w:p>
      <w:pPr>
        <w:pStyle w:val="Stilnaslova2"/>
        <w:numPr>
          <w:ilvl w:val="1"/>
          <w:numId w:val="2"/>
        </w:numPr>
        <w:bidi w:val="0"/>
        <w:jc w:val="center"/>
        <w:rPr/>
      </w:pPr>
      <w:r>
        <w:rPr/>
        <w:t>PRAVILNIK ZA RODITELJE</w:t>
      </w:r>
    </w:p>
    <w:p>
      <w:pPr>
        <w:pStyle w:val="Tijeloteksta"/>
        <w:bidi w:val="0"/>
        <w:jc w:val="center"/>
        <w:rPr/>
      </w:pPr>
      <w:r>
        <w:rPr>
          <w:rStyle w:val="Jakoisticanje"/>
        </w:rPr>
        <w:t>Gimnastički klub Zaprešić</w:t>
      </w:r>
    </w:p>
    <w:p>
      <w:pPr>
        <w:pStyle w:val="Tijeloteksta"/>
        <w:bidi w:val="0"/>
        <w:jc w:val="center"/>
        <w:rPr>
          <w:rStyle w:val="Jakoisticanje"/>
        </w:rPr>
      </w:pPr>
      <w:r>
        <w:rPr/>
      </w:r>
    </w:p>
    <w:p>
      <w:pPr>
        <w:pStyle w:val="Stilnaslova3"/>
        <w:numPr>
          <w:ilvl w:val="2"/>
          <w:numId w:val="2"/>
        </w:numPr>
        <w:bidi w:val="0"/>
        <w:jc w:val="left"/>
        <w:rPr/>
      </w:pPr>
      <w:r>
        <w:rPr/>
        <w:t>1. UPIS U KLUB</w:t>
      </w:r>
    </w:p>
    <w:p>
      <w:pPr>
        <w:pStyle w:val="Tijeloteksta"/>
        <w:bidi w:val="0"/>
        <w:jc w:val="left"/>
        <w:rPr/>
      </w:pPr>
      <w:r>
        <w:rPr/>
      </w:r>
    </w:p>
    <w:p>
      <w:pPr>
        <w:pStyle w:val="Tijeloteksta"/>
        <w:bidi w:val="0"/>
        <w:jc w:val="left"/>
        <w:rPr/>
      </w:pPr>
      <w:r>
        <w:rPr/>
        <w:t xml:space="preserve">* Prvi probni trening je besplatan. </w:t>
      </w:r>
    </w:p>
    <w:p>
      <w:pPr>
        <w:pStyle w:val="Tijeloteksta"/>
        <w:bidi w:val="0"/>
        <w:jc w:val="left"/>
        <w:rPr/>
      </w:pPr>
      <w:r>
        <w:rPr/>
        <w:t>* Nakon odrađenog probnog treninga roditelj, u dogovoru s djetetom, donosi odluku o upisu u  Gimnastički klub Zaprešić.</w:t>
      </w:r>
    </w:p>
    <w:p>
      <w:pPr>
        <w:pStyle w:val="Tijeloteksta"/>
        <w:bidi w:val="0"/>
        <w:jc w:val="left"/>
        <w:rPr/>
      </w:pPr>
      <w:r>
        <w:rPr/>
        <w:t>* U slučaju nastavka treniranja, probni trening evidentira se kao prvi trening u tekućem mjesecu.</w:t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/>
        <w:t>* Ispunjavanjem online prijave roditelj pristaje na sve uvjete navedene u ovom Pravilniku.</w:t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/>
        <w:t xml:space="preserve">* Novi članovi prilikom plaćanja prve članarine plaćaju i jednokratnu upisninu u iznosu od </w:t>
      </w:r>
      <w:r>
        <w:rPr>
          <w:rStyle w:val="Jakoisticanje"/>
        </w:rPr>
        <w:t>15,00 €</w:t>
      </w:r>
      <w:r>
        <w:rPr/>
        <w:t>.</w:t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/>
        <w:t xml:space="preserve">* Ako se dijete upiše u </w:t>
      </w:r>
      <w:r>
        <w:rPr>
          <w:rStyle w:val="Jakoisticanje"/>
        </w:rPr>
        <w:t>drugoj polovici mjeseca</w:t>
      </w:r>
      <w:r>
        <w:rPr/>
        <w:t xml:space="preserve">, članarina za taj mjesec obračunava se prema formuli: </w:t>
      </w:r>
      <w:r>
        <w:rPr>
          <w:rStyle w:val="Jakoisticanje"/>
        </w:rPr>
        <w:t>broj preostalih treninga u mjesecu × 8,00 €</w:t>
      </w:r>
      <w:r>
        <w:rPr/>
        <w:t>.</w:t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/>
        <w:t xml:space="preserve">* Svi članovi Gimnastičkog kluba obvezni su </w:t>
      </w:r>
      <w:r>
        <w:rPr>
          <w:rStyle w:val="Jakoisticanje"/>
        </w:rPr>
        <w:t>obaviti liječnički pregled te izvršiti registraciju u nadležnom savezu</w:t>
      </w:r>
      <w:r>
        <w:rPr/>
        <w:t xml:space="preserve">, sukladno važećim propisima, </w:t>
      </w:r>
      <w:r>
        <w:rPr>
          <w:rStyle w:val="Jakoisticanje"/>
        </w:rPr>
        <w:t>prema uputama koje će im osigurati Klub</w:t>
      </w:r>
      <w:r>
        <w:rPr/>
        <w:t xml:space="preserve">. 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Stilnaslova3"/>
        <w:numPr>
          <w:ilvl w:val="2"/>
          <w:numId w:val="2"/>
        </w:numPr>
        <w:bidi w:val="0"/>
        <w:jc w:val="left"/>
        <w:rPr/>
      </w:pPr>
      <w:r>
        <w:rPr/>
        <w:t>2. ČLANARINA I PLAĆANJE</w:t>
      </w:r>
    </w:p>
    <w:p>
      <w:pPr>
        <w:pStyle w:val="Tijeloteksta"/>
        <w:bidi w:val="0"/>
        <w:jc w:val="left"/>
        <w:rPr/>
      </w:pPr>
      <w:r>
        <w:rPr/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/>
        <w:t xml:space="preserve">* Mjesečna članarina iznosi </w:t>
      </w:r>
      <w:r>
        <w:rPr>
          <w:rStyle w:val="Jakoisticanje"/>
        </w:rPr>
        <w:t>50,00 € ili 55,00 €</w:t>
      </w:r>
      <w:r>
        <w:rPr/>
        <w:t xml:space="preserve">, ovisno o programu koji dijete pohađa, te se plaća </w:t>
      </w:r>
      <w:r>
        <w:rPr>
          <w:rStyle w:val="Jakoisticanje"/>
        </w:rPr>
        <w:t>najkasnije do 15. dana u tekućem mjesecu</w:t>
      </w:r>
      <w:r>
        <w:rPr/>
        <w:t>.</w:t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/>
        <w:t xml:space="preserve">* Za </w:t>
      </w:r>
      <w:r>
        <w:rPr>
          <w:rStyle w:val="Jakoisticanje"/>
        </w:rPr>
        <w:t>drugo dijete u obitelji</w:t>
      </w:r>
      <w:r>
        <w:rPr/>
        <w:t xml:space="preserve"> koje pohađa program kluba, mjesečna članarina iznosi </w:t>
      </w:r>
      <w:r>
        <w:rPr>
          <w:rStyle w:val="Jakoisticanje"/>
        </w:rPr>
        <w:t>30,00 €</w:t>
      </w:r>
      <w:r>
        <w:rPr/>
        <w:t xml:space="preserve">, dok </w:t>
      </w:r>
      <w:r>
        <w:rPr>
          <w:rStyle w:val="Jakoisticanje"/>
        </w:rPr>
        <w:t>treće i svako sljedeće dijete ne plaća članarinu</w:t>
      </w:r>
      <w:r>
        <w:rPr/>
        <w:t>.</w:t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/>
        <w:t>* Uplatnica s iznosom članarine šalje se početkom mjeseca na e-mail adresu navedenu u pristupnici za članstvo.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Stilnaslova3"/>
        <w:numPr>
          <w:ilvl w:val="2"/>
          <w:numId w:val="2"/>
        </w:numPr>
        <w:bidi w:val="0"/>
        <w:jc w:val="left"/>
        <w:rPr/>
      </w:pPr>
      <w:r>
        <w:rPr/>
        <w:t>3. BAZIČNA ČLANARINA I DOLASCI</w:t>
      </w:r>
    </w:p>
    <w:p>
      <w:pPr>
        <w:pStyle w:val="Tijeloteksta"/>
        <w:bidi w:val="0"/>
        <w:jc w:val="left"/>
        <w:rPr/>
      </w:pPr>
      <w:r>
        <w:rPr/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/>
        <w:t xml:space="preserve">* Ako dijete u jednom mjesecu </w:t>
      </w:r>
      <w:r>
        <w:rPr>
          <w:rStyle w:val="Jakoisticanje"/>
        </w:rPr>
        <w:t>ne dolazi na treninge ili prisustvuje samo jednom ili dva treninga</w:t>
      </w:r>
      <w:r>
        <w:rPr/>
        <w:t xml:space="preserve">, plaća se </w:t>
      </w:r>
      <w:r>
        <w:rPr>
          <w:rStyle w:val="Jakoisticanje"/>
        </w:rPr>
        <w:t>bazična članarina u iznosu od 20,00 €</w:t>
      </w:r>
      <w:r>
        <w:rPr/>
        <w:t>, zbog zauzimanja mjesta u grupi.</w:t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/>
        <w:t xml:space="preserve">* Bazična članarina za čuvanje mjesta u grupi može se iskoristiti </w:t>
      </w:r>
      <w:r>
        <w:rPr>
          <w:rStyle w:val="Jakoisticanje"/>
        </w:rPr>
        <w:t>najviše 3 puta godišnje</w:t>
      </w:r>
      <w:r>
        <w:rPr/>
        <w:t>. U svim ostalim mjesecima plaća se puna članarina.</w:t>
      </w:r>
    </w:p>
    <w:p>
      <w:pPr>
        <w:pStyle w:val="Tijeloteksta"/>
        <w:bidi w:val="0"/>
        <w:jc w:val="left"/>
        <w:rPr/>
      </w:pPr>
      <w:r>
        <w:rPr/>
        <w:t xml:space="preserve">* Liječničke ispričnice nije potrebno slati. Obračun članarine temelji se isključivo na evidentiranim dolascima: </w:t>
      </w:r>
      <w:r>
        <w:rPr>
          <w:rStyle w:val="Jakoisticanje"/>
        </w:rPr>
        <w:t>3 ili više treninga u mjesecu</w:t>
      </w:r>
      <w:r>
        <w:rPr/>
        <w:t xml:space="preserve"> – plaća se puna članarina</w:t>
      </w:r>
    </w:p>
    <w:p>
      <w:pPr>
        <w:pStyle w:val="Tijeloteksta"/>
        <w:bidi w:val="0"/>
        <w:jc w:val="left"/>
        <w:rPr/>
      </w:pPr>
      <w:r>
        <w:rPr>
          <w:rStyle w:val="Jakoisticanje"/>
        </w:rPr>
        <w:t xml:space="preserve">                  </w:t>
      </w:r>
      <w:r>
        <w:rPr>
          <w:rStyle w:val="Jakoisticanje"/>
        </w:rPr>
        <w:t>1 ili 2 treninga u mjesecu</w:t>
      </w:r>
      <w:r>
        <w:rPr/>
        <w:t xml:space="preserve"> – plaća se bazična članarina (20,00 €) </w:t>
      </w:r>
      <w:r>
        <w:rPr>
          <w:b/>
          <w:bCs/>
        </w:rPr>
        <w:t xml:space="preserve">pri čemu su roditelji dužni na uplatnici ispraviti iznos na 20,00 € u slučaju da dijete nije redovito pohađalo treninge </w:t>
      </w:r>
    </w:p>
    <w:p>
      <w:pPr>
        <w:pStyle w:val="Vodoravnalinija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Stilnaslova3"/>
        <w:numPr>
          <w:ilvl w:val="2"/>
          <w:numId w:val="2"/>
        </w:numPr>
        <w:bidi w:val="0"/>
        <w:jc w:val="left"/>
        <w:rPr/>
      </w:pPr>
      <w:r>
        <w:rPr/>
        <w:t>4. OSIGURANJE</w:t>
      </w:r>
    </w:p>
    <w:p>
      <w:pPr>
        <w:pStyle w:val="Tijeloteksta"/>
        <w:bidi w:val="0"/>
        <w:jc w:val="left"/>
        <w:rPr/>
      </w:pPr>
      <w:r>
        <w:rPr/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/>
        <w:t>* Svi članovi Gimnastičkog kluba Zaprešić imaju plaćeno osiguranje od nezgode (prijeloma) za vrijeme trajanja treninga.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Stilnaslova3"/>
        <w:numPr>
          <w:ilvl w:val="2"/>
          <w:numId w:val="2"/>
        </w:numPr>
        <w:bidi w:val="0"/>
        <w:jc w:val="left"/>
        <w:rPr/>
      </w:pPr>
      <w:r>
        <w:rPr/>
        <w:t>5. PRESTANAK ČLANSTVA</w:t>
      </w:r>
    </w:p>
    <w:p>
      <w:pPr>
        <w:pStyle w:val="Tijeloteksta"/>
        <w:bidi w:val="0"/>
        <w:jc w:val="left"/>
        <w:rPr/>
      </w:pPr>
      <w:r>
        <w:rPr/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/>
        <w:t>* U slučaju prestanka članstva, roditelj je dužan zatražiti ispis djeteta slanjem e-maila na adresu</w:t>
        <w:br/>
      </w:r>
      <w:hyperlink r:id="rId3">
        <w:r>
          <w:rPr>
            <w:rStyle w:val="Internetskapoveznica"/>
            <w:b/>
            <w:bCs/>
          </w:rPr>
          <w:t>clanovi.gkzapresic@gmail.com</w:t>
        </w:r>
      </w:hyperlink>
      <w:r>
        <w:rPr>
          <w:rStyle w:val="Jakoisticanje"/>
        </w:rPr>
        <w:t xml:space="preserve"> </w:t>
      </w:r>
      <w:r>
        <w:rPr/>
        <w:t xml:space="preserve">najkasnije </w:t>
      </w:r>
      <w:r>
        <w:rPr>
          <w:rStyle w:val="Jakoisticanje"/>
        </w:rPr>
        <w:t>do 30. dana u tekućem mjesecu</w:t>
      </w:r>
      <w:r>
        <w:rPr/>
        <w:t>.</w:t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/>
        <w:t>* Ako zahtjev za ispis ne bude poslan u navedenom roku, roditelj je obvezan platiti članarinu za sljedeći mjesec.</w:t>
      </w:r>
    </w:p>
    <w:p>
      <w:pPr>
        <w:pStyle w:val="Vodoravnalinija"/>
        <w:bidi w:val="0"/>
        <w:jc w:val="left"/>
        <w:rPr/>
      </w:pPr>
      <w:r>
        <w:rPr/>
      </w:r>
    </w:p>
    <w:p>
      <w:pPr>
        <w:pStyle w:val="Stilnaslova3"/>
        <w:numPr>
          <w:ilvl w:val="2"/>
          <w:numId w:val="2"/>
        </w:numPr>
        <w:bidi w:val="0"/>
        <w:jc w:val="left"/>
        <w:rPr/>
      </w:pPr>
      <w:r>
        <w:rPr/>
        <w:t>6. OPĆE ODREDBE I PRAVILA PONAŠANJA</w:t>
      </w:r>
    </w:p>
    <w:p>
      <w:pPr>
        <w:pStyle w:val="Tijeloteksta"/>
        <w:bidi w:val="0"/>
        <w:jc w:val="left"/>
        <w:rPr/>
      </w:pPr>
      <w:r>
        <w:rPr/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/>
        <w:t xml:space="preserve">* Članarina je </w:t>
      </w:r>
      <w:r>
        <w:rPr>
          <w:rStyle w:val="Jakoisticanje"/>
        </w:rPr>
        <w:t>neprenosiva</w:t>
      </w:r>
      <w:r>
        <w:rPr/>
        <w:t xml:space="preserve"> i ne može se koristiti za druge osobe.</w:t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>
          <w:rStyle w:val="Jakoisticanje"/>
        </w:rPr>
        <w:t>* Povrat novca za uplaćenu članarinu nije moguć</w:t>
      </w:r>
      <w:r>
        <w:rPr/>
        <w:t>, ni u kojem slučaju.</w:t>
      </w:r>
    </w:p>
    <w:p>
      <w:pPr>
        <w:pStyle w:val="Tijeloteksta"/>
        <w:bidi w:val="0"/>
        <w:jc w:val="left"/>
        <w:rPr/>
      </w:pPr>
      <w:r>
        <w:rPr/>
        <w:t xml:space="preserve">* Gimnastički klub Zaprešić </w:t>
      </w:r>
      <w:r>
        <w:rPr>
          <w:rStyle w:val="Jakoisticanje"/>
        </w:rPr>
        <w:t>ne snosi odgovornost za vrijednosti i osobne stvari članova</w:t>
      </w:r>
      <w:r>
        <w:rPr/>
        <w:t>.</w:t>
      </w:r>
    </w:p>
    <w:p>
      <w:pPr>
        <w:pStyle w:val="Tijeloteksta"/>
        <w:bidi w:val="0"/>
        <w:jc w:val="left"/>
        <w:rPr/>
      </w:pPr>
      <w:r>
        <w:rPr/>
        <w:t>* Preporučuje se da novac, torbe i mobilne uređaje članovi ponesu sa sobom u dvoranu. Pronađene stvari i opremu moguće je predati treneru.</w:t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/>
        <w:t xml:space="preserve">* Član (odnosno roditelj/skrbnik) odgovoran je za </w:t>
      </w:r>
      <w:r>
        <w:rPr>
          <w:rStyle w:val="Jakoisticanje"/>
        </w:rPr>
        <w:t>zdravstveno stanje djeteta</w:t>
      </w:r>
      <w:r>
        <w:rPr/>
        <w:t>. Klub preporučuje savjetovanje s osobnim liječnikom prije početka vježbanja.</w:t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/>
        <w:t xml:space="preserve">* Za vrijeme školskih praznika te državnih i vjerskih blagdana u Republici Hrvatskoj treninzi se ne održavaju, </w:t>
      </w:r>
      <w:r>
        <w:rPr>
          <w:rStyle w:val="Jakoisticanje"/>
        </w:rPr>
        <w:t>uz moguće iznimke o kojima će roditelji biti pravovremeno obaviješteni putem e-maila</w:t>
      </w:r>
      <w:r>
        <w:rPr/>
        <w:t xml:space="preserve">. </w:t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>
          <w:rStyle w:val="Jakoisticanje"/>
        </w:rPr>
        <w:t>* Propuštene treninge nije moguće nadoknaditi.</w:t>
      </w:r>
    </w:p>
    <w:p>
      <w:pPr>
        <w:pStyle w:val="Vodoravnalinija"/>
        <w:bidi w:val="0"/>
        <w:jc w:val="left"/>
        <w:rPr/>
      </w:pPr>
      <w:r>
        <w:rPr/>
      </w:r>
    </w:p>
    <w:p>
      <w:pPr>
        <w:pStyle w:val="Stilnaslova3"/>
        <w:numPr>
          <w:ilvl w:val="2"/>
          <w:numId w:val="2"/>
        </w:numPr>
        <w:bidi w:val="0"/>
        <w:jc w:val="left"/>
        <w:rPr/>
      </w:pPr>
      <w:r>
        <w:rPr/>
      </w:r>
    </w:p>
    <w:p>
      <w:pPr>
        <w:pStyle w:val="Stilnaslova3"/>
        <w:numPr>
          <w:ilvl w:val="2"/>
          <w:numId w:val="2"/>
        </w:numPr>
        <w:bidi w:val="0"/>
        <w:jc w:val="left"/>
        <w:rPr/>
      </w:pPr>
      <w:r>
        <w:rPr/>
        <w:t>7. SURADNJA RODITELJA I POŠTIVANJE OKOLINE</w:t>
      </w:r>
    </w:p>
    <w:p>
      <w:pPr>
        <w:pStyle w:val="Tijeloteksta"/>
        <w:bidi w:val="0"/>
        <w:jc w:val="left"/>
        <w:rPr/>
      </w:pPr>
      <w:r>
        <w:rPr/>
      </w:r>
    </w:p>
    <w:p>
      <w:pPr>
        <w:pStyle w:val="Tijeloteksta"/>
        <w:bidi w:val="0"/>
        <w:jc w:val="left"/>
        <w:rPr/>
      </w:pPr>
      <w:r>
        <w:rPr/>
        <w:t xml:space="preserve">* Molimo roditelje i skrbnike za </w:t>
      </w:r>
      <w:r>
        <w:rPr>
          <w:rStyle w:val="Jakoisticanje"/>
        </w:rPr>
        <w:t>suradnju i razumijevanje prilikom dovođenja i odvođenja djece na treninge</w:t>
      </w:r>
      <w:r>
        <w:rPr/>
        <w:t>.</w:t>
      </w:r>
    </w:p>
    <w:p>
      <w:pPr>
        <w:pStyle w:val="Tijeloteksta"/>
        <w:bidi w:val="0"/>
        <w:jc w:val="left"/>
        <w:rPr/>
      </w:pPr>
      <w:r>
        <w:rPr/>
        <w:t xml:space="preserve">* Budući da se u neposrednoj blizini dvorane nalazi škola u kojoj se tijekom dana održava nastava, ljubazno molimo da se </w:t>
      </w:r>
      <w:r>
        <w:rPr>
          <w:rStyle w:val="Jakoisticanje"/>
        </w:rPr>
        <w:t>zadrže tišina i primjereno ponašanje</w:t>
      </w:r>
      <w:r>
        <w:rPr/>
        <w:t>, osobito u hodnicima i ispred objekta.</w:t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/>
        <w:t>* Poštivanjem navedenog pravila doprinosimo nesmetanom odvijanju nastave te stvaranju ugodnog okruženja za sve korisnike prostora.</w:t>
      </w:r>
    </w:p>
    <w:p>
      <w:pPr>
        <w:pStyle w:val="Vodoravnalinija"/>
        <w:bidi w:val="0"/>
        <w:jc w:val="left"/>
        <w:rPr/>
      </w:pPr>
      <w:r>
        <w:rPr/>
      </w:r>
    </w:p>
    <w:p>
      <w:pPr>
        <w:pStyle w:val="Stilnaslova3"/>
        <w:numPr>
          <w:ilvl w:val="2"/>
          <w:numId w:val="2"/>
        </w:numPr>
        <w:bidi w:val="0"/>
        <w:jc w:val="left"/>
        <w:rPr/>
      </w:pPr>
      <w:r>
        <w:rPr/>
        <w:t>8. PONAŠANJE I OPREMA U DVORANI</w:t>
      </w:r>
    </w:p>
    <w:p>
      <w:pPr>
        <w:pStyle w:val="Tijeloteksta"/>
        <w:bidi w:val="0"/>
        <w:jc w:val="left"/>
        <w:rPr/>
      </w:pPr>
      <w:r>
        <w:rPr/>
      </w:r>
    </w:p>
    <w:p>
      <w:pPr>
        <w:pStyle w:val="Tijeloteksta"/>
        <w:bidi w:val="0"/>
        <w:spacing w:lineRule="auto" w:line="288" w:before="0" w:after="140"/>
        <w:jc w:val="left"/>
        <w:rPr/>
      </w:pPr>
      <w:r>
        <w:rPr/>
        <w:t>* Radi sigurnosti, higijene i ugodnog boravka svih članova, obavezno je pridržavanje sljedećih pravila ponašanja u dvorani:</w:t>
      </w:r>
    </w:p>
    <w:p>
      <w:pPr>
        <w:pStyle w:val="Tijeloteksta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Članovi su dužni dolaziti na treninge u </w:t>
      </w:r>
      <w:r>
        <w:rPr>
          <w:rStyle w:val="Jakoisticanje"/>
        </w:rPr>
        <w:t>čistoj i primjerenoj sportskoj opremi</w:t>
      </w:r>
      <w:r>
        <w:rPr/>
        <w:t>.</w:t>
      </w:r>
    </w:p>
    <w:p>
      <w:pPr>
        <w:pStyle w:val="Tijeloteksta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 xml:space="preserve">U dvorani je </w:t>
      </w:r>
      <w:r>
        <w:rPr>
          <w:rStyle w:val="Jakoisticanje"/>
        </w:rPr>
        <w:t>obavezno nošenje čarapa</w:t>
      </w:r>
      <w:r>
        <w:rPr/>
        <w:t>.</w:t>
      </w:r>
    </w:p>
    <w:p>
      <w:pPr>
        <w:pStyle w:val="Tijeloteksta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Jakoisticanje"/>
        </w:rPr>
        <w:t>Cipele se obavezno izuvaju u hodniku ispred dvorane</w:t>
      </w:r>
      <w:r>
        <w:rPr/>
        <w:t>, a u dvoranu se ulazi bez vanjske obuće.</w:t>
      </w:r>
    </w:p>
    <w:p>
      <w:pPr>
        <w:pStyle w:val="Tijeloteksta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Jakoisticanje"/>
        </w:rPr>
        <w:t>Djevojčice su obavezne imati svezanu kosu</w:t>
      </w:r>
      <w:r>
        <w:rPr/>
        <w:t xml:space="preserve"> tijekom treninga radi sigurnosti i nesmetanog izvođenja vježbi.</w:t>
      </w:r>
    </w:p>
    <w:p>
      <w:pPr>
        <w:pStyle w:val="Tijeloteksta"/>
        <w:bidi w:val="0"/>
        <w:jc w:val="left"/>
        <w:rPr/>
      </w:pPr>
      <w:r>
        <w:rPr/>
        <w:t>* Nepridržavanje navedenih pravila može rezultirati opomenom ili udaljavanjem s treninga, u cilju očuvanja sigurnosti i reda u dvorani.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 San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Stilnaslova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Stilnaslova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ilnaslova2">
    <w:name w:val="Heading 2"/>
    <w:basedOn w:val="Stilnaslova"/>
    <w:next w:val="Tijeloteksta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Stilnaslova3">
    <w:name w:val="Heading 3"/>
    <w:basedOn w:val="Stilnaslova"/>
    <w:next w:val="Tijeloteksta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Jakoisticanje">
    <w:name w:val="Jako isticanje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jeloteksta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ijeloteksta"/>
    <w:pPr/>
    <w:rPr>
      <w:rFonts w:cs="Mang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Vodoravnalinija">
    <w:name w:val="Vodoravna linija"/>
    <w:basedOn w:val="Normal"/>
    <w:next w:val="Tijeloteksta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lanovi.gkzapresic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LibreOffice/7.0.1.2$Windows_X86_64 LibreOffice_project/7cbcfc562f6eb6708b5ff7d7397325de9e764452</Application>
  <Pages>3</Pages>
  <Words>668</Words>
  <Characters>3682</Characters>
  <CharactersWithSpaces>4371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hr-HR</dc:language>
  <cp:lastModifiedBy/>
  <dcterms:modified xsi:type="dcterms:W3CDTF">2026-02-03T10:47:55Z</dcterms:modified>
  <cp:revision>5</cp:revision>
  <dc:subject/>
  <dc:title/>
</cp:coreProperties>
</file>