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770B" w14:textId="77777777" w:rsidR="002D4714" w:rsidRDefault="00C400F6">
      <w:pPr>
        <w:spacing w:after="0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tbl>
      <w:tblPr>
        <w:tblStyle w:val="TableGrid"/>
        <w:tblW w:w="10617" w:type="dxa"/>
        <w:tblInd w:w="1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6"/>
        <w:gridCol w:w="768"/>
        <w:gridCol w:w="3013"/>
      </w:tblGrid>
      <w:tr w:rsidR="002D4714" w14:paraId="7E96E423" w14:textId="77777777">
        <w:trPr>
          <w:trHeight w:val="1381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</w:tcPr>
          <w:p w14:paraId="5881B789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202DC1"/>
                <w:sz w:val="32"/>
              </w:rPr>
              <w:t>DEADY</w:t>
            </w:r>
            <w:r>
              <w:rPr>
                <w:rFonts w:ascii="Century Gothic" w:eastAsia="Century Gothic" w:hAnsi="Century Gothic" w:cs="Century Gothic"/>
                <w:color w:val="C22D4C"/>
                <w:sz w:val="32"/>
              </w:rPr>
              <w:t xml:space="preserve">FIX </w:t>
            </w:r>
            <w:r>
              <w:rPr>
                <w:rFonts w:ascii="Century Gothic" w:eastAsia="Century Gothic" w:hAnsi="Century Gothic" w:cs="Century Gothic"/>
                <w:color w:val="202DC1"/>
                <w:sz w:val="32"/>
              </w:rPr>
              <w:t xml:space="preserve"> </w:t>
            </w:r>
          </w:p>
          <w:p w14:paraId="036AFB1C" w14:textId="77777777" w:rsidR="002D4714" w:rsidRDefault="00C400F6">
            <w:pPr>
              <w:spacing w:after="206"/>
            </w:pPr>
            <w:r>
              <w:rPr>
                <w:rFonts w:ascii="Century Gothic" w:eastAsia="Century Gothic" w:hAnsi="Century Gothic" w:cs="Century Gothic"/>
                <w:color w:val="202DC1"/>
                <w:sz w:val="16"/>
              </w:rPr>
              <w:t xml:space="preserve">           </w:t>
            </w:r>
            <w:r>
              <w:rPr>
                <w:rFonts w:ascii="Century Gothic" w:eastAsia="Century Gothic" w:hAnsi="Century Gothic" w:cs="Century Gothic"/>
                <w:b/>
                <w:color w:val="202DC1"/>
                <w:sz w:val="16"/>
              </w:rPr>
              <w:t xml:space="preserve"> ANYTHING </w:t>
            </w:r>
          </w:p>
          <w:p w14:paraId="3A3009B5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202DC1"/>
                <w:sz w:val="32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FF148D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3BB735C7" w14:textId="64F61C84" w:rsidR="002D4714" w:rsidRDefault="002D4714">
            <w:pPr>
              <w:spacing w:after="0"/>
              <w:ind w:right="112"/>
              <w:jc w:val="right"/>
            </w:pPr>
          </w:p>
        </w:tc>
      </w:tr>
      <w:tr w:rsidR="002D4714" w14:paraId="44E0A248" w14:textId="77777777">
        <w:trPr>
          <w:trHeight w:val="1044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B128A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8"/>
              </w:rPr>
              <w:t xml:space="preserve">PROJECT INTAKE QUATATION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CC333D8" w14:textId="77777777" w:rsidR="002D4714" w:rsidRDefault="00C400F6">
            <w:pPr>
              <w:spacing w:after="149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  <w:p w14:paraId="37A894C0" w14:textId="77777777" w:rsidR="002D4714" w:rsidRDefault="00C400F6">
            <w:pPr>
              <w:spacing w:after="14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  <w:p w14:paraId="595F54D4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3A936D9B" w14:textId="50B0DE20" w:rsidR="002D4714" w:rsidRDefault="002D4714">
            <w:pPr>
              <w:spacing w:after="0"/>
              <w:ind w:left="203"/>
            </w:pPr>
          </w:p>
        </w:tc>
      </w:tr>
    </w:tbl>
    <w:p w14:paraId="78BE8F3A" w14:textId="77777777" w:rsidR="002D4714" w:rsidRDefault="00C400F6">
      <w:pPr>
        <w:spacing w:after="44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41899390" w14:textId="77777777" w:rsidR="002D4714" w:rsidRDefault="00C400F6">
      <w:pPr>
        <w:spacing w:after="0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tbl>
      <w:tblPr>
        <w:tblStyle w:val="TableGrid"/>
        <w:tblW w:w="10791" w:type="dxa"/>
        <w:tblInd w:w="10" w:type="dxa"/>
        <w:tblCellMar>
          <w:top w:w="5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3600"/>
        <w:gridCol w:w="5221"/>
      </w:tblGrid>
      <w:tr w:rsidR="002D4714" w14:paraId="786FFA8F" w14:textId="77777777">
        <w:trPr>
          <w:trHeight w:val="398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55EEDFF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CHECK NO.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4811F837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PAYMENT METHOD 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746C43BF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JOB  </w:t>
            </w:r>
          </w:p>
        </w:tc>
      </w:tr>
      <w:tr w:rsidR="002D4714" w14:paraId="13E9414C" w14:textId="77777777">
        <w:trPr>
          <w:trHeight w:val="295"/>
        </w:trPr>
        <w:tc>
          <w:tcPr>
            <w:tcW w:w="197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AEC29A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100  </w:t>
            </w:r>
          </w:p>
        </w:tc>
        <w:tc>
          <w:tcPr>
            <w:tcW w:w="360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10790B6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  <w:tc>
          <w:tcPr>
            <w:tcW w:w="5221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A477F3E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Wood &amp; Furniture Works  </w:t>
            </w:r>
          </w:p>
        </w:tc>
      </w:tr>
    </w:tbl>
    <w:p w14:paraId="767AB6EE" w14:textId="77777777" w:rsidR="002D4714" w:rsidRDefault="00C400F6">
      <w:pPr>
        <w:spacing w:after="45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5CC8BCC0" w14:textId="77777777" w:rsidR="002D4714" w:rsidRDefault="00C400F6">
      <w:pPr>
        <w:spacing w:after="0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tbl>
      <w:tblPr>
        <w:tblStyle w:val="TableGrid"/>
        <w:tblW w:w="9071" w:type="dxa"/>
        <w:tblInd w:w="1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1"/>
        <w:gridCol w:w="990"/>
        <w:gridCol w:w="3600"/>
        <w:gridCol w:w="1800"/>
        <w:gridCol w:w="1700"/>
      </w:tblGrid>
      <w:tr w:rsidR="002D4714" w14:paraId="6FA884DA" w14:textId="77777777">
        <w:trPr>
          <w:trHeight w:val="49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1BFDE7FF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QTY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</w:tcPr>
          <w:p w14:paraId="76B9D7B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UPC </w:t>
            </w:r>
          </w:p>
          <w:p w14:paraId="529626A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CODE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6556C3E4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ITEM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</w:tcPr>
          <w:p w14:paraId="4CA5E422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SQ FOOT </w:t>
            </w:r>
          </w:p>
          <w:p w14:paraId="132DD22F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PRICE/PRODUCT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4D59E1"/>
            <w:vAlign w:val="center"/>
          </w:tcPr>
          <w:p w14:paraId="5FE502C7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LINE TOTAL  </w:t>
            </w:r>
          </w:p>
        </w:tc>
      </w:tr>
      <w:tr w:rsidR="002D4714" w14:paraId="2D2660E5" w14:textId="77777777">
        <w:trPr>
          <w:trHeight w:val="298"/>
        </w:trPr>
        <w:tc>
          <w:tcPr>
            <w:tcW w:w="98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EFD830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1 </w:t>
            </w:r>
          </w:p>
        </w:tc>
        <w:tc>
          <w:tcPr>
            <w:tcW w:w="99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E976EB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0011 </w:t>
            </w:r>
          </w:p>
        </w:tc>
        <w:tc>
          <w:tcPr>
            <w:tcW w:w="360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2803D67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Kitchen (regular pro)  </w:t>
            </w:r>
          </w:p>
        </w:tc>
        <w:tc>
          <w:tcPr>
            <w:tcW w:w="180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CC04BBF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250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  </w:t>
            </w:r>
          </w:p>
        </w:tc>
        <w:tc>
          <w:tcPr>
            <w:tcW w:w="1700" w:type="dxa"/>
            <w:tcBorders>
              <w:top w:val="nil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826A21F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</w:tr>
      <w:tr w:rsidR="002D4714" w14:paraId="3FE6EBD9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45FFEA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1B9B8EA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0002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CF7DE32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Window 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C14014D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120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682B858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 </w:t>
            </w:r>
          </w:p>
        </w:tc>
      </w:tr>
      <w:tr w:rsidR="002D4714" w14:paraId="323EE5A9" w14:textId="77777777">
        <w:trPr>
          <w:trHeight w:val="307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8F2C28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3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41E18C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0012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1A857D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LCD Panel (regular pro) 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23DAD24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210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3280B1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</w:tr>
      <w:tr w:rsidR="002D4714" w14:paraId="6799D9C4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1FD543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4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E954DB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0001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0D415E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Door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3581C2E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1200 (per)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63DB01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</w:tr>
      <w:tr w:rsidR="002D4714" w14:paraId="00230DF5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4442BD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5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6539A33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0021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04F52FF" w14:textId="77777777" w:rsidR="002D4714" w:rsidRDefault="00C400F6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>3 inch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Chaukat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Moulding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E2FCA85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35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A79078A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</w:tr>
      <w:tr w:rsidR="002D4714" w14:paraId="271B7909" w14:textId="77777777">
        <w:trPr>
          <w:trHeight w:val="307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BDB14CB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6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EB990B4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0013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FF13344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Almirah – (NA)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3488481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210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01029A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NA </w:t>
            </w:r>
          </w:p>
        </w:tc>
      </w:tr>
      <w:tr w:rsidR="002D4714" w14:paraId="68AA642B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3FF2808" w14:textId="3843CF5E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7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EAFABF9" w14:textId="4C6A8119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0011A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4654CF8" w14:textId="3B36E0C9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Kitchen Modular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D4693F1" w14:textId="3109DD58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310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7A67A31" w14:textId="6F9AEE09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NA</w:t>
            </w:r>
          </w:p>
        </w:tc>
      </w:tr>
      <w:tr w:rsidR="002D4714" w14:paraId="18E432AB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BD1B291" w14:textId="1C7727B6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8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6BC428F" w14:textId="5684EDFC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0011B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F5258B7" w14:textId="3EB773CE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Modular Kitchen Luxurious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5224C7A" w14:textId="6F71738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510 INR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sq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foot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FDCE905" w14:textId="20571B36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NA</w:t>
            </w:r>
          </w:p>
        </w:tc>
      </w:tr>
      <w:tr w:rsidR="002D4714" w14:paraId="0D558DF1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5789966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EA19845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85B947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C5A72D1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4F38582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12D95E2C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633157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0CC4C6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89CE0A5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562D4C4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B8906DF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614334E7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7FE8A9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B168237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98E51E4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3E896D6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CEF3EA5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0095A491" w14:textId="77777777">
        <w:trPr>
          <w:trHeight w:val="307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A517083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1562F53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26265E8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3EC5E8E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DF44F5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22679258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7D6F2DF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5C2FFE39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838B24D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21D112E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029106A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 </w:t>
            </w:r>
          </w:p>
        </w:tc>
      </w:tr>
      <w:tr w:rsidR="002D4714" w14:paraId="79FD697F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A65F9A8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5278B02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90C91A2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23BDFC1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E0391C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7ED6EA29" w14:textId="77777777">
        <w:trPr>
          <w:trHeight w:val="307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09C51FEE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A66AB6D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FCB56C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6CC0201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B75BCC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4BC44E6D" w14:textId="77777777">
        <w:trPr>
          <w:trHeight w:val="308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5E233FD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21F12596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B3BB99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7D4AD3DA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3AAE4CC7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2D4714" w14:paraId="0112C08B" w14:textId="77777777">
        <w:trPr>
          <w:trHeight w:val="306"/>
        </w:trPr>
        <w:tc>
          <w:tcPr>
            <w:tcW w:w="98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5018729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6AB0862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4A6D854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669F8B73" w14:textId="77777777" w:rsidR="002D4714" w:rsidRDefault="00C400F6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4D59E1"/>
              <w:left w:val="single" w:sz="8" w:space="0" w:color="4D59E1"/>
              <w:bottom w:val="single" w:sz="8" w:space="0" w:color="4D59E1"/>
              <w:right w:val="single" w:sz="8" w:space="0" w:color="4D59E1"/>
            </w:tcBorders>
            <w:shd w:val="clear" w:color="auto" w:fill="FFF1AC"/>
          </w:tcPr>
          <w:p w14:paraId="11B5A8A0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</w:tbl>
    <w:p w14:paraId="477153BC" w14:textId="77777777" w:rsidR="002D4714" w:rsidRDefault="00C400F6">
      <w:pPr>
        <w:spacing w:after="117"/>
        <w:ind w:left="118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</w:p>
    <w:tbl>
      <w:tblPr>
        <w:tblStyle w:val="TableGrid"/>
        <w:tblpPr w:vertAnchor="text" w:tblpX="7386" w:tblpY="-87"/>
        <w:tblOverlap w:val="never"/>
        <w:tblW w:w="1695" w:type="dxa"/>
        <w:tblInd w:w="0" w:type="dxa"/>
        <w:tblCellMar>
          <w:top w:w="68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</w:tblGrid>
      <w:tr w:rsidR="002D4714" w14:paraId="40DEE0AD" w14:textId="77777777">
        <w:trPr>
          <w:trHeight w:val="382"/>
        </w:trPr>
        <w:tc>
          <w:tcPr>
            <w:tcW w:w="1695" w:type="dxa"/>
            <w:tcBorders>
              <w:top w:val="nil"/>
              <w:left w:val="single" w:sz="18" w:space="0" w:color="FFDD31"/>
              <w:bottom w:val="single" w:sz="18" w:space="0" w:color="FFDD31"/>
              <w:right w:val="nil"/>
            </w:tcBorders>
            <w:shd w:val="clear" w:color="auto" w:fill="4D59E1"/>
          </w:tcPr>
          <w:p w14:paraId="61A638D3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lastRenderedPageBreak/>
              <w:t xml:space="preserve">NA </w:t>
            </w:r>
          </w:p>
        </w:tc>
      </w:tr>
      <w:tr w:rsidR="002D4714" w14:paraId="541E9E30" w14:textId="77777777">
        <w:trPr>
          <w:trHeight w:val="406"/>
        </w:trPr>
        <w:tc>
          <w:tcPr>
            <w:tcW w:w="1695" w:type="dxa"/>
            <w:tcBorders>
              <w:top w:val="single" w:sz="18" w:space="0" w:color="FFDD31"/>
              <w:left w:val="single" w:sz="18" w:space="0" w:color="FFDD31"/>
              <w:bottom w:val="single" w:sz="18" w:space="0" w:color="FFDD31"/>
              <w:right w:val="nil"/>
            </w:tcBorders>
            <w:shd w:val="clear" w:color="auto" w:fill="4D59E1"/>
            <w:vAlign w:val="center"/>
          </w:tcPr>
          <w:p w14:paraId="415E2783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NA </w:t>
            </w:r>
          </w:p>
        </w:tc>
      </w:tr>
      <w:tr w:rsidR="002D4714" w14:paraId="7294EF44" w14:textId="77777777">
        <w:trPr>
          <w:trHeight w:val="404"/>
        </w:trPr>
        <w:tc>
          <w:tcPr>
            <w:tcW w:w="1695" w:type="dxa"/>
            <w:tcBorders>
              <w:top w:val="single" w:sz="18" w:space="0" w:color="FFDD31"/>
              <w:left w:val="single" w:sz="18" w:space="0" w:color="FFDD31"/>
              <w:bottom w:val="single" w:sz="18" w:space="0" w:color="FFDD31"/>
              <w:right w:val="nil"/>
            </w:tcBorders>
            <w:shd w:val="clear" w:color="auto" w:fill="4D59E1"/>
            <w:vAlign w:val="center"/>
          </w:tcPr>
          <w:p w14:paraId="35A769DC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NA </w:t>
            </w:r>
          </w:p>
        </w:tc>
      </w:tr>
      <w:tr w:rsidR="002D4714" w14:paraId="1DF3E611" w14:textId="77777777">
        <w:trPr>
          <w:trHeight w:val="321"/>
        </w:trPr>
        <w:tc>
          <w:tcPr>
            <w:tcW w:w="1695" w:type="dxa"/>
            <w:tcBorders>
              <w:top w:val="single" w:sz="18" w:space="0" w:color="FFDD31"/>
              <w:left w:val="single" w:sz="18" w:space="0" w:color="FFDD31"/>
              <w:bottom w:val="single" w:sz="18" w:space="0" w:color="FFDD31"/>
              <w:right w:val="nil"/>
            </w:tcBorders>
            <w:shd w:val="clear" w:color="auto" w:fill="4D59E1"/>
          </w:tcPr>
          <w:p w14:paraId="56ABF571" w14:textId="77777777" w:rsidR="002D4714" w:rsidRDefault="00C400F6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</w:rPr>
              <w:t xml:space="preserve">NA </w:t>
            </w:r>
          </w:p>
        </w:tc>
      </w:tr>
    </w:tbl>
    <w:p w14:paraId="30CDD0E0" w14:textId="77777777" w:rsidR="002D4714" w:rsidRDefault="00C400F6">
      <w:pPr>
        <w:tabs>
          <w:tab w:val="center" w:pos="1098"/>
          <w:tab w:val="center" w:pos="2088"/>
          <w:tab w:val="center" w:pos="7013"/>
        </w:tabs>
        <w:spacing w:after="210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 xml:space="preserve">TOTAL  </w:t>
      </w:r>
    </w:p>
    <w:p w14:paraId="62D2EBC7" w14:textId="77777777" w:rsidR="002D4714" w:rsidRDefault="00C400F6">
      <w:pPr>
        <w:tabs>
          <w:tab w:val="center" w:pos="1098"/>
          <w:tab w:val="center" w:pos="2088"/>
          <w:tab w:val="center" w:pos="6397"/>
        </w:tabs>
        <w:spacing w:after="210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 xml:space="preserve">DISCOUNT TOTAL  </w:t>
      </w:r>
    </w:p>
    <w:p w14:paraId="50AC194B" w14:textId="77777777" w:rsidR="002D4714" w:rsidRDefault="00C400F6">
      <w:pPr>
        <w:spacing w:after="165"/>
        <w:ind w:left="118" w:right="239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 xml:space="preserve"> </w:t>
      </w:r>
    </w:p>
    <w:p w14:paraId="75533094" w14:textId="77777777" w:rsidR="002D4714" w:rsidRDefault="00C400F6">
      <w:pPr>
        <w:spacing w:after="112"/>
        <w:ind w:left="118" w:right="239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 xml:space="preserve">  </w:t>
      </w:r>
    </w:p>
    <w:p w14:paraId="137B91E8" w14:textId="77777777" w:rsidR="002D4714" w:rsidRDefault="00C400F6">
      <w:pPr>
        <w:spacing w:after="44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069939BE" w14:textId="77777777" w:rsidR="002D4714" w:rsidRDefault="00C400F6">
      <w:pPr>
        <w:spacing w:after="45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3F48D3F0" w14:textId="77777777" w:rsidR="002D4714" w:rsidRDefault="00C400F6">
      <w:pPr>
        <w:spacing w:after="224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67F77494" w14:textId="77777777" w:rsidR="002D4714" w:rsidRDefault="00C400F6">
      <w:pPr>
        <w:spacing w:after="210"/>
        <w:ind w:left="1839" w:right="239" w:hanging="10"/>
      </w:pPr>
      <w:r>
        <w:rPr>
          <w:rFonts w:ascii="Century Gothic" w:eastAsia="Century Gothic" w:hAnsi="Century Gothic" w:cs="Century Gothic"/>
          <w:b/>
          <w:sz w:val="16"/>
        </w:rPr>
        <w:t xml:space="preserve">SHYAM VIHAR PH – 1, NAJAFGARH, NEW DELHI | 9717286928, 8860111308 |  </w:t>
      </w:r>
    </w:p>
    <w:p w14:paraId="1B403C2B" w14:textId="425F93B7" w:rsidR="002D4714" w:rsidRDefault="00C400F6">
      <w:pPr>
        <w:spacing w:after="203"/>
        <w:ind w:left="1459"/>
        <w:jc w:val="center"/>
      </w:pPr>
      <w:r>
        <w:rPr>
          <w:rFonts w:ascii="Century Gothic" w:eastAsia="Century Gothic" w:hAnsi="Century Gothic" w:cs="Century Gothic"/>
          <w:b/>
          <w:color w:val="340C0B"/>
          <w:sz w:val="16"/>
          <w:u w:val="single" w:color="340C0B"/>
        </w:rPr>
        <w:t>Manoharsharma@deadyfix.com</w:t>
      </w:r>
    </w:p>
    <w:p w14:paraId="0A50EE67" w14:textId="77777777" w:rsidR="002D4714" w:rsidRDefault="00C400F6">
      <w:pPr>
        <w:spacing w:after="0"/>
        <w:ind w:left="1461"/>
        <w:jc w:val="center"/>
      </w:pPr>
      <w:r>
        <w:rPr>
          <w:rFonts w:ascii="Century Gothic" w:eastAsia="Century Gothic" w:hAnsi="Century Gothic" w:cs="Century Gothic"/>
          <w:b/>
          <w:sz w:val="14"/>
        </w:rPr>
        <w:t xml:space="preserve">|| </w:t>
      </w:r>
      <w:r>
        <w:rPr>
          <w:rFonts w:ascii="Century Gothic" w:eastAsia="Century Gothic" w:hAnsi="Century Gothic" w:cs="Century Gothic"/>
          <w:b/>
          <w:sz w:val="14"/>
        </w:rPr>
        <w:t xml:space="preserve">JAI BHOLE KI || </w:t>
      </w:r>
    </w:p>
    <w:sectPr w:rsidR="002D4714">
      <w:pgSz w:w="12240" w:h="15840"/>
      <w:pgMar w:top="1017" w:right="220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14"/>
    <w:rsid w:val="002D4714"/>
    <w:rsid w:val="00C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6A71"/>
  <w15:docId w15:val="{32B815D9-5F72-4B4A-806E-79C8C207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2025-12-12T17:40:00Z</dcterms:created>
  <dcterms:modified xsi:type="dcterms:W3CDTF">2025-12-12T17:40:00Z</dcterms:modified>
</cp:coreProperties>
</file>