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suppressAutoHyphens w:val="1"/>
        <w:spacing w:before="0" w:line="240" w:lineRule="auto"/>
        <w:jc w:val="center"/>
        <w:rPr>
          <w:rFonts w:ascii="Arial" w:cs="Arial" w:hAnsi="Arial" w:eastAsia="Arial"/>
          <w:b w:val="1"/>
          <w:bCs w:val="1"/>
          <w:sz w:val="60"/>
          <w:szCs w:val="60"/>
          <w:shd w:val="clear" w:color="auto" w:fill="ffffff"/>
          <w14:shadow w14:sx="100000" w14:sy="100000" w14:kx="0" w14:ky="0" w14:algn="tl" w14:blurRad="0" w14:dist="0" w14:dir="0">
            <w14:srgbClr w14:val="000000">
              <w14:alpha w14:val="100000"/>
            </w14:srgbClr>
          </w14:shadow>
        </w:rPr>
      </w:pPr>
      <w:r>
        <w:rPr>
          <w:rFonts w:ascii="Helvetica" w:hAnsi="Helvetica"/>
          <w:b w:val="1"/>
          <w:bCs w:val="1"/>
          <w:sz w:val="60"/>
          <w:szCs w:val="60"/>
          <w:shd w:val="clear" w:color="auto" w:fill="ffffff"/>
          <w:rtl w:val="0"/>
          <w:lang w:val="en-US"/>
          <w14:shadow w14:sx="100000" w14:sy="100000" w14:kx="0" w14:ky="0" w14:algn="tl" w14:blurRad="0" w14:dist="0" w14:dir="0">
            <w14:srgbClr w14:val="000000">
              <w14:alpha w14:val="100000"/>
            </w14:srgbClr>
          </w14:shadow>
        </w:rPr>
        <w:t xml:space="preserve">Intake formulier &amp; </w:t>
      </w:r>
      <w:r>
        <w:rPr>
          <w:rFonts w:ascii="Helvetica" w:hAnsi="Helvetica"/>
          <w:b w:val="1"/>
          <w:bCs w:val="1"/>
          <w:sz w:val="60"/>
          <w:szCs w:val="60"/>
          <w:shd w:val="clear" w:color="auto" w:fill="ffffff"/>
          <w:rtl w:val="0"/>
          <w:lang w:val="nl-NL"/>
          <w14:shadow w14:sx="100000" w14:sy="100000" w14:kx="0" w14:ky="0" w14:algn="tl" w14:blurRad="0" w14:dist="0" w14:dir="0">
            <w14:srgbClr w14:val="000000">
              <w14:alpha w14:val="100000"/>
            </w14:srgbClr>
          </w14:shadow>
        </w:rPr>
        <w:t>Akkoordverklaring</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Helvetica" w:hAnsi="Helvetica"/>
          <w:sz w:val="28"/>
          <w:szCs w:val="28"/>
          <w:shd w:val="clear" w:color="auto" w:fill="ffffff"/>
          <w:rtl w:val="0"/>
          <w:lang w:val="nl-NL"/>
          <w14:shadow w14:sx="100000" w14:sy="100000" w14:kx="0" w14:ky="0" w14:algn="tl" w14:blurRad="0" w14:dist="0" w14:dir="0">
            <w14:srgbClr w14:val="000000">
              <w14:alpha w14:val="100000"/>
            </w14:srgbClr>
          </w14:shadow>
        </w:rPr>
        <w:t>Deze informatie heb ik nodig om te bepalen hoe ik jou het beste kunnen ondersteunen tijdens de sessie. Deze intake blijft vertrouwelijk.</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Helvetica" w:hAnsi="Helvetica"/>
          <w:sz w:val="28"/>
          <w:szCs w:val="28"/>
          <w:shd w:val="clear" w:color="auto" w:fill="ffffff"/>
          <w:rtl w:val="0"/>
          <w:lang w:val="nl-NL"/>
          <w14:shadow w14:sx="100000" w14:sy="100000" w14:kx="0" w14:ky="0" w14:algn="tl" w14:blurRad="0" w14:dist="0" w14:dir="0">
            <w14:srgbClr w14:val="000000">
              <w14:alpha w14:val="100000"/>
            </w14:srgbClr>
          </w14:shadow>
        </w:rPr>
        <w:t>Heb je hierover vragen of opmerkingen mag je altijd contact opnemen.</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nl-NL"/>
        </w:rPr>
        <w:t>Voornaam</w:t>
      </w:r>
      <w:r>
        <w:rPr>
          <w:rFonts w:ascii="Helvetica" w:hAnsi="Helvetica"/>
          <w:sz w:val="28"/>
          <w:szCs w:val="28"/>
          <w:shd w:val="clear" w:color="auto" w:fill="ffffff"/>
          <w:rtl w:val="0"/>
          <w:lang w:val="nl-NL"/>
        </w:rPr>
        <w:t xml:space="preserve"> </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nl-NL"/>
        </w:rPr>
        <w:t>Achternaam</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rPr>
        <w:t>Adres</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nl-NL"/>
        </w:rPr>
        <w:t>Tel. Nummer</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Email</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nl-NL"/>
        </w:rPr>
        <w:t>Geboortedatum</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numPr>
          <w:ilvl w:val="0"/>
          <w:numId w:val="2"/>
        </w:numPr>
        <w:suppressAutoHyphens w:val="1"/>
        <w:spacing w:before="0" w:line="240" w:lineRule="auto"/>
        <w:rPr>
          <w:rFonts w:ascii="Helvetica" w:hAnsi="Helvetica"/>
          <w:sz w:val="28"/>
          <w:szCs w:val="28"/>
          <w:lang w:val="nl-NL"/>
        </w:rPr>
      </w:pPr>
      <w:r>
        <w:rPr>
          <w:rFonts w:ascii="Helvetica" w:hAnsi="Helvetica"/>
          <w:sz w:val="28"/>
          <w:szCs w:val="28"/>
          <w:shd w:val="clear" w:color="auto" w:fill="ffffff"/>
          <w:rtl w:val="0"/>
          <w:lang w:val="nl-NL"/>
        </w:rPr>
        <w:t>Heb je lichamelijke, geestelijke aandoening, of familiar?</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numPr>
          <w:ilvl w:val="0"/>
          <w:numId w:val="2"/>
        </w:numPr>
        <w:suppressAutoHyphens w:val="1"/>
        <w:spacing w:before="0" w:line="240" w:lineRule="auto"/>
        <w:rPr>
          <w:rFonts w:ascii="Helvetica" w:hAnsi="Helvetica"/>
          <w:sz w:val="28"/>
          <w:szCs w:val="28"/>
          <w:lang w:val="nl-NL"/>
        </w:rPr>
      </w:pPr>
      <w:r>
        <w:rPr>
          <w:rFonts w:ascii="Helvetica" w:hAnsi="Helvetica"/>
          <w:sz w:val="28"/>
          <w:szCs w:val="28"/>
          <w:shd w:val="clear" w:color="auto" w:fill="ffffff"/>
          <w:rtl w:val="0"/>
          <w:lang w:val="nl-NL"/>
        </w:rPr>
        <w:t>Gebruik je medicatie of heb je medicatie gebruikt? Zo</w:t>
      </w:r>
      <w:r>
        <w:rPr>
          <w:rFonts w:ascii="Helvetica" w:hAnsi="Helvetica"/>
          <w:sz w:val="28"/>
          <w:szCs w:val="28"/>
          <w:shd w:val="clear" w:color="auto" w:fill="ffffff"/>
          <w:rtl w:val="0"/>
          <w:lang w:val="nl-NL"/>
        </w:rPr>
        <w:t xml:space="preserve"> </w:t>
      </w:r>
      <w:r>
        <w:rPr>
          <w:rFonts w:ascii="Helvetica" w:hAnsi="Helvetica"/>
          <w:sz w:val="28"/>
          <w:szCs w:val="28"/>
          <w:shd w:val="clear" w:color="auto" w:fill="ffffff"/>
          <w:rtl w:val="0"/>
          <w:lang w:val="nl-NL"/>
        </w:rPr>
        <w:t>ja, welke en waarvoor? ( ook neusspray, pijnstillers?)</w:t>
      </w:r>
      <w:r>
        <w:rPr>
          <w:rFonts w:ascii="Helvetica" w:hAnsi="Helvetica"/>
          <w:sz w:val="28"/>
          <w:szCs w:val="28"/>
          <w:shd w:val="clear" w:color="auto" w:fill="ffffff"/>
          <w:rtl w:val="0"/>
          <w:lang w:val="nl-NL"/>
        </w:rPr>
        <w:t xml:space="preserve"> </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numPr>
          <w:ilvl w:val="0"/>
          <w:numId w:val="2"/>
        </w:numPr>
        <w:suppressAutoHyphens w:val="1"/>
        <w:spacing w:before="0" w:line="240" w:lineRule="auto"/>
        <w:rPr>
          <w:rFonts w:ascii="Helvetica" w:hAnsi="Helvetica"/>
          <w:sz w:val="28"/>
          <w:szCs w:val="28"/>
          <w:lang w:val="nl-NL"/>
        </w:rPr>
      </w:pPr>
      <w:r>
        <w:rPr>
          <w:rFonts w:ascii="Helvetica" w:hAnsi="Helvetica"/>
          <w:sz w:val="28"/>
          <w:szCs w:val="28"/>
          <w:shd w:val="clear" w:color="auto" w:fill="ffffff"/>
          <w:rtl w:val="0"/>
          <w:lang w:val="nl-NL"/>
        </w:rPr>
        <w:t>Heb je al eens eerder energetisch -, lichaams-, of ademwerk ervaren? Of het gebruik van plantmedicijnen?</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numPr>
          <w:ilvl w:val="0"/>
          <w:numId w:val="3"/>
        </w:numPr>
        <w:suppressAutoHyphens w:val="1"/>
        <w:spacing w:before="0" w:line="240" w:lineRule="auto"/>
        <w:rPr>
          <w:rFonts w:ascii="Helvetica" w:hAnsi="Helvetica"/>
          <w:sz w:val="28"/>
          <w:szCs w:val="28"/>
          <w:lang w:val="nl-NL"/>
        </w:rPr>
      </w:pPr>
      <w:r>
        <w:rPr>
          <w:rFonts w:ascii="Helvetica" w:hAnsi="Helvetica"/>
          <w:sz w:val="28"/>
          <w:szCs w:val="28"/>
          <w:shd w:val="clear" w:color="auto" w:fill="ffffff"/>
          <w:rtl w:val="0"/>
          <w:lang w:val="nl-NL"/>
        </w:rPr>
        <w:t>Ben je je bewust van bepaalde trauma's of situaties die een indruk hebben achter gelaten in je leven?</w:t>
      </w: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Helvetica" w:cs="Helvetica" w:hAnsi="Helvetica" w:eastAsia="Helvetica"/>
          <w:sz w:val="28"/>
          <w:szCs w:val="28"/>
          <w:shd w:val="clear" w:color="auto" w:fill="ffffff"/>
        </w:rPr>
      </w:pPr>
    </w:p>
    <w:p>
      <w:pPr>
        <w:pStyle w:val="Standaard"/>
        <w:suppressAutoHyphens w:val="1"/>
        <w:spacing w:before="0" w:line="240" w:lineRule="auto"/>
        <w:rPr>
          <w:rFonts w:ascii="Arial" w:cs="Arial" w:hAnsi="Arial" w:eastAsia="Arial"/>
          <w:sz w:val="20"/>
          <w:szCs w:val="20"/>
          <w:shd w:val="clear" w:color="auto" w:fill="ffffff"/>
        </w:rPr>
      </w:pPr>
      <w:r>
        <w:rPr>
          <w:rFonts w:ascii="Helvetica" w:hAnsi="Helvetica"/>
          <w:sz w:val="28"/>
          <w:szCs w:val="28"/>
          <w:shd w:val="clear" w:color="auto" w:fill="ffffff"/>
          <w:rtl w:val="0"/>
          <w:lang w:val="nl-NL"/>
        </w:rPr>
        <w:t>- Wat hoop je te bereiken in een Kundalini Awakening Ceremonie?</w:t>
      </w:r>
    </w:p>
    <w:p>
      <w:pPr>
        <w:pStyle w:val="Standaard"/>
        <w:suppressAutoHyphens w:val="1"/>
        <w:spacing w:before="0" w:line="240" w:lineRule="auto"/>
        <w:rPr>
          <w:rFonts w:ascii="Arial" w:cs="Arial" w:hAnsi="Arial" w:eastAsia="Arial"/>
          <w:sz w:val="20"/>
          <w:szCs w:val="20"/>
          <w:shd w:val="clear" w:color="auto" w:fill="ffffff"/>
        </w:rPr>
      </w:pPr>
    </w:p>
    <w:p>
      <w:pPr>
        <w:pStyle w:val="Standaard"/>
        <w:suppressAutoHyphens w:val="1"/>
        <w:spacing w:before="0" w:line="240" w:lineRule="auto"/>
        <w:rPr>
          <w:rFonts w:ascii="Arial" w:cs="Arial" w:hAnsi="Arial" w:eastAsia="Arial"/>
          <w:sz w:val="20"/>
          <w:szCs w:val="20"/>
          <w:shd w:val="clear" w:color="auto" w:fill="ffffff"/>
        </w:rPr>
      </w:pPr>
    </w:p>
    <w:p>
      <w:pPr>
        <w:pStyle w:val="Standaard"/>
        <w:suppressAutoHyphens w:val="1"/>
        <w:spacing w:before="0" w:line="240" w:lineRule="auto"/>
        <w:rPr>
          <w:rFonts w:ascii="Arial" w:cs="Arial" w:hAnsi="Arial" w:eastAsia="Arial"/>
          <w:sz w:val="20"/>
          <w:szCs w:val="20"/>
          <w:shd w:val="clear" w:color="auto" w:fill="ffffff"/>
        </w:rPr>
      </w:pPr>
    </w:p>
    <w:p>
      <w:pPr>
        <w:pStyle w:val="Standaard"/>
        <w:suppressAutoHyphens w:val="1"/>
        <w:spacing w:before="0" w:line="240" w:lineRule="auto"/>
        <w:rPr>
          <w:rFonts w:ascii="Arial" w:cs="Arial" w:hAnsi="Arial" w:eastAsia="Arial"/>
          <w:sz w:val="20"/>
          <w:szCs w:val="20"/>
          <w:shd w:val="clear" w:color="auto" w:fill="ffffff"/>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Helvetica" w:cs="Helvetica" w:hAnsi="Helvetica" w:eastAsia="Helvetica"/>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b w:val="1"/>
          <w:bCs w:val="1"/>
          <w:sz w:val="28"/>
          <w:szCs w:val="28"/>
          <w:shd w:val="clear" w:color="auto" w:fill="ffffff"/>
          <w14:shadow w14:sx="100000" w14:sy="100000" w14:kx="0" w14:ky="0" w14:algn="tl" w14:blurRad="0" w14:dist="0" w14:dir="0">
            <w14:srgbClr w14:val="000000">
              <w14:alpha w14:val="100000"/>
            </w14:srgbClr>
          </w14:shadow>
        </w:rPr>
      </w:pPr>
      <w:r>
        <w:rPr>
          <w:rFonts w:ascii="Arial" w:hAnsi="Arial"/>
          <w:b w:val="1"/>
          <w:bCs w:val="1"/>
          <w:sz w:val="28"/>
          <w:szCs w:val="28"/>
          <w:shd w:val="clear" w:color="auto" w:fill="ffffff"/>
          <w:rtl w:val="0"/>
          <w:lang w:val="nl-NL"/>
          <w14:shadow w14:sx="100000" w14:sy="100000" w14:kx="0" w14:ky="0" w14:algn="tl" w14:blurRad="0" w14:dist="0" w14:dir="0">
            <w14:srgbClr w14:val="000000">
              <w14:alpha w14:val="100000"/>
            </w14:srgbClr>
          </w14:shadow>
        </w:rPr>
        <w:t>Over alcohol, drugs en medicatie</w:t>
      </w:r>
    </w:p>
    <w:p>
      <w:pPr>
        <w:pStyle w:val="Standaard"/>
        <w:suppressAutoHyphens w:val="1"/>
        <w:spacing w:before="0" w:line="240" w:lineRule="auto"/>
        <w:jc w:val="center"/>
        <w:rPr>
          <w:rFonts w:ascii="Arial" w:cs="Arial" w:hAnsi="Arial" w:eastAsia="Arial"/>
          <w:b w:val="0"/>
          <w:bCs w:val="0"/>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Om je proces zo goed mogelijk te ondersteunen, vraag ik je om voorafgaand en liefst ook enkele dagen voor en na een sessie geen alcohol (</w:t>
      </w: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24 uur</w:t>
      </w: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 of drugs (5 dagen) te gebruiken. Deze middelen kunnen je energie en emoties be</w:t>
      </w:r>
      <w:r>
        <w:rPr>
          <w:rFonts w:ascii="Arial" w:hAnsi="Arial" w:hint="default"/>
          <w:sz w:val="28"/>
          <w:szCs w:val="28"/>
          <w:shd w:val="clear" w:color="auto" w:fill="ffffff"/>
          <w:rtl w:val="0"/>
          <w:lang w:val="nl-NL"/>
          <w14:shadow w14:sx="100000" w14:sy="100000" w14:kx="0" w14:ky="0" w14:algn="tl" w14:blurRad="0" w14:dist="0" w14:dir="0">
            <w14:srgbClr w14:val="000000">
              <w14:alpha w14:val="100000"/>
            </w14:srgbClr>
          </w14:shadow>
        </w:rPr>
        <w:t>ï</w:t>
      </w: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nvloeden, wat de sessie minder diepgaand kan maken.</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Ook medicatie zoals antidepressiva, angstremmers en slaapmiddelen kunnen een rol spelen in hoe je emoties doorvoelt. Dit maakt een sessie soms minder intens of wat moeilijker. Maar iedereen reageert hier anders op, en ook hier is alles welkom. Voel je vrij om dit vooraf met me te bespreken, zodat we samen kunnen kijken wat voor jou mogelijk is.</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b w:val="1"/>
          <w:bCs w:val="1"/>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b w:val="1"/>
          <w:bCs w:val="1"/>
          <w:sz w:val="28"/>
          <w:szCs w:val="28"/>
          <w:shd w:val="clear" w:color="auto" w:fill="ffffff"/>
          <w14:shadow w14:sx="100000" w14:sy="100000" w14:kx="0" w14:ky="0" w14:algn="tl" w14:blurRad="0" w14:dist="0" w14:dir="0">
            <w14:srgbClr w14:val="000000">
              <w14:alpha w14:val="100000"/>
            </w14:srgbClr>
          </w14:shadow>
        </w:rPr>
      </w:pPr>
      <w:r>
        <w:rPr>
          <w:rFonts w:ascii="Arial" w:hAnsi="Arial"/>
          <w:b w:val="1"/>
          <w:bCs w:val="1"/>
          <w:sz w:val="28"/>
          <w:szCs w:val="28"/>
          <w:shd w:val="clear" w:color="auto" w:fill="ffffff"/>
          <w:rtl w:val="0"/>
          <w:lang w:val="nl-NL"/>
          <w14:shadow w14:sx="100000" w14:sy="100000" w14:kx="0" w14:ky="0" w14:algn="tl" w14:blurRad="0" w14:dist="0" w14:dir="0">
            <w14:srgbClr w14:val="000000">
              <w14:alpha w14:val="100000"/>
            </w14:srgbClr>
          </w14:shadow>
        </w:rPr>
        <w:t>Verantwoordelijkheid en ondersteuning</w:t>
      </w:r>
    </w:p>
    <w:p>
      <w:pPr>
        <w:pStyle w:val="Standaard"/>
        <w:suppressAutoHyphens w:val="1"/>
        <w:spacing w:before="0" w:line="240" w:lineRule="auto"/>
        <w:jc w:val="center"/>
        <w:rPr>
          <w:rFonts w:ascii="Arial" w:cs="Arial" w:hAnsi="Arial" w:eastAsia="Arial"/>
          <w:b w:val="0"/>
          <w:bCs w:val="0"/>
          <w:sz w:val="28"/>
          <w:szCs w:val="28"/>
          <w:shd w:val="clear" w:color="auto" w:fill="ffffff"/>
          <w14:shadow w14:sx="100000" w14:sy="100000" w14:kx="0" w14:ky="0" w14:algn="tl" w14:blurRad="0" w14:dist="0" w14:dir="0">
            <w14:srgbClr w14:val="000000">
              <w14:alpha w14:val="100000"/>
            </w14:srgbClr>
          </w14:shadow>
        </w:rPr>
      </w:pP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Arial" w:hAnsi="Arial"/>
          <w:sz w:val="28"/>
          <w:szCs w:val="28"/>
          <w:shd w:val="clear" w:color="auto" w:fill="ffffff"/>
          <w:rtl w:val="0"/>
          <w:lang w:val="nl-NL"/>
          <w14:shadow w14:sx="100000" w14:sy="100000" w14:kx="0" w14:ky="0" w14:algn="tl" w14:blurRad="0" w14:dist="0" w14:dir="0">
            <w14:srgbClr w14:val="000000">
              <w14:alpha w14:val="100000"/>
            </w14:srgbClr>
          </w14:shadow>
        </w:rPr>
        <w:t>Mijn sessies zijn bedoeld als ondersteuning en aanvulling op jouw proces. Ze vervangen geen medische of psychologische hulp, maar kunnen wel een waardevolle aanvulling zijn. Bij twijfel raad ik je altijd aan om contact op te nemen met je arts of behandelaar.</w:t>
      </w:r>
    </w:p>
    <w:p>
      <w:pPr>
        <w:pStyle w:val="Standaard"/>
        <w:suppressAutoHyphens w:val="1"/>
        <w:spacing w:before="0" w:line="240" w:lineRule="auto"/>
        <w:jc w:val="center"/>
        <w:rPr>
          <w:rFonts w:ascii="Arial" w:cs="Arial" w:hAnsi="Arial" w:eastAsia="Arial"/>
          <w:sz w:val="28"/>
          <w:szCs w:val="28"/>
          <w:shd w:val="clear" w:color="auto" w:fill="ffffff"/>
          <w14:shadow w14:sx="100000" w14:sy="100000" w14:kx="0" w14:ky="0" w14:algn="tl" w14:blurRad="0" w14:dist="0" w14:dir="0">
            <w14:srgbClr w14:val="000000">
              <w14:alpha w14:val="100000"/>
            </w14:srgbClr>
          </w14:shadow>
        </w:rPr>
      </w:pPr>
      <w:r>
        <w:rPr>
          <w:rFonts w:ascii="Arial" w:hAnsi="Arial" w:hint="default"/>
          <w:sz w:val="28"/>
          <w:szCs w:val="28"/>
          <w:shd w:val="clear" w:color="auto" w:fill="ffffff"/>
          <w:rtl w:val="0"/>
          <w14:shadow w14:sx="100000" w14:sy="100000" w14:kx="0" w14:ky="0" w14:algn="tl" w14:blurRad="0" w14:dist="0" w14:dir="0">
            <w14:srgbClr w14:val="000000">
              <w14:alpha w14:val="100000"/>
            </w14:srgbClr>
          </w14:shadow>
        </w:rPr>
        <w:t> </w:t>
      </w: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rPr>
          <w:rFonts w:ascii="Arial" w:cs="Arial" w:hAnsi="Arial" w:eastAsia="Arial"/>
          <w:i w:val="1"/>
          <w:iCs w:val="1"/>
          <w:shd w:val="clear" w:color="auto" w:fill="ffffff"/>
        </w:rPr>
      </w:pPr>
    </w:p>
    <w:p>
      <w:pPr>
        <w:pStyle w:val="Standaard"/>
        <w:suppressAutoHyphens w:val="1"/>
        <w:spacing w:before="0" w:line="240" w:lineRule="auto"/>
      </w:pPr>
      <w:r>
        <w:rPr>
          <w:rFonts w:ascii="Arial" w:hAnsi="Arial"/>
          <w:i w:val="1"/>
          <w:iCs w:val="1"/>
          <w:shd w:val="clear" w:color="auto" w:fill="ffffff"/>
          <w:rtl w:val="0"/>
          <w:lang w:val="nl-NL"/>
        </w:rPr>
        <w:t>Ik ben akkoord met de praktijkrichtlijnen</w:t>
      </w:r>
      <w:r>
        <w:rPr>
          <w:rFonts w:ascii="Arial" w:hAnsi="Arial"/>
          <w:i w:val="1"/>
          <w:iCs w:val="1"/>
          <w:shd w:val="clear" w:color="auto" w:fill="ffffff"/>
          <w:rtl w:val="0"/>
          <w:lang w:val="nl-NL"/>
        </w:rPr>
        <w:t xml:space="preserve"> (handtekening): </w:t>
      </w:r>
      <w:r>
        <w:rPr>
          <w:rFonts w:ascii="Arial" w:cs="Arial" w:hAnsi="Arial" w:eastAsia="Arial"/>
          <w:i w:val="1"/>
          <w:iCs w:val="1"/>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eep"/>
  </w:abstractNum>
  <w:abstractNum w:abstractNumId="1">
    <w:multiLevelType w:val="hybridMultilevel"/>
    <w:styleLink w:val="Streep"/>
    <w:lvl w:ilvl="0">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Streep">
    <w:name w:val="Streep"/>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