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Formulir Kuasa Pengambilan Race Pack – Maimo Run 4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Lengkapi formulir berikut 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Nama Peserta</w:t>
        <w:tab/>
        <w:tab/>
        <w:tab/>
        <w:tab/>
        <w:t xml:space="preserve">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Nomor BIB</w:t>
        <w:tab/>
        <w:tab/>
        <w:tab/>
        <w:tab/>
        <w:tab/>
        <w:t xml:space="preserve">: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Alamat Peserta</w:t>
        <w:tab/>
        <w:tab/>
        <w:tab/>
        <w:tab/>
        <w:t xml:space="preserve">: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Nomor Telepon/HP</w:t>
        <w:tab/>
        <w:tab/>
        <w:tab/>
        <w:t xml:space="preserve">: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Nama Penerima Kuasa</w:t>
        <w:tab/>
        <w:tab/>
        <w:tab/>
        <w:t xml:space="preserve">: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Nomor Identitas Penerima Kuasa</w:t>
        <w:tab/>
        <w:t xml:space="preserve">: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Hubungan dengan Peserta</w:t>
        <w:tab/>
        <w:tab/>
        <w:t xml:space="preserve">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Tanggal Pengambilan yang Direncanakan : 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Pernyataan: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Saya yang bertanda tangan di bawah ini memberikan kuasa kepada _____________________ untuk mengambil Race Pack saya pada </w:t>
      </w:r>
      <w:r w:rsidDel="00000000" w:rsidR="00000000" w:rsidRPr="00000000">
        <w:rPr>
          <w:b w:val="1"/>
          <w:sz w:val="24"/>
          <w:szCs w:val="24"/>
          <w:rtl w:val="0"/>
        </w:rPr>
        <w:t xml:space="preserve">Maimo Run 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Saya menyatakan bahwa semua informasi di atas adalah benar.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Tanda Tangan</w:t>
        <w:tab/>
        <w:t xml:space="preserve">: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Peserta</w:t>
        <w:tab/>
        <w:tab/>
        <w:t xml:space="preserve">: _____________________</w:t>
        <w:br w:type="textWrapping"/>
        <w:t xml:space="preserve">Penerima Kuasa</w:t>
        <w:tab/>
        <w:t xml:space="preserve">: _____________________</w:t>
        <w:br w:type="textWrapping"/>
        <w:t xml:space="preserve">Tanggal</w:t>
        <w:tab/>
        <w:tab/>
        <w:t xml:space="preserve">: _____________________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