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1135"/>
        <w:gridCol w:w="7797"/>
        <w:gridCol w:w="311"/>
      </w:tblGrid>
      <w:tr w:rsidR="00191C65" w14:paraId="6707F685" w14:textId="77777777" w:rsidTr="008C3A83">
        <w:trPr>
          <w:jc w:val="center"/>
        </w:trPr>
        <w:tc>
          <w:tcPr>
            <w:tcW w:w="1135" w:type="dxa"/>
            <w:tcMar>
              <w:top w:w="0" w:type="dxa"/>
              <w:left w:w="0" w:type="dxa"/>
              <w:bottom w:w="0" w:type="dxa"/>
              <w:right w:w="0" w:type="dxa"/>
            </w:tcMar>
            <w:vAlign w:val="center"/>
          </w:tcPr>
          <w:p w14:paraId="059DFB8A" w14:textId="77777777" w:rsidR="00191C65" w:rsidRDefault="00000000">
            <w:pPr>
              <w:spacing w:after="0"/>
            </w:pPr>
            <w:r>
              <w:rPr>
                <w:noProof/>
              </w:rPr>
              <w:drawing>
                <wp:inline distT="0" distB="0" distL="0" distR="0" wp14:anchorId="245C3C2D" wp14:editId="63C4B7B2">
                  <wp:extent cx="622300" cy="72856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626417" cy="733383"/>
                          </a:xfrm>
                          <a:prstGeom prst="rect">
                            <a:avLst/>
                          </a:prstGeom>
                        </pic:spPr>
                      </pic:pic>
                    </a:graphicData>
                  </a:graphic>
                </wp:inline>
              </w:drawing>
            </w:r>
          </w:p>
        </w:tc>
        <w:tc>
          <w:tcPr>
            <w:tcW w:w="7797" w:type="dxa"/>
            <w:tcMar>
              <w:top w:w="0" w:type="dxa"/>
              <w:left w:w="0" w:type="dxa"/>
              <w:bottom w:w="0" w:type="dxa"/>
              <w:right w:w="0" w:type="dxa"/>
            </w:tcMar>
            <w:vAlign w:val="center"/>
          </w:tcPr>
          <w:p w14:paraId="18C79C26" w14:textId="06F31597" w:rsidR="00191C65" w:rsidRDefault="00000000">
            <w:pPr>
              <w:spacing w:after="0" w:line="240" w:lineRule="auto"/>
              <w:jc w:val="center"/>
            </w:pPr>
            <w:r>
              <w:rPr>
                <w:b/>
                <w:color w:val="000000"/>
                <w:sz w:val="26"/>
              </w:rPr>
              <w:t>PEMERINTAH KABUPATEN BENGKAYANG</w:t>
            </w:r>
            <w:r>
              <w:br/>
            </w:r>
            <w:r>
              <w:rPr>
                <w:b/>
                <w:color w:val="000000"/>
                <w:sz w:val="26"/>
              </w:rPr>
              <w:t>DINAS SOSIAL, PEMBERDAYAAN PEREMPUAN</w:t>
            </w:r>
            <w:r>
              <w:br/>
            </w:r>
            <w:r>
              <w:rPr>
                <w:b/>
                <w:color w:val="000000"/>
                <w:sz w:val="26"/>
              </w:rPr>
              <w:t>DAN PERLINDUNGAN ANAK</w:t>
            </w:r>
            <w:r>
              <w:br/>
            </w:r>
            <w:r>
              <w:rPr>
                <w:color w:val="000000"/>
                <w:sz w:val="19"/>
              </w:rPr>
              <w:t>Jl. Guna Baru Trans Rangkang, Kompleks Perkantoran Bupati Bengkayang</w:t>
            </w:r>
            <w:r>
              <w:br/>
            </w:r>
            <w:r>
              <w:rPr>
                <w:color w:val="000000"/>
                <w:sz w:val="18"/>
              </w:rPr>
              <w:t xml:space="preserve">Website: </w:t>
            </w:r>
            <w:proofErr w:type="gramStart"/>
            <w:r>
              <w:rPr>
                <w:color w:val="000000"/>
                <w:sz w:val="18"/>
              </w:rPr>
              <w:t>dinsospppa.bengkayangkab.go.id  |</w:t>
            </w:r>
            <w:proofErr w:type="gramEnd"/>
            <w:r>
              <w:rPr>
                <w:color w:val="000000"/>
                <w:sz w:val="18"/>
              </w:rPr>
              <w:t xml:space="preserve">  Email: </w:t>
            </w:r>
            <w:proofErr w:type="gramStart"/>
            <w:r>
              <w:rPr>
                <w:color w:val="000000"/>
                <w:sz w:val="18"/>
              </w:rPr>
              <w:t>dinassosialpppabky@gmail.com  |</w:t>
            </w:r>
            <w:proofErr w:type="gramEnd"/>
            <w:r>
              <w:rPr>
                <w:color w:val="000000"/>
                <w:sz w:val="18"/>
              </w:rPr>
              <w:t xml:space="preserve">  Telp.: </w:t>
            </w:r>
            <w:r w:rsidR="008C3A83">
              <w:rPr>
                <w:color w:val="000000"/>
                <w:sz w:val="18"/>
              </w:rPr>
              <w:t>082151781516, Kode POS:79211</w:t>
            </w:r>
          </w:p>
        </w:tc>
        <w:tc>
          <w:tcPr>
            <w:tcW w:w="311" w:type="dxa"/>
            <w:tcMar>
              <w:top w:w="0" w:type="dxa"/>
              <w:left w:w="0" w:type="dxa"/>
              <w:bottom w:w="0" w:type="dxa"/>
              <w:right w:w="0" w:type="dxa"/>
            </w:tcMar>
            <w:vAlign w:val="center"/>
          </w:tcPr>
          <w:p w14:paraId="3CBE2E6E" w14:textId="77777777" w:rsidR="00191C65" w:rsidRDefault="00191C65">
            <w:pPr>
              <w:spacing w:after="0"/>
              <w:jc w:val="right"/>
            </w:pPr>
          </w:p>
        </w:tc>
      </w:tr>
    </w:tbl>
    <w:p w14:paraId="37892DE0" w14:textId="77777777" w:rsidR="00191C65" w:rsidRDefault="00191C65">
      <w:pPr>
        <w:pBdr>
          <w:bottom w:val="single" w:sz="18" w:space="1" w:color="000000"/>
        </w:pBdr>
        <w:spacing w:after="0"/>
      </w:pPr>
    </w:p>
    <w:p w14:paraId="24B1B0E2" w14:textId="77777777" w:rsidR="00191C65" w:rsidRDefault="00191C65">
      <w:pPr>
        <w:pBdr>
          <w:bottom w:val="single" w:sz="6" w:space="1" w:color="000000"/>
        </w:pBdr>
        <w:spacing w:after="80"/>
      </w:pPr>
    </w:p>
    <w:tbl>
      <w:tblPr>
        <w:tblW w:w="0" w:type="auto"/>
        <w:jc w:val="center"/>
        <w:tblBorders>
          <w:top w:val="single" w:sz="10" w:space="0" w:color="244A86"/>
          <w:left w:val="single" w:sz="10" w:space="0" w:color="244A86"/>
          <w:bottom w:val="single" w:sz="10" w:space="0" w:color="244A86"/>
          <w:right w:val="single" w:sz="10" w:space="0" w:color="244A86"/>
          <w:insideH w:val="single" w:sz="10" w:space="0" w:color="244A86"/>
          <w:insideV w:val="single" w:sz="10" w:space="0" w:color="244A86"/>
        </w:tblBorders>
        <w:tblLayout w:type="fixed"/>
        <w:tblLook w:val="04A0" w:firstRow="1" w:lastRow="0" w:firstColumn="1" w:lastColumn="0" w:noHBand="0" w:noVBand="1"/>
      </w:tblPr>
      <w:tblGrid>
        <w:gridCol w:w="2699"/>
        <w:gridCol w:w="6543"/>
        <w:gridCol w:w="10"/>
      </w:tblGrid>
      <w:tr w:rsidR="00191C65" w14:paraId="38567F44" w14:textId="77777777">
        <w:trPr>
          <w:gridAfter w:val="1"/>
          <w:wAfter w:w="10" w:type="dxa"/>
          <w:jc w:val="center"/>
        </w:trPr>
        <w:tc>
          <w:tcPr>
            <w:tcW w:w="9242" w:type="dxa"/>
            <w:gridSpan w:val="2"/>
            <w:shd w:val="clear" w:color="auto" w:fill="F7FAFD"/>
            <w:tcMar>
              <w:top w:w="140" w:type="dxa"/>
              <w:left w:w="120" w:type="dxa"/>
              <w:bottom w:w="140" w:type="dxa"/>
              <w:right w:w="120" w:type="dxa"/>
            </w:tcMar>
            <w:vAlign w:val="center"/>
          </w:tcPr>
          <w:p w14:paraId="4FDBA505" w14:textId="77777777" w:rsidR="00191C65" w:rsidRDefault="00000000">
            <w:pPr>
              <w:spacing w:after="0" w:line="252" w:lineRule="auto"/>
              <w:jc w:val="center"/>
            </w:pPr>
            <w:r>
              <w:rPr>
                <w:b/>
                <w:color w:val="244A86"/>
                <w:sz w:val="24"/>
              </w:rPr>
              <w:t>STANDAR OPERASIONAL PROSEDUR (SOP)</w:t>
            </w:r>
            <w:r>
              <w:br/>
            </w:r>
            <w:r>
              <w:rPr>
                <w:b/>
                <w:color w:val="000000"/>
                <w:sz w:val="30"/>
              </w:rPr>
              <w:t>PERMINTAAN INFORMASI PUBLIK</w:t>
            </w:r>
          </w:p>
        </w:tc>
      </w:tr>
      <w:tr w:rsidR="00191C65" w14:paraId="3F599210" w14:textId="77777777" w:rsidTr="00514229">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695D345C" w14:textId="77777777" w:rsidR="00191C65" w:rsidRDefault="00000000">
            <w:pPr>
              <w:spacing w:after="0" w:line="240" w:lineRule="auto"/>
            </w:pPr>
            <w:proofErr w:type="spellStart"/>
            <w:r>
              <w:rPr>
                <w:b/>
                <w:color w:val="000000"/>
                <w:sz w:val="21"/>
              </w:rPr>
              <w:t>Nomor</w:t>
            </w:r>
            <w:proofErr w:type="spellEnd"/>
            <w:r>
              <w:rPr>
                <w:b/>
                <w:color w:val="000000"/>
                <w:sz w:val="21"/>
              </w:rPr>
              <w:t xml:space="preserve"> SOP</w:t>
            </w:r>
          </w:p>
        </w:tc>
        <w:tc>
          <w:tcPr>
            <w:tcW w:w="6553" w:type="dxa"/>
            <w:gridSpan w:val="2"/>
            <w:tcMar>
              <w:top w:w="95" w:type="dxa"/>
              <w:left w:w="110" w:type="dxa"/>
              <w:bottom w:w="95" w:type="dxa"/>
              <w:right w:w="110" w:type="dxa"/>
            </w:tcMar>
            <w:vAlign w:val="center"/>
          </w:tcPr>
          <w:p w14:paraId="37AE9366" w14:textId="77777777" w:rsidR="00191C65" w:rsidRDefault="00000000">
            <w:pPr>
              <w:spacing w:after="0" w:line="240" w:lineRule="auto"/>
            </w:pPr>
            <w:r>
              <w:rPr>
                <w:color w:val="000000"/>
                <w:sz w:val="21"/>
              </w:rPr>
              <w:t>01/SOP-PPID/DINSOSPPPA-BKY/IV/2026</w:t>
            </w:r>
          </w:p>
        </w:tc>
      </w:tr>
      <w:tr w:rsidR="00191C65" w14:paraId="51E4FB2C" w14:textId="77777777" w:rsidTr="00514229">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6A4539C4" w14:textId="77777777" w:rsidR="00191C65" w:rsidRDefault="00000000">
            <w:pPr>
              <w:spacing w:after="0" w:line="240" w:lineRule="auto"/>
            </w:pPr>
            <w:r>
              <w:rPr>
                <w:b/>
                <w:color w:val="000000"/>
                <w:sz w:val="21"/>
              </w:rPr>
              <w:t>Tanggal Penetapan</w:t>
            </w:r>
          </w:p>
        </w:tc>
        <w:tc>
          <w:tcPr>
            <w:tcW w:w="6553" w:type="dxa"/>
            <w:gridSpan w:val="2"/>
            <w:tcMar>
              <w:top w:w="95" w:type="dxa"/>
              <w:left w:w="110" w:type="dxa"/>
              <w:bottom w:w="95" w:type="dxa"/>
              <w:right w:w="110" w:type="dxa"/>
            </w:tcMar>
            <w:vAlign w:val="center"/>
          </w:tcPr>
          <w:p w14:paraId="7CC5F8C1" w14:textId="77777777" w:rsidR="00191C65" w:rsidRDefault="00000000">
            <w:pPr>
              <w:spacing w:after="0" w:line="240" w:lineRule="auto"/>
            </w:pPr>
            <w:r>
              <w:rPr>
                <w:color w:val="000000"/>
                <w:sz w:val="21"/>
              </w:rPr>
              <w:t>10 April 2026</w:t>
            </w:r>
          </w:p>
        </w:tc>
      </w:tr>
      <w:tr w:rsidR="00191C65" w14:paraId="11B0CA57" w14:textId="77777777" w:rsidTr="00514229">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5884B8F3" w14:textId="77777777" w:rsidR="00191C65" w:rsidRDefault="00000000">
            <w:pPr>
              <w:spacing w:after="0" w:line="240" w:lineRule="auto"/>
            </w:pPr>
            <w:r>
              <w:rPr>
                <w:b/>
                <w:color w:val="000000"/>
                <w:sz w:val="21"/>
              </w:rPr>
              <w:t>Tanggal Efektif</w:t>
            </w:r>
          </w:p>
        </w:tc>
        <w:tc>
          <w:tcPr>
            <w:tcW w:w="6553" w:type="dxa"/>
            <w:gridSpan w:val="2"/>
            <w:tcMar>
              <w:top w:w="95" w:type="dxa"/>
              <w:left w:w="110" w:type="dxa"/>
              <w:bottom w:w="95" w:type="dxa"/>
              <w:right w:w="110" w:type="dxa"/>
            </w:tcMar>
            <w:vAlign w:val="center"/>
          </w:tcPr>
          <w:p w14:paraId="76B826AE" w14:textId="77777777" w:rsidR="00191C65" w:rsidRDefault="00000000">
            <w:pPr>
              <w:spacing w:after="0" w:line="240" w:lineRule="auto"/>
            </w:pPr>
            <w:r>
              <w:rPr>
                <w:color w:val="000000"/>
                <w:sz w:val="21"/>
              </w:rPr>
              <w:t>10 April 2026</w:t>
            </w:r>
          </w:p>
        </w:tc>
      </w:tr>
      <w:tr w:rsidR="00191C65" w14:paraId="17905E1D" w14:textId="77777777" w:rsidTr="00514229">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464F1916" w14:textId="77777777" w:rsidR="00191C65" w:rsidRDefault="00000000">
            <w:pPr>
              <w:spacing w:after="0" w:line="240" w:lineRule="auto"/>
            </w:pPr>
            <w:r>
              <w:rPr>
                <w:b/>
                <w:color w:val="000000"/>
                <w:sz w:val="21"/>
              </w:rPr>
              <w:t>Revisi</w:t>
            </w:r>
          </w:p>
        </w:tc>
        <w:tc>
          <w:tcPr>
            <w:tcW w:w="6553" w:type="dxa"/>
            <w:gridSpan w:val="2"/>
            <w:tcMar>
              <w:top w:w="95" w:type="dxa"/>
              <w:left w:w="110" w:type="dxa"/>
              <w:bottom w:w="95" w:type="dxa"/>
              <w:right w:w="110" w:type="dxa"/>
            </w:tcMar>
            <w:vAlign w:val="center"/>
          </w:tcPr>
          <w:p w14:paraId="638244A5" w14:textId="77777777" w:rsidR="00191C65" w:rsidRDefault="00000000">
            <w:pPr>
              <w:spacing w:after="0" w:line="240" w:lineRule="auto"/>
            </w:pPr>
            <w:r>
              <w:rPr>
                <w:color w:val="000000"/>
                <w:sz w:val="21"/>
              </w:rPr>
              <w:t>0 (nol)</w:t>
            </w:r>
          </w:p>
        </w:tc>
      </w:tr>
      <w:tr w:rsidR="00191C65" w14:paraId="64C03EEE" w14:textId="77777777" w:rsidTr="00514229">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18772ECB" w14:textId="77777777" w:rsidR="00191C65" w:rsidRDefault="00000000">
            <w:pPr>
              <w:spacing w:after="0" w:line="240" w:lineRule="auto"/>
            </w:pPr>
            <w:r>
              <w:rPr>
                <w:b/>
                <w:color w:val="000000"/>
                <w:sz w:val="21"/>
              </w:rPr>
              <w:t>Unit Kerja</w:t>
            </w:r>
          </w:p>
        </w:tc>
        <w:tc>
          <w:tcPr>
            <w:tcW w:w="6553" w:type="dxa"/>
            <w:gridSpan w:val="2"/>
            <w:tcMar>
              <w:top w:w="95" w:type="dxa"/>
              <w:left w:w="110" w:type="dxa"/>
              <w:bottom w:w="95" w:type="dxa"/>
              <w:right w:w="110" w:type="dxa"/>
            </w:tcMar>
            <w:vAlign w:val="center"/>
          </w:tcPr>
          <w:p w14:paraId="2F4AD453" w14:textId="77777777" w:rsidR="00191C65" w:rsidRDefault="00000000">
            <w:pPr>
              <w:spacing w:after="0" w:line="240" w:lineRule="auto"/>
            </w:pPr>
            <w:r>
              <w:rPr>
                <w:color w:val="000000"/>
                <w:sz w:val="21"/>
              </w:rPr>
              <w:t>Dinas Sosial, Pemberdayaan Perempuan dan Perlindungan Anak Kabupaten Bengkayang</w:t>
            </w:r>
          </w:p>
        </w:tc>
      </w:tr>
      <w:tr w:rsidR="00191C65" w14:paraId="244C38CF" w14:textId="77777777" w:rsidTr="00514229">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699" w:type="dxa"/>
            <w:shd w:val="clear" w:color="auto" w:fill="F4F6F9"/>
            <w:tcMar>
              <w:top w:w="95" w:type="dxa"/>
              <w:left w:w="110" w:type="dxa"/>
              <w:bottom w:w="95" w:type="dxa"/>
              <w:right w:w="110" w:type="dxa"/>
            </w:tcMar>
            <w:vAlign w:val="center"/>
          </w:tcPr>
          <w:p w14:paraId="3E3B14F1" w14:textId="77777777" w:rsidR="00191C65" w:rsidRDefault="00000000">
            <w:pPr>
              <w:spacing w:after="0" w:line="240" w:lineRule="auto"/>
            </w:pPr>
            <w:r>
              <w:rPr>
                <w:b/>
                <w:color w:val="000000"/>
                <w:sz w:val="21"/>
              </w:rPr>
              <w:t>Klasifikasi SOP</w:t>
            </w:r>
          </w:p>
        </w:tc>
        <w:tc>
          <w:tcPr>
            <w:tcW w:w="6553" w:type="dxa"/>
            <w:gridSpan w:val="2"/>
            <w:tcMar>
              <w:top w:w="95" w:type="dxa"/>
              <w:left w:w="110" w:type="dxa"/>
              <w:bottom w:w="95" w:type="dxa"/>
              <w:right w:w="110" w:type="dxa"/>
            </w:tcMar>
            <w:vAlign w:val="center"/>
          </w:tcPr>
          <w:p w14:paraId="7B9F2B47" w14:textId="77777777" w:rsidR="00191C65" w:rsidRDefault="00000000">
            <w:pPr>
              <w:spacing w:after="0" w:line="240" w:lineRule="auto"/>
            </w:pPr>
            <w:r>
              <w:rPr>
                <w:color w:val="000000"/>
                <w:sz w:val="21"/>
              </w:rPr>
              <w:t>Pelayanan Informasi Publik / PPID Pembantu</w:t>
            </w:r>
          </w:p>
        </w:tc>
      </w:tr>
    </w:tbl>
    <w:p w14:paraId="1B2C13F9" w14:textId="77777777" w:rsidR="00191C65" w:rsidRDefault="00000000">
      <w:pPr>
        <w:spacing w:before="120" w:after="80" w:line="283" w:lineRule="auto"/>
        <w:jc w:val="both"/>
      </w:pPr>
      <w:proofErr w:type="spellStart"/>
      <w:r>
        <w:rPr>
          <w:color w:val="000000"/>
        </w:rPr>
        <w:t>Dokumen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pedoman</w:t>
      </w:r>
      <w:proofErr w:type="spellEnd"/>
      <w:r>
        <w:rPr>
          <w:color w:val="000000"/>
        </w:rPr>
        <w:t xml:space="preserve"> resmi dalam pelayanan permintaan informasi publik di lingkungan Dinas Sosial, Pemberdayaan Perempuan dan Perlindungan Anak Kabupaten Bengkayang, mulai dari penerimaan permohonan, verifikasi, penelusuran informasi, pemberian jawaban, penyerahan informasi, sampai dengan pencatatan dan arsip layanan.</w:t>
      </w:r>
    </w:p>
    <w:p w14:paraId="79EA90E4" w14:textId="77777777" w:rsidR="00191C65" w:rsidRDefault="00000000">
      <w:r>
        <w:br w:type="page"/>
      </w:r>
    </w:p>
    <w:p w14:paraId="36C57FE7" w14:textId="77777777" w:rsidR="00191C65" w:rsidRDefault="00000000">
      <w:pPr>
        <w:spacing w:after="120" w:line="240" w:lineRule="auto"/>
        <w:jc w:val="center"/>
        <w:rPr>
          <w:b/>
          <w:color w:val="000000"/>
          <w:sz w:val="28"/>
        </w:rPr>
      </w:pPr>
      <w:r>
        <w:rPr>
          <w:b/>
          <w:color w:val="000000"/>
          <w:sz w:val="28"/>
        </w:rPr>
        <w:lastRenderedPageBreak/>
        <w:t>HALAMAN PENGESAHAN</w:t>
      </w:r>
    </w:p>
    <w:p w14:paraId="6352E243" w14:textId="77777777" w:rsidR="008C3A83" w:rsidRDefault="008C3A83">
      <w:pPr>
        <w:spacing w:after="120" w:line="240" w:lineRule="auto"/>
        <w:jc w:val="center"/>
      </w:pPr>
    </w:p>
    <w:p w14:paraId="51C88B2C" w14:textId="77777777" w:rsidR="00191C65" w:rsidRDefault="00000000">
      <w:pPr>
        <w:spacing w:after="120" w:line="288" w:lineRule="auto"/>
        <w:jc w:val="both"/>
        <w:rPr>
          <w:color w:val="000000"/>
        </w:rPr>
      </w:pPr>
      <w:r>
        <w:rPr>
          <w:color w:val="000000"/>
        </w:rPr>
        <w:t xml:space="preserve">Standar Operasional Prosedur (SOP) Permintaan Informasi Publik ini disahkan untuk dipergunakan sebagai acuan pelaksanaan pelayanan informasi publik pada Dinas Sosial, Pemberdayaan Perempuan dan </w:t>
      </w:r>
      <w:proofErr w:type="spellStart"/>
      <w:r>
        <w:rPr>
          <w:color w:val="000000"/>
        </w:rPr>
        <w:t>Perlindungan</w:t>
      </w:r>
      <w:proofErr w:type="spellEnd"/>
      <w:r>
        <w:rPr>
          <w:color w:val="000000"/>
        </w:rPr>
        <w:t xml:space="preserve"> Anak </w:t>
      </w:r>
      <w:proofErr w:type="spellStart"/>
      <w:r>
        <w:rPr>
          <w:color w:val="000000"/>
        </w:rPr>
        <w:t>Kabupaten</w:t>
      </w:r>
      <w:proofErr w:type="spellEnd"/>
      <w:r>
        <w:rPr>
          <w:color w:val="000000"/>
        </w:rPr>
        <w:t xml:space="preserve"> </w:t>
      </w:r>
      <w:proofErr w:type="spellStart"/>
      <w:r>
        <w:rPr>
          <w:color w:val="000000"/>
        </w:rPr>
        <w:t>Bengkayang</w:t>
      </w:r>
      <w:proofErr w:type="spellEnd"/>
      <w:r>
        <w:rPr>
          <w:color w:val="000000"/>
        </w:rPr>
        <w:t>.</w:t>
      </w:r>
    </w:p>
    <w:p w14:paraId="28208339" w14:textId="77777777" w:rsidR="008C3A83" w:rsidRDefault="008C3A83">
      <w:pPr>
        <w:spacing w:after="120" w:line="288" w:lineRule="auto"/>
        <w:jc w:val="both"/>
      </w:pPr>
    </w:p>
    <w:tbl>
      <w:tblPr>
        <w:tblW w:w="0" w:type="auto"/>
        <w:jc w:val="center"/>
        <w:tblLayout w:type="fixed"/>
        <w:tblLook w:val="04A0" w:firstRow="1" w:lastRow="0" w:firstColumn="1" w:lastColumn="0" w:noHBand="0" w:noVBand="1"/>
      </w:tblPr>
      <w:tblGrid>
        <w:gridCol w:w="2465"/>
        <w:gridCol w:w="6777"/>
        <w:gridCol w:w="109"/>
      </w:tblGrid>
      <w:tr w:rsidR="00191C65" w14:paraId="1FE4A737" w14:textId="77777777" w:rsidTr="008C3A83">
        <w:trPr>
          <w:gridAfter w:val="1"/>
          <w:wAfter w:w="109" w:type="dxa"/>
          <w:jc w:val="center"/>
        </w:trPr>
        <w:tc>
          <w:tcPr>
            <w:tcW w:w="2465" w:type="dxa"/>
            <w:shd w:val="clear" w:color="auto" w:fill="F4F6F9"/>
            <w:tcMar>
              <w:top w:w="90" w:type="dxa"/>
              <w:left w:w="110" w:type="dxa"/>
              <w:bottom w:w="90" w:type="dxa"/>
              <w:right w:w="110" w:type="dxa"/>
            </w:tcMar>
            <w:vAlign w:val="center"/>
          </w:tcPr>
          <w:p w14:paraId="158FF10D" w14:textId="7CFBD49B" w:rsidR="00191C65" w:rsidRDefault="00000000">
            <w:pPr>
              <w:spacing w:after="0"/>
            </w:pPr>
            <w:r>
              <w:rPr>
                <w:b/>
                <w:color w:val="000000"/>
                <w:sz w:val="21"/>
              </w:rPr>
              <w:t xml:space="preserve">Nama </w:t>
            </w:r>
            <w:proofErr w:type="spellStart"/>
            <w:r>
              <w:rPr>
                <w:b/>
                <w:color w:val="000000"/>
                <w:sz w:val="21"/>
              </w:rPr>
              <w:t>Dokumen</w:t>
            </w:r>
            <w:proofErr w:type="spellEnd"/>
            <w:r w:rsidR="008C3A83">
              <w:rPr>
                <w:b/>
                <w:color w:val="000000"/>
                <w:sz w:val="21"/>
              </w:rPr>
              <w:t xml:space="preserve">          </w:t>
            </w:r>
            <w:proofErr w:type="gramStart"/>
            <w:r w:rsidR="008C3A83">
              <w:rPr>
                <w:b/>
                <w:color w:val="000000"/>
                <w:sz w:val="21"/>
              </w:rPr>
              <w:t xml:space="preserve">  :</w:t>
            </w:r>
            <w:proofErr w:type="gramEnd"/>
          </w:p>
        </w:tc>
        <w:tc>
          <w:tcPr>
            <w:tcW w:w="6777" w:type="dxa"/>
            <w:tcMar>
              <w:top w:w="90" w:type="dxa"/>
              <w:left w:w="110" w:type="dxa"/>
              <w:bottom w:w="90" w:type="dxa"/>
              <w:right w:w="110" w:type="dxa"/>
            </w:tcMar>
            <w:vAlign w:val="center"/>
          </w:tcPr>
          <w:p w14:paraId="4E1F3FF0" w14:textId="77777777" w:rsidR="00191C65" w:rsidRDefault="00000000">
            <w:pPr>
              <w:spacing w:after="0" w:line="259" w:lineRule="auto"/>
            </w:pPr>
            <w:r>
              <w:rPr>
                <w:color w:val="000000"/>
                <w:sz w:val="21"/>
              </w:rPr>
              <w:t>SOP Permintaan Informasi Publik</w:t>
            </w:r>
          </w:p>
        </w:tc>
      </w:tr>
      <w:tr w:rsidR="00191C65" w14:paraId="2415A511" w14:textId="77777777" w:rsidTr="008C3A83">
        <w:trPr>
          <w:gridAfter w:val="1"/>
          <w:wAfter w:w="109" w:type="dxa"/>
          <w:jc w:val="center"/>
        </w:trPr>
        <w:tc>
          <w:tcPr>
            <w:tcW w:w="2465" w:type="dxa"/>
            <w:shd w:val="clear" w:color="auto" w:fill="F4F6F9"/>
            <w:tcMar>
              <w:top w:w="90" w:type="dxa"/>
              <w:left w:w="110" w:type="dxa"/>
              <w:bottom w:w="90" w:type="dxa"/>
              <w:right w:w="110" w:type="dxa"/>
            </w:tcMar>
            <w:vAlign w:val="center"/>
          </w:tcPr>
          <w:p w14:paraId="21EFB855" w14:textId="514F287E" w:rsidR="00191C65" w:rsidRDefault="00000000">
            <w:pPr>
              <w:spacing w:after="0"/>
            </w:pPr>
            <w:proofErr w:type="spellStart"/>
            <w:r>
              <w:rPr>
                <w:b/>
                <w:color w:val="000000"/>
                <w:sz w:val="21"/>
              </w:rPr>
              <w:t>Nomor</w:t>
            </w:r>
            <w:proofErr w:type="spellEnd"/>
            <w:r>
              <w:rPr>
                <w:b/>
                <w:color w:val="000000"/>
                <w:sz w:val="21"/>
              </w:rPr>
              <w:t xml:space="preserve"> </w:t>
            </w:r>
            <w:proofErr w:type="spellStart"/>
            <w:r>
              <w:rPr>
                <w:b/>
                <w:color w:val="000000"/>
                <w:sz w:val="21"/>
              </w:rPr>
              <w:t>Dokumen</w:t>
            </w:r>
            <w:proofErr w:type="spellEnd"/>
            <w:r w:rsidR="008C3A83">
              <w:rPr>
                <w:b/>
                <w:color w:val="000000"/>
                <w:sz w:val="21"/>
              </w:rPr>
              <w:t xml:space="preserve">        </w:t>
            </w:r>
            <w:proofErr w:type="gramStart"/>
            <w:r w:rsidR="008C3A83">
              <w:rPr>
                <w:b/>
                <w:color w:val="000000"/>
                <w:sz w:val="21"/>
              </w:rPr>
              <w:t xml:space="preserve">  :</w:t>
            </w:r>
            <w:proofErr w:type="gramEnd"/>
          </w:p>
        </w:tc>
        <w:tc>
          <w:tcPr>
            <w:tcW w:w="6777" w:type="dxa"/>
            <w:tcMar>
              <w:top w:w="90" w:type="dxa"/>
              <w:left w:w="110" w:type="dxa"/>
              <w:bottom w:w="90" w:type="dxa"/>
              <w:right w:w="110" w:type="dxa"/>
            </w:tcMar>
            <w:vAlign w:val="center"/>
          </w:tcPr>
          <w:p w14:paraId="047F5612" w14:textId="77777777" w:rsidR="00191C65" w:rsidRDefault="00000000">
            <w:pPr>
              <w:spacing w:after="0" w:line="259" w:lineRule="auto"/>
            </w:pPr>
            <w:r>
              <w:rPr>
                <w:color w:val="000000"/>
                <w:sz w:val="21"/>
              </w:rPr>
              <w:t>01/SOP-PPID/DINSOSPPPA-BKY/IV/2026</w:t>
            </w:r>
          </w:p>
        </w:tc>
      </w:tr>
      <w:tr w:rsidR="00191C65" w14:paraId="0034F299" w14:textId="77777777" w:rsidTr="008C3A83">
        <w:trPr>
          <w:gridAfter w:val="1"/>
          <w:wAfter w:w="109" w:type="dxa"/>
          <w:jc w:val="center"/>
        </w:trPr>
        <w:tc>
          <w:tcPr>
            <w:tcW w:w="2465" w:type="dxa"/>
            <w:shd w:val="clear" w:color="auto" w:fill="F4F6F9"/>
            <w:tcMar>
              <w:top w:w="90" w:type="dxa"/>
              <w:left w:w="110" w:type="dxa"/>
              <w:bottom w:w="90" w:type="dxa"/>
              <w:right w:w="110" w:type="dxa"/>
            </w:tcMar>
            <w:vAlign w:val="center"/>
          </w:tcPr>
          <w:p w14:paraId="6D6A3D50" w14:textId="71E76FF6" w:rsidR="00191C65" w:rsidRDefault="00000000">
            <w:pPr>
              <w:spacing w:after="0"/>
            </w:pPr>
            <w:r>
              <w:rPr>
                <w:b/>
                <w:color w:val="000000"/>
                <w:sz w:val="21"/>
              </w:rPr>
              <w:t xml:space="preserve">Status </w:t>
            </w:r>
            <w:proofErr w:type="spellStart"/>
            <w:r>
              <w:rPr>
                <w:b/>
                <w:color w:val="000000"/>
                <w:sz w:val="21"/>
              </w:rPr>
              <w:t>Dokumen</w:t>
            </w:r>
            <w:proofErr w:type="spellEnd"/>
            <w:r w:rsidR="008C3A83">
              <w:rPr>
                <w:b/>
                <w:color w:val="000000"/>
                <w:sz w:val="21"/>
              </w:rPr>
              <w:t xml:space="preserve">         </w:t>
            </w:r>
            <w:proofErr w:type="gramStart"/>
            <w:r w:rsidR="008C3A83">
              <w:rPr>
                <w:b/>
                <w:color w:val="000000"/>
                <w:sz w:val="21"/>
              </w:rPr>
              <w:t xml:space="preserve">  :</w:t>
            </w:r>
            <w:proofErr w:type="gramEnd"/>
          </w:p>
        </w:tc>
        <w:tc>
          <w:tcPr>
            <w:tcW w:w="6777" w:type="dxa"/>
            <w:tcMar>
              <w:top w:w="90" w:type="dxa"/>
              <w:left w:w="110" w:type="dxa"/>
              <w:bottom w:w="90" w:type="dxa"/>
              <w:right w:w="110" w:type="dxa"/>
            </w:tcMar>
            <w:vAlign w:val="center"/>
          </w:tcPr>
          <w:p w14:paraId="1FBF127C" w14:textId="77777777" w:rsidR="00191C65" w:rsidRDefault="00000000">
            <w:pPr>
              <w:spacing w:after="0" w:line="259" w:lineRule="auto"/>
            </w:pPr>
            <w:r>
              <w:rPr>
                <w:color w:val="000000"/>
                <w:sz w:val="21"/>
              </w:rPr>
              <w:t>Berlaku</w:t>
            </w:r>
          </w:p>
        </w:tc>
      </w:tr>
      <w:tr w:rsidR="00191C65" w14:paraId="6BB62D60" w14:textId="77777777" w:rsidTr="008C3A83">
        <w:trPr>
          <w:gridAfter w:val="1"/>
          <w:wAfter w:w="109" w:type="dxa"/>
          <w:jc w:val="center"/>
        </w:trPr>
        <w:tc>
          <w:tcPr>
            <w:tcW w:w="2465" w:type="dxa"/>
            <w:shd w:val="clear" w:color="auto" w:fill="F4F6F9"/>
            <w:tcMar>
              <w:top w:w="90" w:type="dxa"/>
              <w:left w:w="110" w:type="dxa"/>
              <w:bottom w:w="90" w:type="dxa"/>
              <w:right w:w="110" w:type="dxa"/>
            </w:tcMar>
            <w:vAlign w:val="center"/>
          </w:tcPr>
          <w:p w14:paraId="0A4B7901" w14:textId="308FB309" w:rsidR="00191C65" w:rsidRDefault="00000000">
            <w:pPr>
              <w:spacing w:after="0"/>
            </w:pPr>
            <w:proofErr w:type="spellStart"/>
            <w:r>
              <w:rPr>
                <w:b/>
                <w:color w:val="000000"/>
                <w:sz w:val="21"/>
              </w:rPr>
              <w:t>Tanggal</w:t>
            </w:r>
            <w:proofErr w:type="spellEnd"/>
            <w:r>
              <w:rPr>
                <w:b/>
                <w:color w:val="000000"/>
                <w:sz w:val="21"/>
              </w:rPr>
              <w:t xml:space="preserve"> </w:t>
            </w:r>
            <w:proofErr w:type="spellStart"/>
            <w:r>
              <w:rPr>
                <w:b/>
                <w:color w:val="000000"/>
                <w:sz w:val="21"/>
              </w:rPr>
              <w:t>Penetapan</w:t>
            </w:r>
            <w:proofErr w:type="spellEnd"/>
            <w:r w:rsidR="008C3A83">
              <w:rPr>
                <w:b/>
                <w:color w:val="000000"/>
                <w:sz w:val="21"/>
              </w:rPr>
              <w:t xml:space="preserve">    </w:t>
            </w:r>
            <w:proofErr w:type="gramStart"/>
            <w:r w:rsidR="008C3A83">
              <w:rPr>
                <w:b/>
                <w:color w:val="000000"/>
                <w:sz w:val="21"/>
              </w:rPr>
              <w:t xml:space="preserve">  :</w:t>
            </w:r>
            <w:proofErr w:type="gramEnd"/>
          </w:p>
        </w:tc>
        <w:tc>
          <w:tcPr>
            <w:tcW w:w="6777" w:type="dxa"/>
            <w:tcMar>
              <w:top w:w="90" w:type="dxa"/>
              <w:left w:w="110" w:type="dxa"/>
              <w:bottom w:w="90" w:type="dxa"/>
              <w:right w:w="110" w:type="dxa"/>
            </w:tcMar>
            <w:vAlign w:val="center"/>
          </w:tcPr>
          <w:p w14:paraId="0C6DCF4B" w14:textId="77777777" w:rsidR="00191C65" w:rsidRDefault="00000000">
            <w:pPr>
              <w:spacing w:after="0" w:line="259" w:lineRule="auto"/>
            </w:pPr>
            <w:r>
              <w:rPr>
                <w:color w:val="000000"/>
                <w:sz w:val="21"/>
              </w:rPr>
              <w:t>10 April 2026</w:t>
            </w:r>
          </w:p>
        </w:tc>
      </w:tr>
      <w:tr w:rsidR="00191C65" w14:paraId="332AB254" w14:textId="77777777" w:rsidTr="008C3A83">
        <w:trPr>
          <w:gridAfter w:val="1"/>
          <w:wAfter w:w="109" w:type="dxa"/>
          <w:jc w:val="center"/>
        </w:trPr>
        <w:tc>
          <w:tcPr>
            <w:tcW w:w="2465" w:type="dxa"/>
            <w:shd w:val="clear" w:color="auto" w:fill="F4F6F9"/>
            <w:tcMar>
              <w:top w:w="90" w:type="dxa"/>
              <w:left w:w="110" w:type="dxa"/>
              <w:bottom w:w="90" w:type="dxa"/>
              <w:right w:w="110" w:type="dxa"/>
            </w:tcMar>
            <w:vAlign w:val="center"/>
          </w:tcPr>
          <w:p w14:paraId="46F7B536" w14:textId="2B7C4E85" w:rsidR="00191C65" w:rsidRDefault="00000000">
            <w:pPr>
              <w:spacing w:after="0"/>
            </w:pPr>
            <w:proofErr w:type="spellStart"/>
            <w:r>
              <w:rPr>
                <w:b/>
                <w:color w:val="000000"/>
                <w:sz w:val="21"/>
              </w:rPr>
              <w:t>Tanggal</w:t>
            </w:r>
            <w:proofErr w:type="spellEnd"/>
            <w:r>
              <w:rPr>
                <w:b/>
                <w:color w:val="000000"/>
                <w:sz w:val="21"/>
              </w:rPr>
              <w:t xml:space="preserve"> </w:t>
            </w:r>
            <w:proofErr w:type="spellStart"/>
            <w:r>
              <w:rPr>
                <w:b/>
                <w:color w:val="000000"/>
                <w:sz w:val="21"/>
              </w:rPr>
              <w:t>Berlaku</w:t>
            </w:r>
            <w:proofErr w:type="spellEnd"/>
            <w:r w:rsidR="008C3A83">
              <w:rPr>
                <w:b/>
                <w:color w:val="000000"/>
                <w:sz w:val="21"/>
              </w:rPr>
              <w:t xml:space="preserve">        </w:t>
            </w:r>
            <w:proofErr w:type="gramStart"/>
            <w:r w:rsidR="008C3A83">
              <w:rPr>
                <w:b/>
                <w:color w:val="000000"/>
                <w:sz w:val="21"/>
              </w:rPr>
              <w:t xml:space="preserve">  :</w:t>
            </w:r>
            <w:proofErr w:type="gramEnd"/>
          </w:p>
        </w:tc>
        <w:tc>
          <w:tcPr>
            <w:tcW w:w="6777" w:type="dxa"/>
            <w:tcMar>
              <w:top w:w="90" w:type="dxa"/>
              <w:left w:w="110" w:type="dxa"/>
              <w:bottom w:w="90" w:type="dxa"/>
              <w:right w:w="110" w:type="dxa"/>
            </w:tcMar>
            <w:vAlign w:val="center"/>
          </w:tcPr>
          <w:p w14:paraId="27EFBCCC" w14:textId="77777777" w:rsidR="00191C65" w:rsidRDefault="00000000">
            <w:pPr>
              <w:spacing w:after="0" w:line="259" w:lineRule="auto"/>
            </w:pPr>
            <w:r>
              <w:rPr>
                <w:color w:val="000000"/>
                <w:sz w:val="21"/>
              </w:rPr>
              <w:t>10 April 2026</w:t>
            </w:r>
          </w:p>
        </w:tc>
      </w:tr>
      <w:tr w:rsidR="00191C65" w14:paraId="3FA62C24" w14:textId="77777777" w:rsidTr="008C3A83">
        <w:trPr>
          <w:gridAfter w:val="1"/>
          <w:wAfter w:w="109" w:type="dxa"/>
          <w:jc w:val="center"/>
        </w:trPr>
        <w:tc>
          <w:tcPr>
            <w:tcW w:w="2465" w:type="dxa"/>
            <w:shd w:val="clear" w:color="auto" w:fill="F4F6F9"/>
            <w:tcMar>
              <w:top w:w="90" w:type="dxa"/>
              <w:left w:w="110" w:type="dxa"/>
              <w:bottom w:w="90" w:type="dxa"/>
              <w:right w:w="110" w:type="dxa"/>
            </w:tcMar>
            <w:vAlign w:val="center"/>
          </w:tcPr>
          <w:p w14:paraId="080820A7" w14:textId="436B932E" w:rsidR="00191C65" w:rsidRDefault="00000000">
            <w:pPr>
              <w:spacing w:after="0"/>
            </w:pPr>
            <w:proofErr w:type="spellStart"/>
            <w:r>
              <w:rPr>
                <w:b/>
                <w:color w:val="000000"/>
                <w:sz w:val="21"/>
              </w:rPr>
              <w:t>Keterangan</w:t>
            </w:r>
            <w:proofErr w:type="spellEnd"/>
            <w:r w:rsidR="008C3A83">
              <w:rPr>
                <w:b/>
                <w:color w:val="000000"/>
                <w:sz w:val="21"/>
              </w:rPr>
              <w:t xml:space="preserve">                </w:t>
            </w:r>
            <w:proofErr w:type="gramStart"/>
            <w:r w:rsidR="008C3A83">
              <w:rPr>
                <w:b/>
                <w:color w:val="000000"/>
                <w:sz w:val="21"/>
              </w:rPr>
              <w:t xml:space="preserve">  :</w:t>
            </w:r>
            <w:proofErr w:type="gramEnd"/>
          </w:p>
        </w:tc>
        <w:tc>
          <w:tcPr>
            <w:tcW w:w="6777" w:type="dxa"/>
            <w:tcMar>
              <w:top w:w="90" w:type="dxa"/>
              <w:left w:w="110" w:type="dxa"/>
              <w:bottom w:w="90" w:type="dxa"/>
              <w:right w:w="110" w:type="dxa"/>
            </w:tcMar>
            <w:vAlign w:val="center"/>
          </w:tcPr>
          <w:p w14:paraId="3AD95BDE" w14:textId="77777777" w:rsidR="00191C65" w:rsidRDefault="00000000">
            <w:pPr>
              <w:spacing w:after="0" w:line="259" w:lineRule="auto"/>
            </w:pPr>
            <w:r>
              <w:rPr>
                <w:color w:val="000000"/>
                <w:sz w:val="21"/>
              </w:rPr>
              <w:t>Dokumen resmi siap digunakan dan ditinjau kembali apabila terjadi perubahan regulasi atau kebutuhan organisasi.</w:t>
            </w:r>
          </w:p>
        </w:tc>
      </w:tr>
      <w:tr w:rsidR="00191C65" w14:paraId="2D222BC7" w14:textId="77777777" w:rsidTr="008C3A83">
        <w:trPr>
          <w:jc w:val="center"/>
        </w:trPr>
        <w:tc>
          <w:tcPr>
            <w:tcW w:w="2465" w:type="dxa"/>
            <w:tcMar>
              <w:top w:w="60" w:type="dxa"/>
              <w:left w:w="0" w:type="dxa"/>
              <w:bottom w:w="0" w:type="dxa"/>
              <w:right w:w="0" w:type="dxa"/>
            </w:tcMar>
          </w:tcPr>
          <w:p w14:paraId="64F82868" w14:textId="0C150EE2" w:rsidR="00191C65" w:rsidRDefault="008C3A83" w:rsidP="008C3A83">
            <w:r>
              <w:t xml:space="preserve">    </w:t>
            </w:r>
          </w:p>
        </w:tc>
        <w:tc>
          <w:tcPr>
            <w:tcW w:w="6886" w:type="dxa"/>
            <w:gridSpan w:val="2"/>
            <w:tcMar>
              <w:top w:w="60" w:type="dxa"/>
              <w:left w:w="0" w:type="dxa"/>
              <w:bottom w:w="0" w:type="dxa"/>
              <w:right w:w="0" w:type="dxa"/>
            </w:tcMar>
          </w:tcPr>
          <w:p w14:paraId="1F331AFD" w14:textId="5C5A526E" w:rsidR="00191C65" w:rsidRDefault="00672572" w:rsidP="00514229">
            <w:pPr>
              <w:spacing w:after="40" w:line="240" w:lineRule="auto"/>
              <w:ind w:left="2880"/>
            </w:pPr>
            <w:r>
              <w:rPr>
                <w:noProof/>
                <w:color w:val="000000"/>
              </w:rPr>
              <w:drawing>
                <wp:anchor distT="0" distB="0" distL="114300" distR="114300" simplePos="0" relativeHeight="251661824" behindDoc="0" locked="0" layoutInCell="1" allowOverlap="1" wp14:anchorId="66933C66" wp14:editId="70B52258">
                  <wp:simplePos x="0" y="0"/>
                  <wp:positionH relativeFrom="column">
                    <wp:posOffset>1354455</wp:posOffset>
                  </wp:positionH>
                  <wp:positionV relativeFrom="paragraph">
                    <wp:posOffset>269875</wp:posOffset>
                  </wp:positionV>
                  <wp:extent cx="2882900" cy="2477321"/>
                  <wp:effectExtent l="0" t="0" r="0" b="0"/>
                  <wp:wrapNone/>
                  <wp:docPr id="121708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7809" name="Picture 1217087809"/>
                          <pic:cNvPicPr/>
                        </pic:nvPicPr>
                        <pic:blipFill>
                          <a:blip r:embed="rId9"/>
                          <a:stretch>
                            <a:fillRect/>
                          </a:stretch>
                        </pic:blipFill>
                        <pic:spPr>
                          <a:xfrm>
                            <a:off x="0" y="0"/>
                            <a:ext cx="2882900" cy="2477321"/>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00000">
              <w:rPr>
                <w:color w:val="000000"/>
              </w:rPr>
              <w:t>Ditetapkan</w:t>
            </w:r>
            <w:proofErr w:type="spellEnd"/>
            <w:r w:rsidR="00000000">
              <w:rPr>
                <w:color w:val="000000"/>
              </w:rPr>
              <w:t xml:space="preserve"> </w:t>
            </w:r>
            <w:proofErr w:type="gramStart"/>
            <w:r w:rsidR="00000000">
              <w:rPr>
                <w:color w:val="000000"/>
              </w:rPr>
              <w:t>di :</w:t>
            </w:r>
            <w:proofErr w:type="gramEnd"/>
            <w:r w:rsidR="00000000">
              <w:rPr>
                <w:color w:val="000000"/>
              </w:rPr>
              <w:t xml:space="preserve"> </w:t>
            </w:r>
            <w:proofErr w:type="spellStart"/>
            <w:r w:rsidR="00000000">
              <w:rPr>
                <w:color w:val="000000"/>
              </w:rPr>
              <w:t>Bengkayang</w:t>
            </w:r>
            <w:proofErr w:type="spellEnd"/>
            <w:r w:rsidR="00000000">
              <w:br/>
            </w:r>
            <w:r w:rsidR="00000000">
              <w:rPr>
                <w:color w:val="000000"/>
              </w:rPr>
              <w:t xml:space="preserve">Pada </w:t>
            </w:r>
            <w:proofErr w:type="gramStart"/>
            <w:r w:rsidR="00000000">
              <w:rPr>
                <w:color w:val="000000"/>
              </w:rPr>
              <w:t>tanggal :</w:t>
            </w:r>
            <w:proofErr w:type="gramEnd"/>
            <w:r w:rsidR="00000000">
              <w:rPr>
                <w:color w:val="000000"/>
              </w:rPr>
              <w:t xml:space="preserve"> 10 April 2026</w:t>
            </w:r>
          </w:p>
          <w:p w14:paraId="069F2365" w14:textId="3AAB9158" w:rsidR="00191C65" w:rsidRDefault="00672572" w:rsidP="00514229">
            <w:pPr>
              <w:spacing w:before="80" w:after="0"/>
              <w:ind w:left="2880"/>
            </w:pPr>
            <w:r>
              <w:rPr>
                <w:noProof/>
                <w:color w:val="000000"/>
              </w:rPr>
              <w:drawing>
                <wp:anchor distT="0" distB="0" distL="114300" distR="114300" simplePos="0" relativeHeight="251658752" behindDoc="0" locked="0" layoutInCell="1" allowOverlap="1" wp14:anchorId="440F3B38" wp14:editId="7D4E66F2">
                  <wp:simplePos x="0" y="0"/>
                  <wp:positionH relativeFrom="column">
                    <wp:posOffset>694055</wp:posOffset>
                  </wp:positionH>
                  <wp:positionV relativeFrom="paragraph">
                    <wp:posOffset>318135</wp:posOffset>
                  </wp:positionV>
                  <wp:extent cx="1831558" cy="1518285"/>
                  <wp:effectExtent l="0" t="0" r="0" b="0"/>
                  <wp:wrapNone/>
                  <wp:docPr id="96033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30585" name="Picture 960330585"/>
                          <pic:cNvPicPr/>
                        </pic:nvPicPr>
                        <pic:blipFill>
                          <a:blip r:embed="rId10"/>
                          <a:stretch>
                            <a:fillRect/>
                          </a:stretch>
                        </pic:blipFill>
                        <pic:spPr>
                          <a:xfrm>
                            <a:off x="0" y="0"/>
                            <a:ext cx="1831558" cy="1518285"/>
                          </a:xfrm>
                          <a:prstGeom prst="rect">
                            <a:avLst/>
                          </a:prstGeom>
                        </pic:spPr>
                      </pic:pic>
                    </a:graphicData>
                  </a:graphic>
                  <wp14:sizeRelH relativeFrom="margin">
                    <wp14:pctWidth>0</wp14:pctWidth>
                  </wp14:sizeRelH>
                  <wp14:sizeRelV relativeFrom="margin">
                    <wp14:pctHeight>0</wp14:pctHeight>
                  </wp14:sizeRelV>
                </wp:anchor>
              </w:drawing>
            </w:r>
            <w:r w:rsidR="00000000">
              <w:rPr>
                <w:b/>
                <w:color w:val="000000"/>
              </w:rPr>
              <w:t>KEPALA DINAS SOSIAL,</w:t>
            </w:r>
            <w:r w:rsidR="00000000">
              <w:br/>
            </w:r>
            <w:r w:rsidR="00000000">
              <w:rPr>
                <w:b/>
                <w:color w:val="000000"/>
              </w:rPr>
              <w:t>PEMBERDAYAAN PEREMPUAN DAN</w:t>
            </w:r>
            <w:r w:rsidR="00000000">
              <w:br/>
            </w:r>
            <w:r w:rsidR="00000000">
              <w:rPr>
                <w:b/>
                <w:color w:val="000000"/>
              </w:rPr>
              <w:t>PERLINDUNGAN ANAK</w:t>
            </w:r>
            <w:r w:rsidR="00000000">
              <w:br/>
            </w:r>
            <w:r w:rsidR="00000000">
              <w:rPr>
                <w:b/>
                <w:color w:val="000000"/>
              </w:rPr>
              <w:t>KABUPATEN BENGKAYANG,</w:t>
            </w:r>
          </w:p>
          <w:p w14:paraId="221D981C" w14:textId="1106F08A" w:rsidR="00191C65" w:rsidRDefault="00000000" w:rsidP="00514229">
            <w:pPr>
              <w:spacing w:after="0"/>
              <w:ind w:left="2880"/>
            </w:pPr>
            <w:r>
              <w:rPr>
                <w:color w:val="000000"/>
              </w:rPr>
              <w:t xml:space="preserve"> </w:t>
            </w:r>
          </w:p>
          <w:p w14:paraId="64612969" w14:textId="5735813B" w:rsidR="00191C65" w:rsidRDefault="00000000" w:rsidP="00514229">
            <w:pPr>
              <w:spacing w:after="0"/>
              <w:ind w:left="2880"/>
            </w:pPr>
            <w:r>
              <w:rPr>
                <w:color w:val="000000"/>
              </w:rPr>
              <w:t xml:space="preserve"> </w:t>
            </w:r>
          </w:p>
          <w:p w14:paraId="7E7E86AB" w14:textId="4528D825" w:rsidR="00191C65" w:rsidRDefault="00000000" w:rsidP="00514229">
            <w:pPr>
              <w:spacing w:after="0"/>
              <w:ind w:left="2880"/>
            </w:pPr>
            <w:r>
              <w:rPr>
                <w:color w:val="000000"/>
              </w:rPr>
              <w:t xml:space="preserve"> </w:t>
            </w:r>
          </w:p>
          <w:p w14:paraId="5701530B" w14:textId="2459B363" w:rsidR="00191C65" w:rsidRDefault="00000000" w:rsidP="00514229">
            <w:pPr>
              <w:spacing w:after="0"/>
              <w:ind w:left="2880"/>
            </w:pPr>
            <w:r>
              <w:rPr>
                <w:color w:val="000000"/>
              </w:rPr>
              <w:t xml:space="preserve"> </w:t>
            </w:r>
          </w:p>
          <w:p w14:paraId="68DBAFD3" w14:textId="0D813C4D" w:rsidR="00191C65" w:rsidRDefault="00000000" w:rsidP="00514229">
            <w:pPr>
              <w:spacing w:after="0"/>
              <w:ind w:left="2880"/>
              <w:rPr>
                <w:b/>
                <w:color w:val="000000"/>
                <w:sz w:val="23"/>
              </w:rPr>
            </w:pPr>
            <w:r>
              <w:rPr>
                <w:color w:val="000000"/>
              </w:rPr>
              <w:t xml:space="preserve"> </w:t>
            </w:r>
            <w:r w:rsidR="008C3A83">
              <w:rPr>
                <w:b/>
                <w:color w:val="000000"/>
                <w:sz w:val="23"/>
              </w:rPr>
              <w:t>dr. I Made Putra Negara, M.M</w:t>
            </w:r>
          </w:p>
          <w:p w14:paraId="6CE22DD6" w14:textId="4DA28B87" w:rsidR="00514229" w:rsidRDefault="00514229" w:rsidP="00514229">
            <w:pPr>
              <w:spacing w:after="0"/>
              <w:ind w:left="2880"/>
              <w:rPr>
                <w:b/>
                <w:color w:val="000000"/>
                <w:sz w:val="23"/>
              </w:rPr>
            </w:pPr>
            <w:r>
              <w:rPr>
                <w:b/>
                <w:color w:val="000000"/>
                <w:sz w:val="23"/>
              </w:rPr>
              <w:t xml:space="preserve">        Nip. 1966111619991002</w:t>
            </w:r>
          </w:p>
          <w:p w14:paraId="195DCC9D" w14:textId="77777777" w:rsidR="00514229" w:rsidRDefault="00514229" w:rsidP="00514229">
            <w:pPr>
              <w:spacing w:after="0"/>
              <w:ind w:left="2880"/>
              <w:rPr>
                <w:sz w:val="23"/>
              </w:rPr>
            </w:pPr>
          </w:p>
          <w:p w14:paraId="36CA89E4" w14:textId="77777777" w:rsidR="00514229" w:rsidRDefault="00514229" w:rsidP="00514229">
            <w:pPr>
              <w:spacing w:after="0"/>
              <w:ind w:left="2880"/>
            </w:pPr>
          </w:p>
          <w:p w14:paraId="7F92F2EF" w14:textId="77777777" w:rsidR="00514229" w:rsidRDefault="00514229" w:rsidP="00514229">
            <w:pPr>
              <w:spacing w:after="0"/>
              <w:ind w:left="2880"/>
            </w:pPr>
          </w:p>
          <w:p w14:paraId="6C78944A" w14:textId="77777777" w:rsidR="00514229" w:rsidRDefault="00514229" w:rsidP="00514229">
            <w:pPr>
              <w:spacing w:after="0"/>
              <w:ind w:left="2880"/>
            </w:pPr>
          </w:p>
          <w:p w14:paraId="205BE1A3" w14:textId="77777777" w:rsidR="00514229" w:rsidRDefault="00514229" w:rsidP="00514229">
            <w:pPr>
              <w:spacing w:after="0"/>
              <w:ind w:left="2880"/>
            </w:pPr>
          </w:p>
          <w:p w14:paraId="1A5C162B" w14:textId="77777777" w:rsidR="00514229" w:rsidRDefault="00514229" w:rsidP="00514229">
            <w:pPr>
              <w:spacing w:after="0"/>
              <w:ind w:left="2880"/>
            </w:pPr>
          </w:p>
          <w:p w14:paraId="638C6B0B" w14:textId="77777777" w:rsidR="00514229" w:rsidRDefault="00514229" w:rsidP="00514229">
            <w:pPr>
              <w:spacing w:after="0"/>
              <w:ind w:left="2880"/>
            </w:pPr>
          </w:p>
          <w:p w14:paraId="4059001A" w14:textId="77777777" w:rsidR="00514229" w:rsidRDefault="00514229" w:rsidP="00514229">
            <w:pPr>
              <w:spacing w:after="0"/>
              <w:ind w:left="2880"/>
            </w:pPr>
          </w:p>
          <w:p w14:paraId="28DDD461" w14:textId="77777777" w:rsidR="00514229" w:rsidRDefault="00514229" w:rsidP="00514229">
            <w:pPr>
              <w:spacing w:after="0"/>
              <w:ind w:left="2880"/>
            </w:pPr>
          </w:p>
          <w:p w14:paraId="0C86BA64" w14:textId="77777777" w:rsidR="00514229" w:rsidRDefault="00514229" w:rsidP="00514229">
            <w:pPr>
              <w:spacing w:after="0"/>
              <w:ind w:left="2880"/>
            </w:pPr>
          </w:p>
          <w:p w14:paraId="2193A16D" w14:textId="77777777" w:rsidR="00514229" w:rsidRDefault="00514229" w:rsidP="00514229">
            <w:pPr>
              <w:spacing w:after="0"/>
              <w:ind w:left="2880"/>
            </w:pPr>
          </w:p>
          <w:p w14:paraId="40C63566" w14:textId="77777777" w:rsidR="00514229" w:rsidRDefault="00514229" w:rsidP="00514229">
            <w:pPr>
              <w:spacing w:after="0"/>
              <w:ind w:left="2880"/>
            </w:pPr>
          </w:p>
          <w:p w14:paraId="5BE0E91F" w14:textId="77777777" w:rsidR="00514229" w:rsidRDefault="00514229" w:rsidP="00514229">
            <w:pPr>
              <w:spacing w:after="0"/>
              <w:ind w:left="2880"/>
            </w:pPr>
          </w:p>
          <w:p w14:paraId="13B31F26" w14:textId="77777777" w:rsidR="00514229" w:rsidRDefault="00514229" w:rsidP="00514229">
            <w:pPr>
              <w:spacing w:after="0"/>
              <w:ind w:left="2880"/>
            </w:pPr>
          </w:p>
          <w:p w14:paraId="04F6C50D" w14:textId="77777777" w:rsidR="00514229" w:rsidRDefault="00514229" w:rsidP="00514229">
            <w:pPr>
              <w:spacing w:after="0"/>
              <w:ind w:left="2880"/>
            </w:pPr>
          </w:p>
          <w:p w14:paraId="2EA95544" w14:textId="77777777" w:rsidR="00514229" w:rsidRDefault="00514229" w:rsidP="00514229">
            <w:pPr>
              <w:spacing w:after="0"/>
              <w:ind w:left="2880"/>
            </w:pPr>
          </w:p>
          <w:p w14:paraId="44692AD2" w14:textId="77777777" w:rsidR="00514229" w:rsidRDefault="00514229" w:rsidP="00514229">
            <w:pPr>
              <w:spacing w:after="0"/>
            </w:pPr>
          </w:p>
          <w:p w14:paraId="4107EF59" w14:textId="77777777" w:rsidR="00514229" w:rsidRDefault="00514229" w:rsidP="00514229">
            <w:pPr>
              <w:spacing w:after="0"/>
              <w:ind w:left="2880"/>
            </w:pPr>
          </w:p>
          <w:p w14:paraId="4EF521E5" w14:textId="2DE7D7D9" w:rsidR="00191C65" w:rsidRDefault="00191C65" w:rsidP="00514229">
            <w:pPr>
              <w:spacing w:after="0" w:line="240" w:lineRule="auto"/>
              <w:ind w:left="2880"/>
            </w:pPr>
          </w:p>
        </w:tc>
      </w:tr>
    </w:tbl>
    <w:p w14:paraId="6A9DEDE4" w14:textId="3BDEB8D0" w:rsidR="00191C65" w:rsidRDefault="00000000" w:rsidP="00514229">
      <w:pPr>
        <w:spacing w:before="240" w:after="0"/>
      </w:pPr>
      <w:r>
        <w:rPr>
          <w:b/>
          <w:color w:val="244A86"/>
          <w:sz w:val="24"/>
        </w:rPr>
        <w:lastRenderedPageBreak/>
        <w:t>A. DASAR HUKUM</w:t>
      </w:r>
    </w:p>
    <w:p w14:paraId="47BC45AE" w14:textId="77777777" w:rsidR="00191C65" w:rsidRDefault="00000000">
      <w:pPr>
        <w:spacing w:after="40"/>
        <w:ind w:left="397" w:hanging="255"/>
        <w:jc w:val="both"/>
      </w:pPr>
      <w:r>
        <w:rPr>
          <w:b/>
          <w:color w:val="244A86"/>
        </w:rPr>
        <w:t xml:space="preserve">• </w:t>
      </w:r>
      <w:r>
        <w:rPr>
          <w:color w:val="000000"/>
        </w:rPr>
        <w:t>Undang-Undang Nomor 14 Tahun 2008 tentang Keterbukaan Informasi Publik.</w:t>
      </w:r>
    </w:p>
    <w:p w14:paraId="1CC9F5BC" w14:textId="77777777" w:rsidR="00191C65" w:rsidRDefault="00000000">
      <w:pPr>
        <w:spacing w:after="40"/>
        <w:ind w:left="397" w:hanging="255"/>
        <w:jc w:val="both"/>
      </w:pPr>
      <w:r>
        <w:rPr>
          <w:b/>
          <w:color w:val="244A86"/>
        </w:rPr>
        <w:t xml:space="preserve">• </w:t>
      </w:r>
      <w:r>
        <w:rPr>
          <w:color w:val="000000"/>
        </w:rPr>
        <w:t>Peraturan Pemerintah Nomor 61 Tahun 2010 tentang Pelaksanaan Undang-Undang Nomor 14 Tahun 2008 tentang Keterbukaan Informasi Publik.</w:t>
      </w:r>
    </w:p>
    <w:p w14:paraId="0AE4F8C1" w14:textId="77777777" w:rsidR="00191C65" w:rsidRDefault="00000000">
      <w:pPr>
        <w:spacing w:after="40"/>
        <w:ind w:left="397" w:hanging="255"/>
        <w:jc w:val="both"/>
      </w:pPr>
      <w:r>
        <w:rPr>
          <w:b/>
          <w:color w:val="244A86"/>
        </w:rPr>
        <w:t xml:space="preserve">• </w:t>
      </w:r>
      <w:r>
        <w:rPr>
          <w:color w:val="000000"/>
        </w:rPr>
        <w:t>Undang-Undang Nomor 25 Tahun 2009 tentang Pelayanan Publik.</w:t>
      </w:r>
    </w:p>
    <w:p w14:paraId="0D27B438" w14:textId="77777777" w:rsidR="00191C65" w:rsidRDefault="00000000">
      <w:pPr>
        <w:spacing w:after="40"/>
        <w:ind w:left="397" w:hanging="255"/>
        <w:jc w:val="both"/>
      </w:pPr>
      <w:r>
        <w:rPr>
          <w:b/>
          <w:color w:val="244A86"/>
        </w:rPr>
        <w:t xml:space="preserve">• </w:t>
      </w:r>
      <w:r>
        <w:rPr>
          <w:color w:val="000000"/>
        </w:rPr>
        <w:t>Peraturan Komisi Informasi Nomor 1 Tahun 2021 tentang Standar Layanan Informasi Publik.</w:t>
      </w:r>
    </w:p>
    <w:p w14:paraId="47399359" w14:textId="77777777" w:rsidR="00191C65" w:rsidRDefault="00000000">
      <w:pPr>
        <w:spacing w:after="40"/>
        <w:ind w:left="397" w:hanging="255"/>
        <w:jc w:val="both"/>
      </w:pPr>
      <w:r>
        <w:rPr>
          <w:b/>
          <w:color w:val="244A86"/>
        </w:rPr>
        <w:t xml:space="preserve">• </w:t>
      </w:r>
      <w:r>
        <w:rPr>
          <w:color w:val="000000"/>
        </w:rPr>
        <w:t>Peraturan Menteri Pendayagunaan Aparatur Negara dan Reformasi Birokrasi Nomor 35 Tahun 2012 tentang Pedoman Penyusunan Standar Operasional Prosedur Administrasi Pemerintahan.</w:t>
      </w:r>
    </w:p>
    <w:p w14:paraId="06D6905B" w14:textId="77777777" w:rsidR="00191C65" w:rsidRDefault="00000000">
      <w:pPr>
        <w:spacing w:before="120" w:after="80" w:line="240" w:lineRule="auto"/>
      </w:pPr>
      <w:r>
        <w:rPr>
          <w:b/>
          <w:color w:val="244A86"/>
          <w:sz w:val="24"/>
        </w:rPr>
        <w:t>B. TUJUAN</w:t>
      </w:r>
    </w:p>
    <w:p w14:paraId="706CB06C" w14:textId="77777777" w:rsidR="00191C65" w:rsidRDefault="00000000">
      <w:pPr>
        <w:spacing w:after="60" w:line="283" w:lineRule="auto"/>
        <w:ind w:firstLine="340"/>
        <w:jc w:val="both"/>
      </w:pPr>
      <w:r>
        <w:rPr>
          <w:color w:val="000000"/>
        </w:rPr>
        <w:t>SOP ini bertujuan menjadi pedoman baku bagi petugas layanan, PPID, PPID Pembantu, dan unit penguasa informasi dalam menerima, mencatat, memverifikasi, memproses, menjawab, menyerahkan, dan mendokumentasikan permintaan informasi publik secara cepat, tepat, transparan, sederhana, dan akuntabel.</w:t>
      </w:r>
    </w:p>
    <w:p w14:paraId="14B91660" w14:textId="77777777" w:rsidR="00191C65" w:rsidRDefault="00000000">
      <w:pPr>
        <w:spacing w:before="120" w:after="80" w:line="240" w:lineRule="auto"/>
      </w:pPr>
      <w:r>
        <w:rPr>
          <w:b/>
          <w:color w:val="244A86"/>
          <w:sz w:val="24"/>
        </w:rPr>
        <w:t>C. RUANG LINGKUP</w:t>
      </w:r>
    </w:p>
    <w:p w14:paraId="1B9C0D29" w14:textId="77777777" w:rsidR="00191C65" w:rsidRDefault="00000000">
      <w:pPr>
        <w:spacing w:after="60" w:line="283" w:lineRule="auto"/>
        <w:ind w:firstLine="340"/>
        <w:jc w:val="both"/>
      </w:pPr>
      <w:r>
        <w:rPr>
          <w:color w:val="000000"/>
        </w:rPr>
        <w:t>Ruang lingkup SOP ini meliputi seluruh proses pelayanan permintaan informasi publik di lingkungan Dinas Sosial, Pemberdayaan Perempuan dan Perlindungan Anak Kabupaten Bengkayang, baik yang diajukan secara langsung, tertulis, maupun melalui media elektronik yang disediakan badan publik.</w:t>
      </w:r>
    </w:p>
    <w:p w14:paraId="4CB19EC8" w14:textId="77777777" w:rsidR="00191C65" w:rsidRDefault="00000000">
      <w:pPr>
        <w:spacing w:before="120" w:after="80" w:line="240" w:lineRule="auto"/>
      </w:pPr>
      <w:r>
        <w:rPr>
          <w:b/>
          <w:color w:val="244A86"/>
          <w:sz w:val="24"/>
        </w:rPr>
        <w:t>D. DEFINISI</w:t>
      </w:r>
    </w:p>
    <w:tbl>
      <w:tblPr>
        <w:tblW w:w="9887" w:type="dxa"/>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3558"/>
        <w:gridCol w:w="6329"/>
      </w:tblGrid>
      <w:tr w:rsidR="00191C65" w14:paraId="22E05EC1" w14:textId="77777777" w:rsidTr="00514229">
        <w:trPr>
          <w:tblHeader/>
          <w:jc w:val="center"/>
        </w:trPr>
        <w:tc>
          <w:tcPr>
            <w:tcW w:w="3558" w:type="dxa"/>
            <w:shd w:val="clear" w:color="auto" w:fill="244A86"/>
            <w:tcMar>
              <w:top w:w="90" w:type="dxa"/>
              <w:left w:w="110" w:type="dxa"/>
              <w:bottom w:w="90" w:type="dxa"/>
              <w:right w:w="110" w:type="dxa"/>
            </w:tcMar>
          </w:tcPr>
          <w:p w14:paraId="55254409" w14:textId="77777777" w:rsidR="00191C65" w:rsidRDefault="00000000">
            <w:pPr>
              <w:spacing w:after="0"/>
              <w:jc w:val="center"/>
            </w:pPr>
            <w:r>
              <w:rPr>
                <w:b/>
                <w:color w:val="FFFFFF"/>
                <w:sz w:val="21"/>
              </w:rPr>
              <w:t>Istilah</w:t>
            </w:r>
          </w:p>
        </w:tc>
        <w:tc>
          <w:tcPr>
            <w:tcW w:w="6329" w:type="dxa"/>
            <w:shd w:val="clear" w:color="auto" w:fill="244A86"/>
            <w:tcMar>
              <w:top w:w="90" w:type="dxa"/>
              <w:left w:w="110" w:type="dxa"/>
              <w:bottom w:w="90" w:type="dxa"/>
              <w:right w:w="110" w:type="dxa"/>
            </w:tcMar>
          </w:tcPr>
          <w:p w14:paraId="11AFDDE5" w14:textId="77777777" w:rsidR="00191C65" w:rsidRDefault="00000000">
            <w:pPr>
              <w:spacing w:after="0"/>
              <w:jc w:val="center"/>
            </w:pPr>
            <w:r>
              <w:rPr>
                <w:b/>
                <w:color w:val="FFFFFF"/>
                <w:sz w:val="21"/>
              </w:rPr>
              <w:t>Uraian</w:t>
            </w:r>
          </w:p>
        </w:tc>
      </w:tr>
      <w:tr w:rsidR="00191C65" w14:paraId="3924C62C" w14:textId="77777777" w:rsidTr="00514229">
        <w:trPr>
          <w:jc w:val="center"/>
        </w:trPr>
        <w:tc>
          <w:tcPr>
            <w:tcW w:w="3558" w:type="dxa"/>
            <w:tcMar>
              <w:top w:w="90" w:type="dxa"/>
              <w:left w:w="110" w:type="dxa"/>
              <w:bottom w:w="90" w:type="dxa"/>
              <w:right w:w="110" w:type="dxa"/>
            </w:tcMar>
            <w:vAlign w:val="center"/>
          </w:tcPr>
          <w:p w14:paraId="149FCD4F" w14:textId="77777777" w:rsidR="00191C65" w:rsidRDefault="00000000">
            <w:pPr>
              <w:spacing w:after="0" w:line="259" w:lineRule="auto"/>
            </w:pPr>
            <w:r>
              <w:rPr>
                <w:b/>
                <w:color w:val="000000"/>
                <w:sz w:val="21"/>
              </w:rPr>
              <w:t>Informasi Publik</w:t>
            </w:r>
          </w:p>
        </w:tc>
        <w:tc>
          <w:tcPr>
            <w:tcW w:w="6329" w:type="dxa"/>
            <w:tcMar>
              <w:top w:w="90" w:type="dxa"/>
              <w:left w:w="110" w:type="dxa"/>
              <w:bottom w:w="90" w:type="dxa"/>
              <w:right w:w="110" w:type="dxa"/>
            </w:tcMar>
            <w:vAlign w:val="center"/>
          </w:tcPr>
          <w:p w14:paraId="51941635" w14:textId="77777777" w:rsidR="00191C65" w:rsidRDefault="00000000">
            <w:pPr>
              <w:spacing w:after="0" w:line="259" w:lineRule="auto"/>
              <w:jc w:val="both"/>
            </w:pPr>
            <w:r>
              <w:rPr>
                <w:color w:val="000000"/>
                <w:sz w:val="21"/>
              </w:rPr>
              <w:t>Informasi yang dihasilkan, disimpan, dikelola, dikirim, dan/atau diterima oleh badan publik yang berkaitan dengan penyelenggaraan pemerintahan dan kepentingan publik.</w:t>
            </w:r>
          </w:p>
        </w:tc>
      </w:tr>
      <w:tr w:rsidR="00191C65" w14:paraId="0F27B12A" w14:textId="77777777" w:rsidTr="00514229">
        <w:trPr>
          <w:jc w:val="center"/>
        </w:trPr>
        <w:tc>
          <w:tcPr>
            <w:tcW w:w="3558" w:type="dxa"/>
            <w:tcMar>
              <w:top w:w="90" w:type="dxa"/>
              <w:left w:w="110" w:type="dxa"/>
              <w:bottom w:w="90" w:type="dxa"/>
              <w:right w:w="110" w:type="dxa"/>
            </w:tcMar>
            <w:vAlign w:val="center"/>
          </w:tcPr>
          <w:p w14:paraId="52D3546F" w14:textId="77777777" w:rsidR="00191C65" w:rsidRDefault="00000000">
            <w:pPr>
              <w:spacing w:after="0" w:line="259" w:lineRule="auto"/>
            </w:pPr>
            <w:r>
              <w:rPr>
                <w:b/>
                <w:color w:val="000000"/>
                <w:sz w:val="21"/>
              </w:rPr>
              <w:t>PPID / PPID Pembantu</w:t>
            </w:r>
          </w:p>
        </w:tc>
        <w:tc>
          <w:tcPr>
            <w:tcW w:w="6329" w:type="dxa"/>
            <w:tcMar>
              <w:top w:w="90" w:type="dxa"/>
              <w:left w:w="110" w:type="dxa"/>
              <w:bottom w:w="90" w:type="dxa"/>
              <w:right w:w="110" w:type="dxa"/>
            </w:tcMar>
            <w:vAlign w:val="center"/>
          </w:tcPr>
          <w:p w14:paraId="105B06FC" w14:textId="77777777" w:rsidR="00191C65" w:rsidRDefault="00000000">
            <w:pPr>
              <w:spacing w:after="0" w:line="259" w:lineRule="auto"/>
              <w:jc w:val="both"/>
            </w:pPr>
            <w:r>
              <w:rPr>
                <w:color w:val="000000"/>
                <w:sz w:val="21"/>
              </w:rPr>
              <w:t>Pejabat yang bertanggung jawab terhadap penyimpanan, pendokumentasian, penyediaan, dan pelayanan informasi publik.</w:t>
            </w:r>
          </w:p>
        </w:tc>
      </w:tr>
      <w:tr w:rsidR="00191C65" w14:paraId="7D1CE590" w14:textId="77777777" w:rsidTr="00514229">
        <w:trPr>
          <w:jc w:val="center"/>
        </w:trPr>
        <w:tc>
          <w:tcPr>
            <w:tcW w:w="3558" w:type="dxa"/>
            <w:tcMar>
              <w:top w:w="90" w:type="dxa"/>
              <w:left w:w="110" w:type="dxa"/>
              <w:bottom w:w="90" w:type="dxa"/>
              <w:right w:w="110" w:type="dxa"/>
            </w:tcMar>
            <w:vAlign w:val="center"/>
          </w:tcPr>
          <w:p w14:paraId="00C453E8" w14:textId="77777777" w:rsidR="00191C65" w:rsidRDefault="00000000">
            <w:pPr>
              <w:spacing w:after="0" w:line="259" w:lineRule="auto"/>
            </w:pPr>
            <w:r>
              <w:rPr>
                <w:b/>
                <w:color w:val="000000"/>
                <w:sz w:val="21"/>
              </w:rPr>
              <w:t>Pemohon Informasi</w:t>
            </w:r>
          </w:p>
        </w:tc>
        <w:tc>
          <w:tcPr>
            <w:tcW w:w="6329" w:type="dxa"/>
            <w:tcMar>
              <w:top w:w="90" w:type="dxa"/>
              <w:left w:w="110" w:type="dxa"/>
              <w:bottom w:w="90" w:type="dxa"/>
              <w:right w:w="110" w:type="dxa"/>
            </w:tcMar>
            <w:vAlign w:val="center"/>
          </w:tcPr>
          <w:p w14:paraId="06D38EE0" w14:textId="77777777" w:rsidR="00191C65" w:rsidRDefault="00000000">
            <w:pPr>
              <w:spacing w:after="0" w:line="259" w:lineRule="auto"/>
              <w:jc w:val="both"/>
            </w:pPr>
            <w:r>
              <w:rPr>
                <w:color w:val="000000"/>
                <w:sz w:val="21"/>
              </w:rPr>
              <w:t>Warga negara Indonesia dan/atau badan hukum Indonesia yang mengajukan permintaan informasi publik.</w:t>
            </w:r>
          </w:p>
        </w:tc>
      </w:tr>
      <w:tr w:rsidR="00191C65" w14:paraId="63436CE0" w14:textId="77777777" w:rsidTr="00514229">
        <w:trPr>
          <w:jc w:val="center"/>
        </w:trPr>
        <w:tc>
          <w:tcPr>
            <w:tcW w:w="3558" w:type="dxa"/>
            <w:tcMar>
              <w:top w:w="90" w:type="dxa"/>
              <w:left w:w="110" w:type="dxa"/>
              <w:bottom w:w="90" w:type="dxa"/>
              <w:right w:w="110" w:type="dxa"/>
            </w:tcMar>
            <w:vAlign w:val="center"/>
          </w:tcPr>
          <w:p w14:paraId="589FC7E0" w14:textId="77777777" w:rsidR="00191C65" w:rsidRDefault="00000000">
            <w:pPr>
              <w:spacing w:after="0" w:line="259" w:lineRule="auto"/>
            </w:pPr>
            <w:r>
              <w:rPr>
                <w:b/>
                <w:color w:val="000000"/>
                <w:sz w:val="21"/>
              </w:rPr>
              <w:t>Informasi yang Dikecualikan</w:t>
            </w:r>
          </w:p>
        </w:tc>
        <w:tc>
          <w:tcPr>
            <w:tcW w:w="6329" w:type="dxa"/>
            <w:tcMar>
              <w:top w:w="90" w:type="dxa"/>
              <w:left w:w="110" w:type="dxa"/>
              <w:bottom w:w="90" w:type="dxa"/>
              <w:right w:w="110" w:type="dxa"/>
            </w:tcMar>
            <w:vAlign w:val="center"/>
          </w:tcPr>
          <w:p w14:paraId="04C3B6AB" w14:textId="77777777" w:rsidR="00191C65" w:rsidRDefault="00000000">
            <w:pPr>
              <w:spacing w:after="0" w:line="259" w:lineRule="auto"/>
              <w:jc w:val="both"/>
            </w:pPr>
            <w:r>
              <w:rPr>
                <w:color w:val="000000"/>
                <w:sz w:val="21"/>
              </w:rPr>
              <w:t>Informasi yang tidak dapat diberikan kepada pemohon berdasarkan ketentuan peraturan perundang-undangan setelah dilakukan pengujian konsekuensi sesuai kewenangan.</w:t>
            </w:r>
          </w:p>
        </w:tc>
      </w:tr>
    </w:tbl>
    <w:p w14:paraId="2CB4B467" w14:textId="77777777" w:rsidR="00191C65" w:rsidRDefault="00000000">
      <w:pPr>
        <w:spacing w:before="120" w:after="80" w:line="240" w:lineRule="auto"/>
      </w:pPr>
      <w:r>
        <w:rPr>
          <w:b/>
          <w:color w:val="244A86"/>
          <w:sz w:val="24"/>
        </w:rPr>
        <w:t>E. PERSYARATAN PERMOHONAN</w:t>
      </w:r>
    </w:p>
    <w:p w14:paraId="2B79A3E4" w14:textId="77777777" w:rsidR="00191C65" w:rsidRDefault="00000000">
      <w:pPr>
        <w:spacing w:after="40"/>
        <w:ind w:left="397" w:hanging="255"/>
        <w:jc w:val="both"/>
      </w:pPr>
      <w:r>
        <w:rPr>
          <w:b/>
          <w:color w:val="244A86"/>
        </w:rPr>
        <w:t xml:space="preserve">• </w:t>
      </w:r>
      <w:r>
        <w:rPr>
          <w:color w:val="000000"/>
        </w:rPr>
        <w:t>Pemohon mengisi formulir permintaan informasi publik atau menyampaikan surat/permohonan tertulis melalui media yang tersedia.</w:t>
      </w:r>
    </w:p>
    <w:p w14:paraId="74913ED0" w14:textId="77777777" w:rsidR="00191C65" w:rsidRDefault="00000000">
      <w:pPr>
        <w:spacing w:after="40"/>
        <w:ind w:left="397" w:hanging="255"/>
        <w:jc w:val="both"/>
      </w:pPr>
      <w:r>
        <w:rPr>
          <w:b/>
          <w:color w:val="244A86"/>
        </w:rPr>
        <w:t xml:space="preserve">• </w:t>
      </w:r>
      <w:r>
        <w:rPr>
          <w:color w:val="000000"/>
        </w:rPr>
        <w:t>Pemohon melampirkan atau menunjukkan identitas diri yang sah.</w:t>
      </w:r>
    </w:p>
    <w:p w14:paraId="03239B5E" w14:textId="77777777" w:rsidR="00191C65" w:rsidRDefault="00000000">
      <w:pPr>
        <w:spacing w:after="40"/>
        <w:ind w:left="397" w:hanging="255"/>
        <w:jc w:val="both"/>
      </w:pPr>
      <w:r>
        <w:rPr>
          <w:b/>
          <w:color w:val="244A86"/>
        </w:rPr>
        <w:t xml:space="preserve">• </w:t>
      </w:r>
      <w:r>
        <w:rPr>
          <w:color w:val="000000"/>
        </w:rPr>
        <w:t>Pemohon menyebutkan informasi yang diminta secara jelas dan spesifik.</w:t>
      </w:r>
    </w:p>
    <w:p w14:paraId="080C048C" w14:textId="77777777" w:rsidR="00191C65" w:rsidRDefault="00000000">
      <w:pPr>
        <w:spacing w:after="40"/>
        <w:ind w:left="397" w:hanging="255"/>
        <w:jc w:val="both"/>
      </w:pPr>
      <w:r>
        <w:rPr>
          <w:b/>
          <w:color w:val="244A86"/>
        </w:rPr>
        <w:t xml:space="preserve">• </w:t>
      </w:r>
      <w:r>
        <w:rPr>
          <w:color w:val="000000"/>
        </w:rPr>
        <w:t>Pemohon menyebutkan tujuan penggunaan informasi.</w:t>
      </w:r>
    </w:p>
    <w:p w14:paraId="50172675" w14:textId="77777777" w:rsidR="00191C65" w:rsidRDefault="00000000">
      <w:pPr>
        <w:spacing w:after="40"/>
        <w:ind w:left="397" w:hanging="255"/>
        <w:jc w:val="both"/>
      </w:pPr>
      <w:r>
        <w:rPr>
          <w:b/>
          <w:color w:val="244A86"/>
        </w:rPr>
        <w:t xml:space="preserve">• </w:t>
      </w:r>
      <w:r>
        <w:rPr>
          <w:color w:val="000000"/>
        </w:rPr>
        <w:t>Pemohon memilih cara memperoleh serta cara menerima informasi.</w:t>
      </w:r>
    </w:p>
    <w:p w14:paraId="3A6C0BA4" w14:textId="77777777" w:rsidR="00514229" w:rsidRDefault="00514229">
      <w:pPr>
        <w:spacing w:before="120" w:after="80" w:line="240" w:lineRule="auto"/>
        <w:rPr>
          <w:b/>
          <w:color w:val="244A86"/>
          <w:sz w:val="24"/>
        </w:rPr>
      </w:pPr>
    </w:p>
    <w:p w14:paraId="5F6F442D" w14:textId="77777777" w:rsidR="00514229" w:rsidRDefault="00514229">
      <w:pPr>
        <w:spacing w:before="120" w:after="80" w:line="240" w:lineRule="auto"/>
        <w:rPr>
          <w:b/>
          <w:color w:val="244A86"/>
          <w:sz w:val="24"/>
        </w:rPr>
      </w:pPr>
    </w:p>
    <w:p w14:paraId="232B3ECC" w14:textId="5E07770E" w:rsidR="00191C65" w:rsidRDefault="00000000">
      <w:pPr>
        <w:spacing w:before="120" w:after="80" w:line="240" w:lineRule="auto"/>
      </w:pPr>
      <w:r>
        <w:rPr>
          <w:b/>
          <w:color w:val="244A86"/>
          <w:sz w:val="24"/>
        </w:rPr>
        <w:t>F. KETENTUAN PELAYANAN</w:t>
      </w:r>
    </w:p>
    <w:p w14:paraId="4D14DCAB" w14:textId="77777777" w:rsidR="00191C65" w:rsidRDefault="00000000">
      <w:pPr>
        <w:spacing w:after="40"/>
        <w:ind w:left="397" w:hanging="255"/>
        <w:jc w:val="both"/>
      </w:pPr>
      <w:r>
        <w:rPr>
          <w:b/>
          <w:color w:val="244A86"/>
        </w:rPr>
        <w:t xml:space="preserve">• </w:t>
      </w:r>
      <w:r>
        <w:rPr>
          <w:color w:val="000000"/>
        </w:rPr>
        <w:t>Permintaan informasi dapat disampaikan secara langsung, tertulis, atau melalui media elektronik yang disediakan oleh badan publik.</w:t>
      </w:r>
    </w:p>
    <w:p w14:paraId="34626DAE" w14:textId="77777777" w:rsidR="00191C65" w:rsidRDefault="00000000">
      <w:pPr>
        <w:spacing w:after="40"/>
        <w:ind w:left="397" w:hanging="255"/>
        <w:jc w:val="both"/>
      </w:pPr>
      <w:r>
        <w:rPr>
          <w:b/>
          <w:color w:val="244A86"/>
        </w:rPr>
        <w:lastRenderedPageBreak/>
        <w:t xml:space="preserve">• </w:t>
      </w:r>
      <w:r>
        <w:rPr>
          <w:color w:val="000000"/>
        </w:rPr>
        <w:t>Permohonan yang telah memenuhi persyaratan administratif dicatat dalam register dan diberikan nomor pendaftaran atau tanda terima.</w:t>
      </w:r>
    </w:p>
    <w:p w14:paraId="3F1672B8" w14:textId="77777777" w:rsidR="00191C65" w:rsidRDefault="00000000">
      <w:pPr>
        <w:spacing w:after="40"/>
        <w:ind w:left="397" w:hanging="255"/>
        <w:jc w:val="both"/>
      </w:pPr>
      <w:r>
        <w:rPr>
          <w:b/>
          <w:color w:val="244A86"/>
        </w:rPr>
        <w:t xml:space="preserve">• </w:t>
      </w:r>
      <w:r>
        <w:rPr>
          <w:color w:val="000000"/>
        </w:rPr>
        <w:t>Pemberitahuan tertulis atas permintaan informasi disampaikan paling lambat 10 (sepuluh) hari kerja sejak permohonan diterima lengkap.</w:t>
      </w:r>
    </w:p>
    <w:p w14:paraId="5B3BD3C2" w14:textId="77777777" w:rsidR="00191C65" w:rsidRDefault="00000000">
      <w:pPr>
        <w:spacing w:after="40"/>
        <w:ind w:left="397" w:hanging="255"/>
        <w:jc w:val="both"/>
      </w:pPr>
      <w:r>
        <w:rPr>
          <w:b/>
          <w:color w:val="244A86"/>
        </w:rPr>
        <w:t xml:space="preserve">• </w:t>
      </w:r>
      <w:r>
        <w:rPr>
          <w:color w:val="000000"/>
        </w:rPr>
        <w:t>Apabila diperlukan, jangka waktu jawaban dapat diperpanjang paling lama 7 (tujuh) hari kerja dengan pemberitahuan tertulis yang memuat alasan perpanjangan.</w:t>
      </w:r>
    </w:p>
    <w:p w14:paraId="2137AE4B" w14:textId="77777777" w:rsidR="00191C65" w:rsidRDefault="00000000">
      <w:pPr>
        <w:spacing w:after="40"/>
        <w:ind w:left="397" w:hanging="255"/>
        <w:jc w:val="both"/>
      </w:pPr>
      <w:r>
        <w:rPr>
          <w:b/>
          <w:color w:val="244A86"/>
        </w:rPr>
        <w:t xml:space="preserve">• </w:t>
      </w:r>
      <w:r>
        <w:rPr>
          <w:color w:val="000000"/>
        </w:rPr>
        <w:t>Penolakan atas permohonan informasi wajib disampaikan secara tertulis disertai alasan sesuai ketentuan peraturan perundang-undangan.</w:t>
      </w:r>
    </w:p>
    <w:p w14:paraId="70262D8A" w14:textId="77777777" w:rsidR="00191C65" w:rsidRDefault="00000000">
      <w:pPr>
        <w:spacing w:after="40"/>
        <w:ind w:left="397" w:hanging="255"/>
        <w:jc w:val="both"/>
      </w:pPr>
      <w:r>
        <w:rPr>
          <w:b/>
          <w:color w:val="244A86"/>
        </w:rPr>
        <w:t xml:space="preserve">• </w:t>
      </w:r>
      <w:r>
        <w:rPr>
          <w:color w:val="000000"/>
        </w:rPr>
        <w:t>Biaya pelayanan informasi pada prinsipnya mengikuti asas biaya ringan; biaya penggandaan dan/atau pengiriman salinan dapat dibebankan kepada pemohon sesuai ketentuan yang berlaku.</w:t>
      </w:r>
    </w:p>
    <w:p w14:paraId="03ADED1D" w14:textId="77777777" w:rsidR="00191C65" w:rsidRDefault="00000000">
      <w:pPr>
        <w:spacing w:after="40"/>
        <w:ind w:left="397" w:hanging="255"/>
        <w:jc w:val="both"/>
      </w:pPr>
      <w:r>
        <w:rPr>
          <w:b/>
          <w:color w:val="244A86"/>
        </w:rPr>
        <w:t xml:space="preserve">• </w:t>
      </w:r>
      <w:r>
        <w:rPr>
          <w:color w:val="000000"/>
        </w:rPr>
        <w:t>Pemohon yang tidak puas atas jawaban PPID berhak mengajukan keberatan kepada Atasan PPID sesuai mekanisme keberatan informasi publik.</w:t>
      </w:r>
    </w:p>
    <w:p w14:paraId="426E2D41" w14:textId="77777777" w:rsidR="00191C65" w:rsidRDefault="00000000">
      <w:pPr>
        <w:spacing w:before="120" w:after="80" w:line="240" w:lineRule="auto"/>
      </w:pPr>
      <w:r>
        <w:rPr>
          <w:b/>
          <w:color w:val="244A86"/>
          <w:sz w:val="24"/>
        </w:rPr>
        <w:t>G. ALUR PROSEDUR PERMINTAAN INFORMASI PUBLIK</w:t>
      </w:r>
    </w:p>
    <w:tbl>
      <w:tblPr>
        <w:tblW w:w="10467" w:type="dxa"/>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1012"/>
        <w:gridCol w:w="3005"/>
        <w:gridCol w:w="1540"/>
        <w:gridCol w:w="1984"/>
        <w:gridCol w:w="1225"/>
        <w:gridCol w:w="1701"/>
      </w:tblGrid>
      <w:tr w:rsidR="00191C65" w14:paraId="07A17132" w14:textId="77777777" w:rsidTr="00514229">
        <w:trPr>
          <w:tblHeader/>
          <w:jc w:val="center"/>
        </w:trPr>
        <w:tc>
          <w:tcPr>
            <w:tcW w:w="1012" w:type="dxa"/>
            <w:shd w:val="clear" w:color="auto" w:fill="244A86"/>
            <w:tcMar>
              <w:top w:w="90" w:type="dxa"/>
              <w:left w:w="70" w:type="dxa"/>
              <w:bottom w:w="90" w:type="dxa"/>
              <w:right w:w="70" w:type="dxa"/>
            </w:tcMar>
            <w:vAlign w:val="center"/>
          </w:tcPr>
          <w:p w14:paraId="17CAE78A" w14:textId="77777777" w:rsidR="00191C65" w:rsidRDefault="00000000">
            <w:pPr>
              <w:spacing w:after="0" w:line="240" w:lineRule="auto"/>
              <w:jc w:val="center"/>
            </w:pPr>
            <w:r>
              <w:rPr>
                <w:b/>
                <w:color w:val="FFFFFF"/>
                <w:sz w:val="19"/>
              </w:rPr>
              <w:t>No.</w:t>
            </w:r>
          </w:p>
        </w:tc>
        <w:tc>
          <w:tcPr>
            <w:tcW w:w="3005" w:type="dxa"/>
            <w:shd w:val="clear" w:color="auto" w:fill="244A86"/>
            <w:tcMar>
              <w:top w:w="90" w:type="dxa"/>
              <w:left w:w="70" w:type="dxa"/>
              <w:bottom w:w="90" w:type="dxa"/>
              <w:right w:w="70" w:type="dxa"/>
            </w:tcMar>
            <w:vAlign w:val="center"/>
          </w:tcPr>
          <w:p w14:paraId="5E215333" w14:textId="77777777" w:rsidR="00191C65" w:rsidRDefault="00000000">
            <w:pPr>
              <w:spacing w:after="0" w:line="240" w:lineRule="auto"/>
              <w:jc w:val="center"/>
            </w:pPr>
            <w:r>
              <w:rPr>
                <w:b/>
                <w:color w:val="FFFFFF"/>
                <w:sz w:val="19"/>
              </w:rPr>
              <w:t>Kegiatan</w:t>
            </w:r>
          </w:p>
        </w:tc>
        <w:tc>
          <w:tcPr>
            <w:tcW w:w="1540" w:type="dxa"/>
            <w:shd w:val="clear" w:color="auto" w:fill="244A86"/>
            <w:tcMar>
              <w:top w:w="90" w:type="dxa"/>
              <w:left w:w="70" w:type="dxa"/>
              <w:bottom w:w="90" w:type="dxa"/>
              <w:right w:w="70" w:type="dxa"/>
            </w:tcMar>
            <w:vAlign w:val="center"/>
          </w:tcPr>
          <w:p w14:paraId="3F81C2F7" w14:textId="77777777" w:rsidR="00191C65" w:rsidRDefault="00000000">
            <w:pPr>
              <w:spacing w:after="0" w:line="240" w:lineRule="auto"/>
              <w:jc w:val="center"/>
            </w:pPr>
            <w:r>
              <w:rPr>
                <w:b/>
                <w:color w:val="FFFFFF"/>
                <w:sz w:val="19"/>
              </w:rPr>
              <w:t>Pelaksana</w:t>
            </w:r>
          </w:p>
        </w:tc>
        <w:tc>
          <w:tcPr>
            <w:tcW w:w="1984" w:type="dxa"/>
            <w:shd w:val="clear" w:color="auto" w:fill="244A86"/>
            <w:tcMar>
              <w:top w:w="90" w:type="dxa"/>
              <w:left w:w="70" w:type="dxa"/>
              <w:bottom w:w="90" w:type="dxa"/>
              <w:right w:w="70" w:type="dxa"/>
            </w:tcMar>
            <w:vAlign w:val="center"/>
          </w:tcPr>
          <w:p w14:paraId="702145BC" w14:textId="77777777" w:rsidR="00191C65" w:rsidRDefault="00000000">
            <w:pPr>
              <w:spacing w:after="0" w:line="240" w:lineRule="auto"/>
              <w:jc w:val="center"/>
            </w:pPr>
            <w:r>
              <w:rPr>
                <w:b/>
                <w:color w:val="FFFFFF"/>
                <w:sz w:val="19"/>
              </w:rPr>
              <w:t>Persyaratan/Media</w:t>
            </w:r>
          </w:p>
        </w:tc>
        <w:tc>
          <w:tcPr>
            <w:tcW w:w="1225" w:type="dxa"/>
            <w:shd w:val="clear" w:color="auto" w:fill="244A86"/>
            <w:tcMar>
              <w:top w:w="90" w:type="dxa"/>
              <w:left w:w="70" w:type="dxa"/>
              <w:bottom w:w="90" w:type="dxa"/>
              <w:right w:w="70" w:type="dxa"/>
            </w:tcMar>
            <w:vAlign w:val="center"/>
          </w:tcPr>
          <w:p w14:paraId="477D2C7E" w14:textId="77777777" w:rsidR="00191C65" w:rsidRDefault="00000000">
            <w:pPr>
              <w:spacing w:after="0" w:line="240" w:lineRule="auto"/>
              <w:jc w:val="center"/>
            </w:pPr>
            <w:r>
              <w:rPr>
                <w:b/>
                <w:color w:val="FFFFFF"/>
                <w:sz w:val="19"/>
              </w:rPr>
              <w:t>Waktu</w:t>
            </w:r>
          </w:p>
        </w:tc>
        <w:tc>
          <w:tcPr>
            <w:tcW w:w="1701" w:type="dxa"/>
            <w:shd w:val="clear" w:color="auto" w:fill="244A86"/>
            <w:tcMar>
              <w:top w:w="90" w:type="dxa"/>
              <w:left w:w="70" w:type="dxa"/>
              <w:bottom w:w="90" w:type="dxa"/>
              <w:right w:w="70" w:type="dxa"/>
            </w:tcMar>
            <w:vAlign w:val="center"/>
          </w:tcPr>
          <w:p w14:paraId="2820A688" w14:textId="77777777" w:rsidR="00191C65" w:rsidRDefault="00000000">
            <w:pPr>
              <w:spacing w:after="0" w:line="240" w:lineRule="auto"/>
              <w:jc w:val="center"/>
            </w:pPr>
            <w:r>
              <w:rPr>
                <w:b/>
                <w:color w:val="FFFFFF"/>
                <w:sz w:val="19"/>
              </w:rPr>
              <w:t>Output</w:t>
            </w:r>
          </w:p>
        </w:tc>
      </w:tr>
      <w:tr w:rsidR="00191C65" w14:paraId="6EAF5C75" w14:textId="77777777" w:rsidTr="00514229">
        <w:trPr>
          <w:jc w:val="center"/>
        </w:trPr>
        <w:tc>
          <w:tcPr>
            <w:tcW w:w="1012" w:type="dxa"/>
            <w:tcMar>
              <w:top w:w="75" w:type="dxa"/>
              <w:left w:w="70" w:type="dxa"/>
              <w:bottom w:w="75" w:type="dxa"/>
              <w:right w:w="70" w:type="dxa"/>
            </w:tcMar>
            <w:vAlign w:val="center"/>
          </w:tcPr>
          <w:p w14:paraId="57805112" w14:textId="77777777" w:rsidR="00191C65" w:rsidRDefault="00000000">
            <w:pPr>
              <w:spacing w:after="0" w:line="240" w:lineRule="auto"/>
              <w:jc w:val="center"/>
            </w:pPr>
            <w:r>
              <w:rPr>
                <w:color w:val="000000"/>
                <w:sz w:val="18"/>
              </w:rPr>
              <w:t>1</w:t>
            </w:r>
          </w:p>
        </w:tc>
        <w:tc>
          <w:tcPr>
            <w:tcW w:w="3005" w:type="dxa"/>
            <w:tcMar>
              <w:top w:w="75" w:type="dxa"/>
              <w:left w:w="70" w:type="dxa"/>
              <w:bottom w:w="75" w:type="dxa"/>
              <w:right w:w="70" w:type="dxa"/>
            </w:tcMar>
            <w:vAlign w:val="center"/>
          </w:tcPr>
          <w:p w14:paraId="70B30B6F" w14:textId="77777777" w:rsidR="00191C65" w:rsidRDefault="00000000">
            <w:pPr>
              <w:spacing w:after="0" w:line="240" w:lineRule="auto"/>
            </w:pPr>
            <w:r>
              <w:rPr>
                <w:color w:val="000000"/>
                <w:sz w:val="18"/>
              </w:rPr>
              <w:t>Pemohon menyampaikan permintaan informasi secara langsung atau melalui media elektronik.</w:t>
            </w:r>
          </w:p>
        </w:tc>
        <w:tc>
          <w:tcPr>
            <w:tcW w:w="1540" w:type="dxa"/>
            <w:tcMar>
              <w:top w:w="75" w:type="dxa"/>
              <w:left w:w="70" w:type="dxa"/>
              <w:bottom w:w="75" w:type="dxa"/>
              <w:right w:w="70" w:type="dxa"/>
            </w:tcMar>
            <w:vAlign w:val="center"/>
          </w:tcPr>
          <w:p w14:paraId="1FCA90BF" w14:textId="77777777" w:rsidR="00191C65" w:rsidRDefault="00000000">
            <w:pPr>
              <w:spacing w:after="0" w:line="240" w:lineRule="auto"/>
            </w:pPr>
            <w:r>
              <w:rPr>
                <w:color w:val="000000"/>
                <w:sz w:val="18"/>
              </w:rPr>
              <w:t>Pemohon</w:t>
            </w:r>
          </w:p>
        </w:tc>
        <w:tc>
          <w:tcPr>
            <w:tcW w:w="1984" w:type="dxa"/>
            <w:tcMar>
              <w:top w:w="75" w:type="dxa"/>
              <w:left w:w="70" w:type="dxa"/>
              <w:bottom w:w="75" w:type="dxa"/>
              <w:right w:w="70" w:type="dxa"/>
            </w:tcMar>
            <w:vAlign w:val="center"/>
          </w:tcPr>
          <w:p w14:paraId="391FA6C2" w14:textId="77777777" w:rsidR="00191C65" w:rsidRDefault="00000000">
            <w:pPr>
              <w:spacing w:after="0" w:line="240" w:lineRule="auto"/>
            </w:pPr>
            <w:r>
              <w:rPr>
                <w:color w:val="000000"/>
                <w:sz w:val="18"/>
              </w:rPr>
              <w:t>Formulir/surat permohonan dan identitas</w:t>
            </w:r>
          </w:p>
        </w:tc>
        <w:tc>
          <w:tcPr>
            <w:tcW w:w="1225" w:type="dxa"/>
            <w:tcMar>
              <w:top w:w="75" w:type="dxa"/>
              <w:left w:w="70" w:type="dxa"/>
              <w:bottom w:w="75" w:type="dxa"/>
              <w:right w:w="70" w:type="dxa"/>
            </w:tcMar>
            <w:vAlign w:val="center"/>
          </w:tcPr>
          <w:p w14:paraId="0E4D433C" w14:textId="77777777" w:rsidR="00191C65" w:rsidRDefault="00000000">
            <w:pPr>
              <w:spacing w:after="0" w:line="240" w:lineRule="auto"/>
              <w:jc w:val="center"/>
            </w:pPr>
            <w:r>
              <w:rPr>
                <w:color w:val="000000"/>
                <w:sz w:val="18"/>
              </w:rPr>
              <w:t>± 10 menit</w:t>
            </w:r>
          </w:p>
        </w:tc>
        <w:tc>
          <w:tcPr>
            <w:tcW w:w="1701" w:type="dxa"/>
            <w:tcMar>
              <w:top w:w="75" w:type="dxa"/>
              <w:left w:w="70" w:type="dxa"/>
              <w:bottom w:w="75" w:type="dxa"/>
              <w:right w:w="70" w:type="dxa"/>
            </w:tcMar>
            <w:vAlign w:val="center"/>
          </w:tcPr>
          <w:p w14:paraId="451917B5" w14:textId="77777777" w:rsidR="00191C65" w:rsidRDefault="00000000">
            <w:pPr>
              <w:spacing w:after="0" w:line="240" w:lineRule="auto"/>
            </w:pPr>
            <w:r>
              <w:rPr>
                <w:color w:val="000000"/>
                <w:sz w:val="18"/>
              </w:rPr>
              <w:t>Permohonan diterima</w:t>
            </w:r>
          </w:p>
        </w:tc>
      </w:tr>
      <w:tr w:rsidR="00191C65" w14:paraId="45D9D61D" w14:textId="77777777" w:rsidTr="00514229">
        <w:trPr>
          <w:jc w:val="center"/>
        </w:trPr>
        <w:tc>
          <w:tcPr>
            <w:tcW w:w="1012" w:type="dxa"/>
            <w:tcMar>
              <w:top w:w="75" w:type="dxa"/>
              <w:left w:w="70" w:type="dxa"/>
              <w:bottom w:w="75" w:type="dxa"/>
              <w:right w:w="70" w:type="dxa"/>
            </w:tcMar>
            <w:vAlign w:val="center"/>
          </w:tcPr>
          <w:p w14:paraId="587AEF4F" w14:textId="77777777" w:rsidR="00191C65" w:rsidRDefault="00000000">
            <w:pPr>
              <w:spacing w:after="0" w:line="240" w:lineRule="auto"/>
              <w:jc w:val="center"/>
            </w:pPr>
            <w:r>
              <w:rPr>
                <w:color w:val="000000"/>
                <w:sz w:val="18"/>
              </w:rPr>
              <w:t>2</w:t>
            </w:r>
          </w:p>
        </w:tc>
        <w:tc>
          <w:tcPr>
            <w:tcW w:w="3005" w:type="dxa"/>
            <w:tcMar>
              <w:top w:w="75" w:type="dxa"/>
              <w:left w:w="70" w:type="dxa"/>
              <w:bottom w:w="75" w:type="dxa"/>
              <w:right w:w="70" w:type="dxa"/>
            </w:tcMar>
            <w:vAlign w:val="center"/>
          </w:tcPr>
          <w:p w14:paraId="7F3B9ECF" w14:textId="77777777" w:rsidR="00191C65" w:rsidRDefault="00000000">
            <w:pPr>
              <w:spacing w:after="0" w:line="240" w:lineRule="auto"/>
            </w:pPr>
            <w:r>
              <w:rPr>
                <w:color w:val="000000"/>
                <w:sz w:val="18"/>
              </w:rPr>
              <w:t>Petugas layanan/PPID memeriksa kelengkapan administrasi serta membantu pengisian formulir bila diperlukan.</w:t>
            </w:r>
          </w:p>
        </w:tc>
        <w:tc>
          <w:tcPr>
            <w:tcW w:w="1540" w:type="dxa"/>
            <w:tcMar>
              <w:top w:w="75" w:type="dxa"/>
              <w:left w:w="70" w:type="dxa"/>
              <w:bottom w:w="75" w:type="dxa"/>
              <w:right w:w="70" w:type="dxa"/>
            </w:tcMar>
            <w:vAlign w:val="center"/>
          </w:tcPr>
          <w:p w14:paraId="2D4867BB" w14:textId="77777777" w:rsidR="00191C65" w:rsidRDefault="00000000">
            <w:pPr>
              <w:spacing w:after="0" w:line="240" w:lineRule="auto"/>
            </w:pPr>
            <w:r>
              <w:rPr>
                <w:color w:val="000000"/>
                <w:sz w:val="18"/>
              </w:rPr>
              <w:t>Petugas Layanan / PPID</w:t>
            </w:r>
          </w:p>
        </w:tc>
        <w:tc>
          <w:tcPr>
            <w:tcW w:w="1984" w:type="dxa"/>
            <w:tcMar>
              <w:top w:w="75" w:type="dxa"/>
              <w:left w:w="70" w:type="dxa"/>
              <w:bottom w:w="75" w:type="dxa"/>
              <w:right w:w="70" w:type="dxa"/>
            </w:tcMar>
            <w:vAlign w:val="center"/>
          </w:tcPr>
          <w:p w14:paraId="4DC04693" w14:textId="77777777" w:rsidR="00191C65" w:rsidRDefault="00000000">
            <w:pPr>
              <w:spacing w:after="0" w:line="240" w:lineRule="auto"/>
            </w:pPr>
            <w:r>
              <w:rPr>
                <w:color w:val="000000"/>
                <w:sz w:val="18"/>
              </w:rPr>
              <w:t>Formulir, identitas, rincian informasi</w:t>
            </w:r>
          </w:p>
        </w:tc>
        <w:tc>
          <w:tcPr>
            <w:tcW w:w="1225" w:type="dxa"/>
            <w:tcMar>
              <w:top w:w="75" w:type="dxa"/>
              <w:left w:w="70" w:type="dxa"/>
              <w:bottom w:w="75" w:type="dxa"/>
              <w:right w:w="70" w:type="dxa"/>
            </w:tcMar>
            <w:vAlign w:val="center"/>
          </w:tcPr>
          <w:p w14:paraId="646066D8" w14:textId="77777777" w:rsidR="00191C65" w:rsidRDefault="00000000">
            <w:pPr>
              <w:spacing w:after="0" w:line="240" w:lineRule="auto"/>
              <w:jc w:val="center"/>
            </w:pPr>
            <w:r>
              <w:rPr>
                <w:color w:val="000000"/>
                <w:sz w:val="18"/>
              </w:rPr>
              <w:t>± 15 menit</w:t>
            </w:r>
          </w:p>
        </w:tc>
        <w:tc>
          <w:tcPr>
            <w:tcW w:w="1701" w:type="dxa"/>
            <w:tcMar>
              <w:top w:w="75" w:type="dxa"/>
              <w:left w:w="70" w:type="dxa"/>
              <w:bottom w:w="75" w:type="dxa"/>
              <w:right w:w="70" w:type="dxa"/>
            </w:tcMar>
            <w:vAlign w:val="center"/>
          </w:tcPr>
          <w:p w14:paraId="61564675" w14:textId="77777777" w:rsidR="00191C65" w:rsidRDefault="00000000">
            <w:pPr>
              <w:spacing w:after="0" w:line="240" w:lineRule="auto"/>
            </w:pPr>
            <w:r>
              <w:rPr>
                <w:color w:val="000000"/>
                <w:sz w:val="18"/>
              </w:rPr>
              <w:t>Permohonan lengkap / tidak lengkap</w:t>
            </w:r>
          </w:p>
        </w:tc>
      </w:tr>
      <w:tr w:rsidR="00191C65" w14:paraId="23D06FB5" w14:textId="77777777" w:rsidTr="00514229">
        <w:trPr>
          <w:jc w:val="center"/>
        </w:trPr>
        <w:tc>
          <w:tcPr>
            <w:tcW w:w="1012" w:type="dxa"/>
            <w:tcMar>
              <w:top w:w="75" w:type="dxa"/>
              <w:left w:w="70" w:type="dxa"/>
              <w:bottom w:w="75" w:type="dxa"/>
              <w:right w:w="70" w:type="dxa"/>
            </w:tcMar>
            <w:vAlign w:val="center"/>
          </w:tcPr>
          <w:p w14:paraId="50F7E7AF" w14:textId="77777777" w:rsidR="00191C65" w:rsidRDefault="00000000">
            <w:pPr>
              <w:spacing w:after="0" w:line="240" w:lineRule="auto"/>
              <w:jc w:val="center"/>
            </w:pPr>
            <w:r>
              <w:rPr>
                <w:color w:val="000000"/>
                <w:sz w:val="18"/>
              </w:rPr>
              <w:t>3</w:t>
            </w:r>
          </w:p>
        </w:tc>
        <w:tc>
          <w:tcPr>
            <w:tcW w:w="3005" w:type="dxa"/>
            <w:tcMar>
              <w:top w:w="75" w:type="dxa"/>
              <w:left w:w="70" w:type="dxa"/>
              <w:bottom w:w="75" w:type="dxa"/>
              <w:right w:w="70" w:type="dxa"/>
            </w:tcMar>
            <w:vAlign w:val="center"/>
          </w:tcPr>
          <w:p w14:paraId="517FF38C" w14:textId="77777777" w:rsidR="00191C65" w:rsidRDefault="00000000">
            <w:pPr>
              <w:spacing w:after="0" w:line="240" w:lineRule="auto"/>
            </w:pPr>
            <w:r>
              <w:rPr>
                <w:color w:val="000000"/>
                <w:sz w:val="18"/>
              </w:rPr>
              <w:t>Permohonan yang lengkap dicatat dalam register dan diberikan nomor pendaftaran atau tanda terima.</w:t>
            </w:r>
          </w:p>
        </w:tc>
        <w:tc>
          <w:tcPr>
            <w:tcW w:w="1540" w:type="dxa"/>
            <w:tcMar>
              <w:top w:w="75" w:type="dxa"/>
              <w:left w:w="70" w:type="dxa"/>
              <w:bottom w:w="75" w:type="dxa"/>
              <w:right w:w="70" w:type="dxa"/>
            </w:tcMar>
            <w:vAlign w:val="center"/>
          </w:tcPr>
          <w:p w14:paraId="34AF2CEF" w14:textId="77777777" w:rsidR="00191C65" w:rsidRDefault="00000000">
            <w:pPr>
              <w:spacing w:after="0" w:line="240" w:lineRule="auto"/>
            </w:pPr>
            <w:r>
              <w:rPr>
                <w:color w:val="000000"/>
                <w:sz w:val="18"/>
              </w:rPr>
              <w:t>Petugas Layanan / PPID</w:t>
            </w:r>
          </w:p>
        </w:tc>
        <w:tc>
          <w:tcPr>
            <w:tcW w:w="1984" w:type="dxa"/>
            <w:tcMar>
              <w:top w:w="75" w:type="dxa"/>
              <w:left w:w="70" w:type="dxa"/>
              <w:bottom w:w="75" w:type="dxa"/>
              <w:right w:w="70" w:type="dxa"/>
            </w:tcMar>
            <w:vAlign w:val="center"/>
          </w:tcPr>
          <w:p w14:paraId="3F5B95F4" w14:textId="77777777" w:rsidR="00191C65" w:rsidRDefault="00000000">
            <w:pPr>
              <w:spacing w:after="0" w:line="240" w:lineRule="auto"/>
            </w:pPr>
            <w:r>
              <w:rPr>
                <w:color w:val="000000"/>
                <w:sz w:val="18"/>
              </w:rPr>
              <w:t>Buku register / aplikasi layanan</w:t>
            </w:r>
          </w:p>
        </w:tc>
        <w:tc>
          <w:tcPr>
            <w:tcW w:w="1225" w:type="dxa"/>
            <w:tcMar>
              <w:top w:w="75" w:type="dxa"/>
              <w:left w:w="70" w:type="dxa"/>
              <w:bottom w:w="75" w:type="dxa"/>
              <w:right w:w="70" w:type="dxa"/>
            </w:tcMar>
            <w:vAlign w:val="center"/>
          </w:tcPr>
          <w:p w14:paraId="37949645" w14:textId="77777777" w:rsidR="00191C65" w:rsidRDefault="00000000">
            <w:pPr>
              <w:spacing w:after="0" w:line="240" w:lineRule="auto"/>
              <w:jc w:val="center"/>
            </w:pPr>
            <w:r>
              <w:rPr>
                <w:color w:val="000000"/>
                <w:sz w:val="18"/>
              </w:rPr>
              <w:t>± 10 menit</w:t>
            </w:r>
          </w:p>
        </w:tc>
        <w:tc>
          <w:tcPr>
            <w:tcW w:w="1701" w:type="dxa"/>
            <w:tcMar>
              <w:top w:w="75" w:type="dxa"/>
              <w:left w:w="70" w:type="dxa"/>
              <w:bottom w:w="75" w:type="dxa"/>
              <w:right w:w="70" w:type="dxa"/>
            </w:tcMar>
            <w:vAlign w:val="center"/>
          </w:tcPr>
          <w:p w14:paraId="5A55ACBB" w14:textId="77777777" w:rsidR="00191C65" w:rsidRDefault="00000000">
            <w:pPr>
              <w:spacing w:after="0" w:line="240" w:lineRule="auto"/>
            </w:pPr>
            <w:r>
              <w:rPr>
                <w:color w:val="000000"/>
                <w:sz w:val="18"/>
              </w:rPr>
              <w:t>Nomor registrasi / tanda terima</w:t>
            </w:r>
          </w:p>
        </w:tc>
      </w:tr>
      <w:tr w:rsidR="00191C65" w14:paraId="2DA387A9" w14:textId="77777777" w:rsidTr="00514229">
        <w:trPr>
          <w:jc w:val="center"/>
        </w:trPr>
        <w:tc>
          <w:tcPr>
            <w:tcW w:w="1012" w:type="dxa"/>
            <w:tcMar>
              <w:top w:w="75" w:type="dxa"/>
              <w:left w:w="70" w:type="dxa"/>
              <w:bottom w:w="75" w:type="dxa"/>
              <w:right w:w="70" w:type="dxa"/>
            </w:tcMar>
            <w:vAlign w:val="center"/>
          </w:tcPr>
          <w:p w14:paraId="0E5A2A34" w14:textId="77777777" w:rsidR="00191C65" w:rsidRDefault="00000000">
            <w:pPr>
              <w:spacing w:after="0" w:line="240" w:lineRule="auto"/>
              <w:jc w:val="center"/>
            </w:pPr>
            <w:r>
              <w:rPr>
                <w:color w:val="000000"/>
                <w:sz w:val="18"/>
              </w:rPr>
              <w:t>4</w:t>
            </w:r>
          </w:p>
        </w:tc>
        <w:tc>
          <w:tcPr>
            <w:tcW w:w="3005" w:type="dxa"/>
            <w:tcMar>
              <w:top w:w="75" w:type="dxa"/>
              <w:left w:w="70" w:type="dxa"/>
              <w:bottom w:w="75" w:type="dxa"/>
              <w:right w:w="70" w:type="dxa"/>
            </w:tcMar>
            <w:vAlign w:val="center"/>
          </w:tcPr>
          <w:p w14:paraId="3411D041" w14:textId="77777777" w:rsidR="00191C65" w:rsidRDefault="00000000">
            <w:pPr>
              <w:spacing w:after="0" w:line="240" w:lineRule="auto"/>
            </w:pPr>
            <w:r>
              <w:rPr>
                <w:color w:val="000000"/>
                <w:sz w:val="18"/>
              </w:rPr>
              <w:t>PPID melakukan telaah awal dan meneruskan permintaan kepada bidang atau unit penguasa informasi.</w:t>
            </w:r>
          </w:p>
        </w:tc>
        <w:tc>
          <w:tcPr>
            <w:tcW w:w="1540" w:type="dxa"/>
            <w:tcMar>
              <w:top w:w="75" w:type="dxa"/>
              <w:left w:w="70" w:type="dxa"/>
              <w:bottom w:w="75" w:type="dxa"/>
              <w:right w:w="70" w:type="dxa"/>
            </w:tcMar>
            <w:vAlign w:val="center"/>
          </w:tcPr>
          <w:p w14:paraId="2A6F0C68" w14:textId="77777777" w:rsidR="00191C65" w:rsidRDefault="00000000">
            <w:pPr>
              <w:spacing w:after="0" w:line="240" w:lineRule="auto"/>
            </w:pPr>
            <w:r>
              <w:rPr>
                <w:color w:val="000000"/>
                <w:sz w:val="18"/>
              </w:rPr>
              <w:t>PPID</w:t>
            </w:r>
          </w:p>
        </w:tc>
        <w:tc>
          <w:tcPr>
            <w:tcW w:w="1984" w:type="dxa"/>
            <w:tcMar>
              <w:top w:w="75" w:type="dxa"/>
              <w:left w:w="70" w:type="dxa"/>
              <w:bottom w:w="75" w:type="dxa"/>
              <w:right w:w="70" w:type="dxa"/>
            </w:tcMar>
            <w:vAlign w:val="center"/>
          </w:tcPr>
          <w:p w14:paraId="013BAD81" w14:textId="77777777" w:rsidR="00191C65" w:rsidRDefault="00000000">
            <w:pPr>
              <w:spacing w:after="0" w:line="240" w:lineRule="auto"/>
            </w:pPr>
            <w:r>
              <w:rPr>
                <w:color w:val="000000"/>
                <w:sz w:val="18"/>
              </w:rPr>
              <w:t>Lembar disposisi / permintaan data internal</w:t>
            </w:r>
          </w:p>
        </w:tc>
        <w:tc>
          <w:tcPr>
            <w:tcW w:w="1225" w:type="dxa"/>
            <w:tcMar>
              <w:top w:w="75" w:type="dxa"/>
              <w:left w:w="70" w:type="dxa"/>
              <w:bottom w:w="75" w:type="dxa"/>
              <w:right w:w="70" w:type="dxa"/>
            </w:tcMar>
            <w:vAlign w:val="center"/>
          </w:tcPr>
          <w:p w14:paraId="697BD86C" w14:textId="77777777" w:rsidR="00191C65" w:rsidRDefault="00000000">
            <w:pPr>
              <w:spacing w:after="0" w:line="240" w:lineRule="auto"/>
              <w:jc w:val="center"/>
            </w:pPr>
            <w:r>
              <w:rPr>
                <w:color w:val="000000"/>
                <w:sz w:val="18"/>
              </w:rPr>
              <w:t>1 hari kerja</w:t>
            </w:r>
          </w:p>
        </w:tc>
        <w:tc>
          <w:tcPr>
            <w:tcW w:w="1701" w:type="dxa"/>
            <w:tcMar>
              <w:top w:w="75" w:type="dxa"/>
              <w:left w:w="70" w:type="dxa"/>
              <w:bottom w:w="75" w:type="dxa"/>
              <w:right w:w="70" w:type="dxa"/>
            </w:tcMar>
            <w:vAlign w:val="center"/>
          </w:tcPr>
          <w:p w14:paraId="4F2A87AB" w14:textId="77777777" w:rsidR="00191C65" w:rsidRDefault="00000000">
            <w:pPr>
              <w:spacing w:after="0" w:line="240" w:lineRule="auto"/>
            </w:pPr>
            <w:r>
              <w:rPr>
                <w:color w:val="000000"/>
                <w:sz w:val="18"/>
              </w:rPr>
              <w:t>Permintaan data ke unit terkait</w:t>
            </w:r>
          </w:p>
        </w:tc>
      </w:tr>
      <w:tr w:rsidR="00191C65" w14:paraId="04372831" w14:textId="77777777" w:rsidTr="00514229">
        <w:trPr>
          <w:jc w:val="center"/>
        </w:trPr>
        <w:tc>
          <w:tcPr>
            <w:tcW w:w="1012" w:type="dxa"/>
            <w:tcMar>
              <w:top w:w="75" w:type="dxa"/>
              <w:left w:w="70" w:type="dxa"/>
              <w:bottom w:w="75" w:type="dxa"/>
              <w:right w:w="70" w:type="dxa"/>
            </w:tcMar>
            <w:vAlign w:val="center"/>
          </w:tcPr>
          <w:p w14:paraId="75981E61" w14:textId="77777777" w:rsidR="00191C65" w:rsidRDefault="00000000">
            <w:pPr>
              <w:spacing w:after="0" w:line="240" w:lineRule="auto"/>
              <w:jc w:val="center"/>
            </w:pPr>
            <w:r>
              <w:rPr>
                <w:color w:val="000000"/>
                <w:sz w:val="18"/>
              </w:rPr>
              <w:t>5</w:t>
            </w:r>
          </w:p>
        </w:tc>
        <w:tc>
          <w:tcPr>
            <w:tcW w:w="3005" w:type="dxa"/>
            <w:tcMar>
              <w:top w:w="75" w:type="dxa"/>
              <w:left w:w="70" w:type="dxa"/>
              <w:bottom w:w="75" w:type="dxa"/>
              <w:right w:w="70" w:type="dxa"/>
            </w:tcMar>
            <w:vAlign w:val="center"/>
          </w:tcPr>
          <w:p w14:paraId="67D27416" w14:textId="77777777" w:rsidR="00191C65" w:rsidRDefault="00000000">
            <w:pPr>
              <w:spacing w:after="0" w:line="240" w:lineRule="auto"/>
            </w:pPr>
            <w:r>
              <w:rPr>
                <w:color w:val="000000"/>
                <w:sz w:val="18"/>
              </w:rPr>
              <w:t>Bidang atau unit terkait menelusuri, menyiapkan, dan menyerahkan bahan informasi kepada PPID.</w:t>
            </w:r>
          </w:p>
        </w:tc>
        <w:tc>
          <w:tcPr>
            <w:tcW w:w="1540" w:type="dxa"/>
            <w:tcMar>
              <w:top w:w="75" w:type="dxa"/>
              <w:left w:w="70" w:type="dxa"/>
              <w:bottom w:w="75" w:type="dxa"/>
              <w:right w:w="70" w:type="dxa"/>
            </w:tcMar>
            <w:vAlign w:val="center"/>
          </w:tcPr>
          <w:p w14:paraId="0FBC4BC8" w14:textId="77777777" w:rsidR="00191C65" w:rsidRDefault="00000000">
            <w:pPr>
              <w:spacing w:after="0" w:line="240" w:lineRule="auto"/>
            </w:pPr>
            <w:r>
              <w:rPr>
                <w:color w:val="000000"/>
                <w:sz w:val="18"/>
              </w:rPr>
              <w:t>Bidang / Unit Terkait</w:t>
            </w:r>
          </w:p>
        </w:tc>
        <w:tc>
          <w:tcPr>
            <w:tcW w:w="1984" w:type="dxa"/>
            <w:tcMar>
              <w:top w:w="75" w:type="dxa"/>
              <w:left w:w="70" w:type="dxa"/>
              <w:bottom w:w="75" w:type="dxa"/>
              <w:right w:w="70" w:type="dxa"/>
            </w:tcMar>
            <w:vAlign w:val="center"/>
          </w:tcPr>
          <w:p w14:paraId="45B3FEB0" w14:textId="77777777" w:rsidR="00191C65" w:rsidRDefault="00000000">
            <w:pPr>
              <w:spacing w:after="0" w:line="240" w:lineRule="auto"/>
            </w:pPr>
            <w:r>
              <w:rPr>
                <w:color w:val="000000"/>
                <w:sz w:val="18"/>
              </w:rPr>
              <w:t>Dokumen, data, arsip, informasi elektronik</w:t>
            </w:r>
          </w:p>
        </w:tc>
        <w:tc>
          <w:tcPr>
            <w:tcW w:w="1225" w:type="dxa"/>
            <w:tcMar>
              <w:top w:w="75" w:type="dxa"/>
              <w:left w:w="70" w:type="dxa"/>
              <w:bottom w:w="75" w:type="dxa"/>
              <w:right w:w="70" w:type="dxa"/>
            </w:tcMar>
            <w:vAlign w:val="center"/>
          </w:tcPr>
          <w:p w14:paraId="253E8745" w14:textId="77777777" w:rsidR="00191C65" w:rsidRDefault="00000000">
            <w:pPr>
              <w:spacing w:after="0" w:line="240" w:lineRule="auto"/>
              <w:jc w:val="center"/>
            </w:pPr>
            <w:r>
              <w:rPr>
                <w:color w:val="000000"/>
                <w:sz w:val="18"/>
              </w:rPr>
              <w:t>Maks. 5 hari kerja</w:t>
            </w:r>
          </w:p>
        </w:tc>
        <w:tc>
          <w:tcPr>
            <w:tcW w:w="1701" w:type="dxa"/>
            <w:tcMar>
              <w:top w:w="75" w:type="dxa"/>
              <w:left w:w="70" w:type="dxa"/>
              <w:bottom w:w="75" w:type="dxa"/>
              <w:right w:w="70" w:type="dxa"/>
            </w:tcMar>
            <w:vAlign w:val="center"/>
          </w:tcPr>
          <w:p w14:paraId="6AD83A08" w14:textId="77777777" w:rsidR="00191C65" w:rsidRDefault="00000000">
            <w:pPr>
              <w:spacing w:after="0" w:line="240" w:lineRule="auto"/>
            </w:pPr>
            <w:r>
              <w:rPr>
                <w:color w:val="000000"/>
                <w:sz w:val="18"/>
              </w:rPr>
              <w:t>Bahan informasi tersedia</w:t>
            </w:r>
          </w:p>
        </w:tc>
      </w:tr>
      <w:tr w:rsidR="00191C65" w14:paraId="183E808B" w14:textId="77777777" w:rsidTr="00514229">
        <w:trPr>
          <w:jc w:val="center"/>
        </w:trPr>
        <w:tc>
          <w:tcPr>
            <w:tcW w:w="1012" w:type="dxa"/>
            <w:tcMar>
              <w:top w:w="75" w:type="dxa"/>
              <w:left w:w="70" w:type="dxa"/>
              <w:bottom w:w="75" w:type="dxa"/>
              <w:right w:w="70" w:type="dxa"/>
            </w:tcMar>
            <w:vAlign w:val="center"/>
          </w:tcPr>
          <w:p w14:paraId="530D86D6" w14:textId="77777777" w:rsidR="00191C65" w:rsidRDefault="00000000">
            <w:pPr>
              <w:spacing w:after="0" w:line="240" w:lineRule="auto"/>
              <w:jc w:val="center"/>
            </w:pPr>
            <w:r>
              <w:rPr>
                <w:color w:val="000000"/>
                <w:sz w:val="18"/>
              </w:rPr>
              <w:t>6</w:t>
            </w:r>
          </w:p>
        </w:tc>
        <w:tc>
          <w:tcPr>
            <w:tcW w:w="3005" w:type="dxa"/>
            <w:tcMar>
              <w:top w:w="75" w:type="dxa"/>
              <w:left w:w="70" w:type="dxa"/>
              <w:bottom w:w="75" w:type="dxa"/>
              <w:right w:w="70" w:type="dxa"/>
            </w:tcMar>
            <w:vAlign w:val="center"/>
          </w:tcPr>
          <w:p w14:paraId="48FAB1EF" w14:textId="77777777" w:rsidR="00191C65" w:rsidRDefault="00000000">
            <w:pPr>
              <w:spacing w:after="0" w:line="240" w:lineRule="auto"/>
            </w:pPr>
            <w:r>
              <w:rPr>
                <w:color w:val="000000"/>
                <w:sz w:val="18"/>
              </w:rPr>
              <w:t>PPID menelaah informasi yang tersedia, termasuk kemungkinan informasi dikecualikan dan bentuk layanan yang diberikan.</w:t>
            </w:r>
          </w:p>
        </w:tc>
        <w:tc>
          <w:tcPr>
            <w:tcW w:w="1540" w:type="dxa"/>
            <w:tcMar>
              <w:top w:w="75" w:type="dxa"/>
              <w:left w:w="70" w:type="dxa"/>
              <w:bottom w:w="75" w:type="dxa"/>
              <w:right w:w="70" w:type="dxa"/>
            </w:tcMar>
            <w:vAlign w:val="center"/>
          </w:tcPr>
          <w:p w14:paraId="5488F0C5" w14:textId="77777777" w:rsidR="00191C65" w:rsidRDefault="00000000">
            <w:pPr>
              <w:spacing w:after="0" w:line="240" w:lineRule="auto"/>
            </w:pPr>
            <w:r>
              <w:rPr>
                <w:color w:val="000000"/>
                <w:sz w:val="18"/>
              </w:rPr>
              <w:t>PPID</w:t>
            </w:r>
          </w:p>
        </w:tc>
        <w:tc>
          <w:tcPr>
            <w:tcW w:w="1984" w:type="dxa"/>
            <w:tcMar>
              <w:top w:w="75" w:type="dxa"/>
              <w:left w:w="70" w:type="dxa"/>
              <w:bottom w:w="75" w:type="dxa"/>
              <w:right w:w="70" w:type="dxa"/>
            </w:tcMar>
            <w:vAlign w:val="center"/>
          </w:tcPr>
          <w:p w14:paraId="24899254" w14:textId="77777777" w:rsidR="00191C65" w:rsidRDefault="00000000">
            <w:pPr>
              <w:spacing w:after="0" w:line="240" w:lineRule="auto"/>
            </w:pPr>
            <w:r>
              <w:rPr>
                <w:color w:val="000000"/>
                <w:sz w:val="18"/>
              </w:rPr>
              <w:t>Bahan informasi dan uji konsekuensi bila diperlukan</w:t>
            </w:r>
          </w:p>
        </w:tc>
        <w:tc>
          <w:tcPr>
            <w:tcW w:w="1225" w:type="dxa"/>
            <w:tcMar>
              <w:top w:w="75" w:type="dxa"/>
              <w:left w:w="70" w:type="dxa"/>
              <w:bottom w:w="75" w:type="dxa"/>
              <w:right w:w="70" w:type="dxa"/>
            </w:tcMar>
            <w:vAlign w:val="center"/>
          </w:tcPr>
          <w:p w14:paraId="4CBF7569" w14:textId="77777777" w:rsidR="00191C65" w:rsidRDefault="00000000">
            <w:pPr>
              <w:spacing w:after="0" w:line="240" w:lineRule="auto"/>
              <w:jc w:val="center"/>
            </w:pPr>
            <w:r>
              <w:rPr>
                <w:color w:val="000000"/>
                <w:sz w:val="18"/>
              </w:rPr>
              <w:t>Maks. 2 hari kerja</w:t>
            </w:r>
          </w:p>
        </w:tc>
        <w:tc>
          <w:tcPr>
            <w:tcW w:w="1701" w:type="dxa"/>
            <w:tcMar>
              <w:top w:w="75" w:type="dxa"/>
              <w:left w:w="70" w:type="dxa"/>
              <w:bottom w:w="75" w:type="dxa"/>
              <w:right w:w="70" w:type="dxa"/>
            </w:tcMar>
            <w:vAlign w:val="center"/>
          </w:tcPr>
          <w:p w14:paraId="68080F44" w14:textId="77777777" w:rsidR="00191C65" w:rsidRDefault="00000000">
            <w:pPr>
              <w:spacing w:after="0" w:line="240" w:lineRule="auto"/>
            </w:pPr>
            <w:r>
              <w:rPr>
                <w:color w:val="000000"/>
                <w:sz w:val="18"/>
              </w:rPr>
              <w:t>Keputusan pemberian / penolakan informasi</w:t>
            </w:r>
          </w:p>
        </w:tc>
      </w:tr>
      <w:tr w:rsidR="00191C65" w14:paraId="62C163BB" w14:textId="77777777" w:rsidTr="00514229">
        <w:trPr>
          <w:jc w:val="center"/>
        </w:trPr>
        <w:tc>
          <w:tcPr>
            <w:tcW w:w="1012" w:type="dxa"/>
            <w:tcMar>
              <w:top w:w="75" w:type="dxa"/>
              <w:left w:w="70" w:type="dxa"/>
              <w:bottom w:w="75" w:type="dxa"/>
              <w:right w:w="70" w:type="dxa"/>
            </w:tcMar>
            <w:vAlign w:val="center"/>
          </w:tcPr>
          <w:p w14:paraId="30D609FF" w14:textId="77777777" w:rsidR="00191C65" w:rsidRDefault="00000000">
            <w:pPr>
              <w:spacing w:after="0" w:line="240" w:lineRule="auto"/>
              <w:jc w:val="center"/>
            </w:pPr>
            <w:r>
              <w:rPr>
                <w:color w:val="000000"/>
                <w:sz w:val="18"/>
              </w:rPr>
              <w:t>7</w:t>
            </w:r>
          </w:p>
        </w:tc>
        <w:tc>
          <w:tcPr>
            <w:tcW w:w="3005" w:type="dxa"/>
            <w:tcMar>
              <w:top w:w="75" w:type="dxa"/>
              <w:left w:w="70" w:type="dxa"/>
              <w:bottom w:w="75" w:type="dxa"/>
              <w:right w:w="70" w:type="dxa"/>
            </w:tcMar>
            <w:vAlign w:val="center"/>
          </w:tcPr>
          <w:p w14:paraId="1E4A49A4" w14:textId="77777777" w:rsidR="00191C65" w:rsidRDefault="00000000">
            <w:pPr>
              <w:spacing w:after="0" w:line="240" w:lineRule="auto"/>
            </w:pPr>
            <w:r>
              <w:rPr>
                <w:color w:val="000000"/>
                <w:sz w:val="18"/>
              </w:rPr>
              <w:t>PPID menyusun pemberitahuan tertulis kepada pemohon.</w:t>
            </w:r>
          </w:p>
        </w:tc>
        <w:tc>
          <w:tcPr>
            <w:tcW w:w="1540" w:type="dxa"/>
            <w:tcMar>
              <w:top w:w="75" w:type="dxa"/>
              <w:left w:w="70" w:type="dxa"/>
              <w:bottom w:w="75" w:type="dxa"/>
              <w:right w:w="70" w:type="dxa"/>
            </w:tcMar>
            <w:vAlign w:val="center"/>
          </w:tcPr>
          <w:p w14:paraId="22F7CF6E" w14:textId="77777777" w:rsidR="00191C65" w:rsidRDefault="00000000">
            <w:pPr>
              <w:spacing w:after="0" w:line="240" w:lineRule="auto"/>
            </w:pPr>
            <w:r>
              <w:rPr>
                <w:color w:val="000000"/>
                <w:sz w:val="18"/>
              </w:rPr>
              <w:t>PPID</w:t>
            </w:r>
          </w:p>
        </w:tc>
        <w:tc>
          <w:tcPr>
            <w:tcW w:w="1984" w:type="dxa"/>
            <w:tcMar>
              <w:top w:w="75" w:type="dxa"/>
              <w:left w:w="70" w:type="dxa"/>
              <w:bottom w:w="75" w:type="dxa"/>
              <w:right w:w="70" w:type="dxa"/>
            </w:tcMar>
            <w:vAlign w:val="center"/>
          </w:tcPr>
          <w:p w14:paraId="17DD60F1" w14:textId="77777777" w:rsidR="00191C65" w:rsidRDefault="00000000">
            <w:pPr>
              <w:spacing w:after="0" w:line="240" w:lineRule="auto"/>
            </w:pPr>
            <w:r>
              <w:rPr>
                <w:color w:val="000000"/>
                <w:sz w:val="18"/>
              </w:rPr>
              <w:t>Format surat pemberitahuan</w:t>
            </w:r>
          </w:p>
        </w:tc>
        <w:tc>
          <w:tcPr>
            <w:tcW w:w="1225" w:type="dxa"/>
            <w:tcMar>
              <w:top w:w="75" w:type="dxa"/>
              <w:left w:w="70" w:type="dxa"/>
              <w:bottom w:w="75" w:type="dxa"/>
              <w:right w:w="70" w:type="dxa"/>
            </w:tcMar>
            <w:vAlign w:val="center"/>
          </w:tcPr>
          <w:p w14:paraId="22DCB6F3" w14:textId="77777777" w:rsidR="00191C65" w:rsidRDefault="00000000">
            <w:pPr>
              <w:spacing w:after="0" w:line="240" w:lineRule="auto"/>
              <w:jc w:val="center"/>
            </w:pPr>
            <w:r>
              <w:rPr>
                <w:color w:val="000000"/>
                <w:sz w:val="18"/>
              </w:rPr>
              <w:t>Maks. 1 hari kerja</w:t>
            </w:r>
          </w:p>
        </w:tc>
        <w:tc>
          <w:tcPr>
            <w:tcW w:w="1701" w:type="dxa"/>
            <w:tcMar>
              <w:top w:w="75" w:type="dxa"/>
              <w:left w:w="70" w:type="dxa"/>
              <w:bottom w:w="75" w:type="dxa"/>
              <w:right w:w="70" w:type="dxa"/>
            </w:tcMar>
            <w:vAlign w:val="center"/>
          </w:tcPr>
          <w:p w14:paraId="08634100" w14:textId="77777777" w:rsidR="00191C65" w:rsidRDefault="00000000">
            <w:pPr>
              <w:spacing w:after="0" w:line="240" w:lineRule="auto"/>
            </w:pPr>
            <w:r>
              <w:rPr>
                <w:color w:val="000000"/>
                <w:sz w:val="18"/>
              </w:rPr>
              <w:t>Pemberitahuan tertulis</w:t>
            </w:r>
          </w:p>
        </w:tc>
      </w:tr>
      <w:tr w:rsidR="00191C65" w14:paraId="3D60E686" w14:textId="77777777" w:rsidTr="00514229">
        <w:trPr>
          <w:jc w:val="center"/>
        </w:trPr>
        <w:tc>
          <w:tcPr>
            <w:tcW w:w="1012" w:type="dxa"/>
            <w:tcMar>
              <w:top w:w="75" w:type="dxa"/>
              <w:left w:w="70" w:type="dxa"/>
              <w:bottom w:w="75" w:type="dxa"/>
              <w:right w:w="70" w:type="dxa"/>
            </w:tcMar>
            <w:vAlign w:val="center"/>
          </w:tcPr>
          <w:p w14:paraId="301BE8C2" w14:textId="77777777" w:rsidR="00191C65" w:rsidRDefault="00000000">
            <w:pPr>
              <w:spacing w:after="0" w:line="240" w:lineRule="auto"/>
              <w:jc w:val="center"/>
            </w:pPr>
            <w:r>
              <w:rPr>
                <w:color w:val="000000"/>
                <w:sz w:val="18"/>
              </w:rPr>
              <w:t>8</w:t>
            </w:r>
          </w:p>
        </w:tc>
        <w:tc>
          <w:tcPr>
            <w:tcW w:w="3005" w:type="dxa"/>
            <w:tcMar>
              <w:top w:w="75" w:type="dxa"/>
              <w:left w:w="70" w:type="dxa"/>
              <w:bottom w:w="75" w:type="dxa"/>
              <w:right w:w="70" w:type="dxa"/>
            </w:tcMar>
            <w:vAlign w:val="center"/>
          </w:tcPr>
          <w:p w14:paraId="39BD1C90" w14:textId="77777777" w:rsidR="00191C65" w:rsidRDefault="00000000">
            <w:pPr>
              <w:spacing w:after="0" w:line="240" w:lineRule="auto"/>
            </w:pPr>
            <w:r>
              <w:rPr>
                <w:color w:val="000000"/>
                <w:sz w:val="18"/>
              </w:rPr>
              <w:t>Apabila permohonan disetujui, informasi disiapkan untuk dilihat, dibaca, didengar, atau diperoleh salinannya sesuai permintaan.</w:t>
            </w:r>
          </w:p>
        </w:tc>
        <w:tc>
          <w:tcPr>
            <w:tcW w:w="1540" w:type="dxa"/>
            <w:tcMar>
              <w:top w:w="75" w:type="dxa"/>
              <w:left w:w="70" w:type="dxa"/>
              <w:bottom w:w="75" w:type="dxa"/>
              <w:right w:w="70" w:type="dxa"/>
            </w:tcMar>
            <w:vAlign w:val="center"/>
          </w:tcPr>
          <w:p w14:paraId="26FDA219" w14:textId="77777777" w:rsidR="00191C65" w:rsidRDefault="00000000">
            <w:pPr>
              <w:spacing w:after="0" w:line="240" w:lineRule="auto"/>
            </w:pPr>
            <w:r>
              <w:rPr>
                <w:color w:val="000000"/>
                <w:sz w:val="18"/>
              </w:rPr>
              <w:t>PPID / Petugas Layanan</w:t>
            </w:r>
          </w:p>
        </w:tc>
        <w:tc>
          <w:tcPr>
            <w:tcW w:w="1984" w:type="dxa"/>
            <w:tcMar>
              <w:top w:w="75" w:type="dxa"/>
              <w:left w:w="70" w:type="dxa"/>
              <w:bottom w:w="75" w:type="dxa"/>
              <w:right w:w="70" w:type="dxa"/>
            </w:tcMar>
            <w:vAlign w:val="center"/>
          </w:tcPr>
          <w:p w14:paraId="6B404E21" w14:textId="77777777" w:rsidR="00191C65" w:rsidRDefault="00000000">
            <w:pPr>
              <w:spacing w:after="0" w:line="240" w:lineRule="auto"/>
            </w:pPr>
            <w:r>
              <w:rPr>
                <w:color w:val="000000"/>
                <w:sz w:val="18"/>
              </w:rPr>
              <w:t>Dokumen informasi yang telah disetujui</w:t>
            </w:r>
          </w:p>
        </w:tc>
        <w:tc>
          <w:tcPr>
            <w:tcW w:w="1225" w:type="dxa"/>
            <w:tcMar>
              <w:top w:w="75" w:type="dxa"/>
              <w:left w:w="70" w:type="dxa"/>
              <w:bottom w:w="75" w:type="dxa"/>
              <w:right w:w="70" w:type="dxa"/>
            </w:tcMar>
            <w:vAlign w:val="center"/>
          </w:tcPr>
          <w:p w14:paraId="1D0238E8" w14:textId="77777777" w:rsidR="00191C65" w:rsidRDefault="00000000">
            <w:pPr>
              <w:spacing w:after="0" w:line="240" w:lineRule="auto"/>
              <w:jc w:val="center"/>
            </w:pPr>
            <w:r>
              <w:rPr>
                <w:color w:val="000000"/>
                <w:sz w:val="18"/>
              </w:rPr>
              <w:t>Maks. 1 hari kerja</w:t>
            </w:r>
          </w:p>
        </w:tc>
        <w:tc>
          <w:tcPr>
            <w:tcW w:w="1701" w:type="dxa"/>
            <w:tcMar>
              <w:top w:w="75" w:type="dxa"/>
              <w:left w:w="70" w:type="dxa"/>
              <w:bottom w:w="75" w:type="dxa"/>
              <w:right w:w="70" w:type="dxa"/>
            </w:tcMar>
            <w:vAlign w:val="center"/>
          </w:tcPr>
          <w:p w14:paraId="794DEBED" w14:textId="77777777" w:rsidR="00191C65" w:rsidRDefault="00000000">
            <w:pPr>
              <w:spacing w:after="0" w:line="240" w:lineRule="auto"/>
            </w:pPr>
            <w:r>
              <w:rPr>
                <w:color w:val="000000"/>
                <w:sz w:val="18"/>
              </w:rPr>
              <w:t>Informasi siap diserahkan</w:t>
            </w:r>
          </w:p>
        </w:tc>
      </w:tr>
      <w:tr w:rsidR="00191C65" w14:paraId="565321B9" w14:textId="77777777" w:rsidTr="00514229">
        <w:trPr>
          <w:jc w:val="center"/>
        </w:trPr>
        <w:tc>
          <w:tcPr>
            <w:tcW w:w="1012" w:type="dxa"/>
            <w:tcMar>
              <w:top w:w="75" w:type="dxa"/>
              <w:left w:w="70" w:type="dxa"/>
              <w:bottom w:w="75" w:type="dxa"/>
              <w:right w:w="70" w:type="dxa"/>
            </w:tcMar>
            <w:vAlign w:val="center"/>
          </w:tcPr>
          <w:p w14:paraId="49786D3C" w14:textId="77777777" w:rsidR="00191C65" w:rsidRDefault="00000000">
            <w:pPr>
              <w:spacing w:after="0" w:line="240" w:lineRule="auto"/>
              <w:jc w:val="center"/>
            </w:pPr>
            <w:r>
              <w:rPr>
                <w:color w:val="000000"/>
                <w:sz w:val="18"/>
              </w:rPr>
              <w:t>9</w:t>
            </w:r>
          </w:p>
        </w:tc>
        <w:tc>
          <w:tcPr>
            <w:tcW w:w="3005" w:type="dxa"/>
            <w:tcMar>
              <w:top w:w="75" w:type="dxa"/>
              <w:left w:w="70" w:type="dxa"/>
              <w:bottom w:w="75" w:type="dxa"/>
              <w:right w:w="70" w:type="dxa"/>
            </w:tcMar>
            <w:vAlign w:val="center"/>
          </w:tcPr>
          <w:p w14:paraId="2C03665F" w14:textId="77777777" w:rsidR="00191C65" w:rsidRDefault="00000000">
            <w:pPr>
              <w:spacing w:after="0" w:line="240" w:lineRule="auto"/>
            </w:pPr>
            <w:r>
              <w:rPr>
                <w:color w:val="000000"/>
                <w:sz w:val="18"/>
              </w:rPr>
              <w:t>Apabila diperlukan perpanjangan waktu, PPID menyampaikan surat perpanjangan beserta alasan tertulis kepada pemohon.</w:t>
            </w:r>
          </w:p>
        </w:tc>
        <w:tc>
          <w:tcPr>
            <w:tcW w:w="1540" w:type="dxa"/>
            <w:tcMar>
              <w:top w:w="75" w:type="dxa"/>
              <w:left w:w="70" w:type="dxa"/>
              <w:bottom w:w="75" w:type="dxa"/>
              <w:right w:w="70" w:type="dxa"/>
            </w:tcMar>
            <w:vAlign w:val="center"/>
          </w:tcPr>
          <w:p w14:paraId="197B209B" w14:textId="77777777" w:rsidR="00191C65" w:rsidRDefault="00000000">
            <w:pPr>
              <w:spacing w:after="0" w:line="240" w:lineRule="auto"/>
            </w:pPr>
            <w:r>
              <w:rPr>
                <w:color w:val="000000"/>
                <w:sz w:val="18"/>
              </w:rPr>
              <w:t>PPID</w:t>
            </w:r>
          </w:p>
        </w:tc>
        <w:tc>
          <w:tcPr>
            <w:tcW w:w="1984" w:type="dxa"/>
            <w:tcMar>
              <w:top w:w="75" w:type="dxa"/>
              <w:left w:w="70" w:type="dxa"/>
              <w:bottom w:w="75" w:type="dxa"/>
              <w:right w:w="70" w:type="dxa"/>
            </w:tcMar>
            <w:vAlign w:val="center"/>
          </w:tcPr>
          <w:p w14:paraId="239EA8D6" w14:textId="77777777" w:rsidR="00191C65" w:rsidRDefault="00000000">
            <w:pPr>
              <w:spacing w:after="0" w:line="240" w:lineRule="auto"/>
            </w:pPr>
            <w:r>
              <w:rPr>
                <w:color w:val="000000"/>
                <w:sz w:val="18"/>
              </w:rPr>
              <w:t>Surat perpanjangan</w:t>
            </w:r>
          </w:p>
        </w:tc>
        <w:tc>
          <w:tcPr>
            <w:tcW w:w="1225" w:type="dxa"/>
            <w:tcMar>
              <w:top w:w="75" w:type="dxa"/>
              <w:left w:w="70" w:type="dxa"/>
              <w:bottom w:w="75" w:type="dxa"/>
              <w:right w:w="70" w:type="dxa"/>
            </w:tcMar>
            <w:vAlign w:val="center"/>
          </w:tcPr>
          <w:p w14:paraId="18BFDB02" w14:textId="77777777" w:rsidR="00191C65" w:rsidRDefault="00000000">
            <w:pPr>
              <w:spacing w:after="0" w:line="240" w:lineRule="auto"/>
              <w:jc w:val="center"/>
            </w:pPr>
            <w:r>
              <w:rPr>
                <w:color w:val="000000"/>
                <w:sz w:val="18"/>
              </w:rPr>
              <w:t>Tambahan maks. 7 hari kerja</w:t>
            </w:r>
          </w:p>
        </w:tc>
        <w:tc>
          <w:tcPr>
            <w:tcW w:w="1701" w:type="dxa"/>
            <w:tcMar>
              <w:top w:w="75" w:type="dxa"/>
              <w:left w:w="70" w:type="dxa"/>
              <w:bottom w:w="75" w:type="dxa"/>
              <w:right w:w="70" w:type="dxa"/>
            </w:tcMar>
            <w:vAlign w:val="center"/>
          </w:tcPr>
          <w:p w14:paraId="13419739" w14:textId="77777777" w:rsidR="00191C65" w:rsidRDefault="00000000">
            <w:pPr>
              <w:spacing w:after="0" w:line="240" w:lineRule="auto"/>
            </w:pPr>
            <w:r>
              <w:rPr>
                <w:color w:val="000000"/>
                <w:sz w:val="18"/>
              </w:rPr>
              <w:t>Pemberitahuan perpanjangan</w:t>
            </w:r>
          </w:p>
        </w:tc>
      </w:tr>
      <w:tr w:rsidR="00191C65" w14:paraId="1F01C07F" w14:textId="77777777" w:rsidTr="00514229">
        <w:trPr>
          <w:jc w:val="center"/>
        </w:trPr>
        <w:tc>
          <w:tcPr>
            <w:tcW w:w="1012" w:type="dxa"/>
            <w:tcMar>
              <w:top w:w="75" w:type="dxa"/>
              <w:left w:w="70" w:type="dxa"/>
              <w:bottom w:w="75" w:type="dxa"/>
              <w:right w:w="70" w:type="dxa"/>
            </w:tcMar>
            <w:vAlign w:val="center"/>
          </w:tcPr>
          <w:p w14:paraId="4E41A301" w14:textId="77777777" w:rsidR="00191C65" w:rsidRDefault="00000000">
            <w:pPr>
              <w:spacing w:after="0" w:line="240" w:lineRule="auto"/>
              <w:jc w:val="center"/>
            </w:pPr>
            <w:r>
              <w:rPr>
                <w:color w:val="000000"/>
                <w:sz w:val="18"/>
              </w:rPr>
              <w:t>10</w:t>
            </w:r>
          </w:p>
        </w:tc>
        <w:tc>
          <w:tcPr>
            <w:tcW w:w="3005" w:type="dxa"/>
            <w:tcMar>
              <w:top w:w="75" w:type="dxa"/>
              <w:left w:w="70" w:type="dxa"/>
              <w:bottom w:w="75" w:type="dxa"/>
              <w:right w:w="70" w:type="dxa"/>
            </w:tcMar>
            <w:vAlign w:val="center"/>
          </w:tcPr>
          <w:p w14:paraId="47172D50" w14:textId="77777777" w:rsidR="00191C65" w:rsidRDefault="00000000">
            <w:pPr>
              <w:spacing w:after="0" w:line="240" w:lineRule="auto"/>
            </w:pPr>
            <w:r>
              <w:rPr>
                <w:color w:val="000000"/>
                <w:sz w:val="18"/>
              </w:rPr>
              <w:t>Informasi diserahkan kepada pemohon dan dicatat dalam register pelayanan informasi.</w:t>
            </w:r>
          </w:p>
        </w:tc>
        <w:tc>
          <w:tcPr>
            <w:tcW w:w="1540" w:type="dxa"/>
            <w:tcMar>
              <w:top w:w="75" w:type="dxa"/>
              <w:left w:w="70" w:type="dxa"/>
              <w:bottom w:w="75" w:type="dxa"/>
              <w:right w:w="70" w:type="dxa"/>
            </w:tcMar>
            <w:vAlign w:val="center"/>
          </w:tcPr>
          <w:p w14:paraId="5F3228A2" w14:textId="77777777" w:rsidR="00191C65" w:rsidRDefault="00000000">
            <w:pPr>
              <w:spacing w:after="0" w:line="240" w:lineRule="auto"/>
            </w:pPr>
            <w:r>
              <w:rPr>
                <w:color w:val="000000"/>
                <w:sz w:val="18"/>
              </w:rPr>
              <w:t>PPID / Petugas Layanan</w:t>
            </w:r>
          </w:p>
        </w:tc>
        <w:tc>
          <w:tcPr>
            <w:tcW w:w="1984" w:type="dxa"/>
            <w:tcMar>
              <w:top w:w="75" w:type="dxa"/>
              <w:left w:w="70" w:type="dxa"/>
              <w:bottom w:w="75" w:type="dxa"/>
              <w:right w:w="70" w:type="dxa"/>
            </w:tcMar>
            <w:vAlign w:val="center"/>
          </w:tcPr>
          <w:p w14:paraId="224DAF23" w14:textId="77777777" w:rsidR="00191C65" w:rsidRDefault="00000000">
            <w:pPr>
              <w:spacing w:after="0" w:line="240" w:lineRule="auto"/>
            </w:pPr>
            <w:r>
              <w:rPr>
                <w:color w:val="000000"/>
                <w:sz w:val="18"/>
              </w:rPr>
              <w:t>Tanda terima / bukti penyerahan</w:t>
            </w:r>
          </w:p>
        </w:tc>
        <w:tc>
          <w:tcPr>
            <w:tcW w:w="1225" w:type="dxa"/>
            <w:tcMar>
              <w:top w:w="75" w:type="dxa"/>
              <w:left w:w="70" w:type="dxa"/>
              <w:bottom w:w="75" w:type="dxa"/>
              <w:right w:w="70" w:type="dxa"/>
            </w:tcMar>
            <w:vAlign w:val="center"/>
          </w:tcPr>
          <w:p w14:paraId="194494DA" w14:textId="77777777" w:rsidR="00191C65" w:rsidRDefault="00000000">
            <w:pPr>
              <w:spacing w:after="0" w:line="240" w:lineRule="auto"/>
              <w:jc w:val="center"/>
            </w:pPr>
            <w:r>
              <w:rPr>
                <w:color w:val="000000"/>
                <w:sz w:val="18"/>
              </w:rPr>
              <w:t>± 15 menit</w:t>
            </w:r>
          </w:p>
        </w:tc>
        <w:tc>
          <w:tcPr>
            <w:tcW w:w="1701" w:type="dxa"/>
            <w:tcMar>
              <w:top w:w="75" w:type="dxa"/>
              <w:left w:w="70" w:type="dxa"/>
              <w:bottom w:w="75" w:type="dxa"/>
              <w:right w:w="70" w:type="dxa"/>
            </w:tcMar>
            <w:vAlign w:val="center"/>
          </w:tcPr>
          <w:p w14:paraId="770F3F71" w14:textId="77777777" w:rsidR="00191C65" w:rsidRDefault="00000000">
            <w:pPr>
              <w:spacing w:after="0" w:line="240" w:lineRule="auto"/>
            </w:pPr>
            <w:r>
              <w:rPr>
                <w:color w:val="000000"/>
                <w:sz w:val="18"/>
              </w:rPr>
              <w:t>Informasi diterima pemohon</w:t>
            </w:r>
          </w:p>
        </w:tc>
      </w:tr>
      <w:tr w:rsidR="00191C65" w14:paraId="771EE545" w14:textId="77777777" w:rsidTr="00514229">
        <w:trPr>
          <w:jc w:val="center"/>
        </w:trPr>
        <w:tc>
          <w:tcPr>
            <w:tcW w:w="1012" w:type="dxa"/>
            <w:tcMar>
              <w:top w:w="75" w:type="dxa"/>
              <w:left w:w="70" w:type="dxa"/>
              <w:bottom w:w="75" w:type="dxa"/>
              <w:right w:w="70" w:type="dxa"/>
            </w:tcMar>
            <w:vAlign w:val="center"/>
          </w:tcPr>
          <w:p w14:paraId="21429816" w14:textId="77777777" w:rsidR="00191C65" w:rsidRDefault="00000000">
            <w:pPr>
              <w:spacing w:after="0" w:line="240" w:lineRule="auto"/>
              <w:jc w:val="center"/>
            </w:pPr>
            <w:r>
              <w:rPr>
                <w:color w:val="000000"/>
                <w:sz w:val="18"/>
              </w:rPr>
              <w:t>11</w:t>
            </w:r>
          </w:p>
        </w:tc>
        <w:tc>
          <w:tcPr>
            <w:tcW w:w="3005" w:type="dxa"/>
            <w:tcMar>
              <w:top w:w="75" w:type="dxa"/>
              <w:left w:w="70" w:type="dxa"/>
              <w:bottom w:w="75" w:type="dxa"/>
              <w:right w:w="70" w:type="dxa"/>
            </w:tcMar>
            <w:vAlign w:val="center"/>
          </w:tcPr>
          <w:p w14:paraId="12D15691" w14:textId="77777777" w:rsidR="00191C65" w:rsidRDefault="00000000">
            <w:pPr>
              <w:spacing w:after="0" w:line="240" w:lineRule="auto"/>
            </w:pPr>
            <w:r>
              <w:rPr>
                <w:color w:val="000000"/>
                <w:sz w:val="18"/>
              </w:rPr>
              <w:t>Berkas permohonan diarsipkan sebagai dokumentasi layanan informasi publik.</w:t>
            </w:r>
          </w:p>
        </w:tc>
        <w:tc>
          <w:tcPr>
            <w:tcW w:w="1540" w:type="dxa"/>
            <w:tcMar>
              <w:top w:w="75" w:type="dxa"/>
              <w:left w:w="70" w:type="dxa"/>
              <w:bottom w:w="75" w:type="dxa"/>
              <w:right w:w="70" w:type="dxa"/>
            </w:tcMar>
            <w:vAlign w:val="center"/>
          </w:tcPr>
          <w:p w14:paraId="03F2B299" w14:textId="77777777" w:rsidR="00191C65" w:rsidRDefault="00000000">
            <w:pPr>
              <w:spacing w:after="0" w:line="240" w:lineRule="auto"/>
            </w:pPr>
            <w:r>
              <w:rPr>
                <w:color w:val="000000"/>
                <w:sz w:val="18"/>
              </w:rPr>
              <w:t>PPID / Arsiparis / Petugas Layanan</w:t>
            </w:r>
          </w:p>
        </w:tc>
        <w:tc>
          <w:tcPr>
            <w:tcW w:w="1984" w:type="dxa"/>
            <w:tcMar>
              <w:top w:w="75" w:type="dxa"/>
              <w:left w:w="70" w:type="dxa"/>
              <w:bottom w:w="75" w:type="dxa"/>
              <w:right w:w="70" w:type="dxa"/>
            </w:tcMar>
            <w:vAlign w:val="center"/>
          </w:tcPr>
          <w:p w14:paraId="10BA5AB9" w14:textId="77777777" w:rsidR="00191C65" w:rsidRDefault="00000000">
            <w:pPr>
              <w:spacing w:after="0" w:line="240" w:lineRule="auto"/>
            </w:pPr>
            <w:r>
              <w:rPr>
                <w:color w:val="000000"/>
                <w:sz w:val="18"/>
              </w:rPr>
              <w:t>Map berkas / arsip digital</w:t>
            </w:r>
          </w:p>
        </w:tc>
        <w:tc>
          <w:tcPr>
            <w:tcW w:w="1225" w:type="dxa"/>
            <w:tcMar>
              <w:top w:w="75" w:type="dxa"/>
              <w:left w:w="70" w:type="dxa"/>
              <w:bottom w:w="75" w:type="dxa"/>
              <w:right w:w="70" w:type="dxa"/>
            </w:tcMar>
            <w:vAlign w:val="center"/>
          </w:tcPr>
          <w:p w14:paraId="58371517" w14:textId="77777777" w:rsidR="00191C65" w:rsidRDefault="00000000">
            <w:pPr>
              <w:spacing w:after="0" w:line="240" w:lineRule="auto"/>
              <w:jc w:val="center"/>
            </w:pPr>
            <w:r>
              <w:rPr>
                <w:color w:val="000000"/>
                <w:sz w:val="18"/>
              </w:rPr>
              <w:t>± 10 menit</w:t>
            </w:r>
          </w:p>
        </w:tc>
        <w:tc>
          <w:tcPr>
            <w:tcW w:w="1701" w:type="dxa"/>
            <w:tcMar>
              <w:top w:w="75" w:type="dxa"/>
              <w:left w:w="70" w:type="dxa"/>
              <w:bottom w:w="75" w:type="dxa"/>
              <w:right w:w="70" w:type="dxa"/>
            </w:tcMar>
            <w:vAlign w:val="center"/>
          </w:tcPr>
          <w:p w14:paraId="543101CD" w14:textId="77777777" w:rsidR="00191C65" w:rsidRDefault="00000000">
            <w:pPr>
              <w:spacing w:after="0" w:line="240" w:lineRule="auto"/>
            </w:pPr>
            <w:r>
              <w:rPr>
                <w:color w:val="000000"/>
                <w:sz w:val="18"/>
              </w:rPr>
              <w:t>Arsip layanan lengkap</w:t>
            </w:r>
          </w:p>
        </w:tc>
      </w:tr>
    </w:tbl>
    <w:p w14:paraId="774E7310" w14:textId="77777777" w:rsidR="00191C65" w:rsidRDefault="00000000">
      <w:r>
        <w:br w:type="page"/>
      </w:r>
    </w:p>
    <w:p w14:paraId="17A11557" w14:textId="77777777" w:rsidR="00191C65" w:rsidRDefault="00000000">
      <w:pPr>
        <w:spacing w:after="40"/>
      </w:pPr>
      <w:r>
        <w:rPr>
          <w:b/>
          <w:color w:val="244A86"/>
          <w:sz w:val="21"/>
        </w:rPr>
        <w:lastRenderedPageBreak/>
        <w:t>Catatan penting:</w:t>
      </w:r>
    </w:p>
    <w:p w14:paraId="19BC6D12" w14:textId="77777777" w:rsidR="00191C65" w:rsidRDefault="00000000">
      <w:pPr>
        <w:spacing w:after="40"/>
        <w:ind w:left="397" w:hanging="255"/>
        <w:jc w:val="both"/>
      </w:pPr>
      <w:r>
        <w:rPr>
          <w:b/>
          <w:color w:val="244A86"/>
        </w:rPr>
        <w:t xml:space="preserve">• </w:t>
      </w:r>
      <w:r>
        <w:rPr>
          <w:color w:val="000000"/>
        </w:rPr>
        <w:t>Batas waktu 10 (sepuluh) hari kerja dihitung sejak permohonan dinyatakan lengkap.</w:t>
      </w:r>
    </w:p>
    <w:p w14:paraId="6CB1036F" w14:textId="77777777" w:rsidR="00191C65" w:rsidRDefault="00000000">
      <w:pPr>
        <w:spacing w:after="40"/>
        <w:ind w:left="397" w:hanging="255"/>
        <w:jc w:val="both"/>
      </w:pPr>
      <w:r>
        <w:rPr>
          <w:b/>
          <w:color w:val="244A86"/>
        </w:rPr>
        <w:t xml:space="preserve">• </w:t>
      </w:r>
      <w:r>
        <w:rPr>
          <w:color w:val="000000"/>
        </w:rPr>
        <w:t>Perpanjangan hanya dapat dilakukan 1 (satu) kali selama paling lama 7 (tujuh) hari kerja dengan alasan tertulis.</w:t>
      </w:r>
    </w:p>
    <w:p w14:paraId="5DDDA67E" w14:textId="77777777" w:rsidR="00191C65" w:rsidRDefault="00000000">
      <w:pPr>
        <w:spacing w:after="40"/>
        <w:ind w:left="397" w:hanging="255"/>
        <w:jc w:val="both"/>
      </w:pPr>
      <w:r>
        <w:rPr>
          <w:b/>
          <w:color w:val="244A86"/>
        </w:rPr>
        <w:t xml:space="preserve">• </w:t>
      </w:r>
      <w:r>
        <w:rPr>
          <w:color w:val="000000"/>
        </w:rPr>
        <w:t>Keberatan atas layanan informasi diajukan paling lambat 30 (tiga puluh) hari kerja sejak ditemukannya alasan keberatan.</w:t>
      </w:r>
    </w:p>
    <w:p w14:paraId="1B4922A4" w14:textId="77777777" w:rsidR="00191C65" w:rsidRDefault="00000000">
      <w:pPr>
        <w:spacing w:before="120" w:after="80" w:line="240" w:lineRule="auto"/>
      </w:pPr>
      <w:r>
        <w:rPr>
          <w:b/>
          <w:color w:val="244A86"/>
          <w:sz w:val="24"/>
        </w:rPr>
        <w:t>H. FORMAT SINGKAT FORMULIR PERMINTAAN INFORMASI PUBLIK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690"/>
      </w:tblGrid>
      <w:tr w:rsidR="00191C65" w14:paraId="0414B765" w14:textId="77777777" w:rsidTr="00514229">
        <w:trPr>
          <w:jc w:val="center"/>
        </w:trPr>
        <w:tc>
          <w:tcPr>
            <w:tcW w:w="2552" w:type="dxa"/>
            <w:shd w:val="clear" w:color="auto" w:fill="F4F6F9"/>
            <w:tcMar>
              <w:top w:w="95" w:type="dxa"/>
              <w:left w:w="110" w:type="dxa"/>
              <w:bottom w:w="95" w:type="dxa"/>
              <w:right w:w="110" w:type="dxa"/>
            </w:tcMar>
            <w:vAlign w:val="center"/>
          </w:tcPr>
          <w:p w14:paraId="5FC2B283" w14:textId="088BC7AD" w:rsidR="00191C65" w:rsidRDefault="00000000">
            <w:pPr>
              <w:spacing w:after="0" w:line="240" w:lineRule="auto"/>
            </w:pPr>
            <w:proofErr w:type="spellStart"/>
            <w:r>
              <w:rPr>
                <w:b/>
                <w:color w:val="000000"/>
                <w:sz w:val="20"/>
              </w:rPr>
              <w:t>Nomor</w:t>
            </w:r>
            <w:proofErr w:type="spellEnd"/>
            <w:r>
              <w:rPr>
                <w:b/>
                <w:color w:val="000000"/>
                <w:sz w:val="20"/>
              </w:rPr>
              <w:t xml:space="preserve"> </w:t>
            </w:r>
            <w:proofErr w:type="spellStart"/>
            <w:r>
              <w:rPr>
                <w:b/>
                <w:color w:val="000000"/>
                <w:sz w:val="20"/>
              </w:rPr>
              <w:t>Pendaftaran</w:t>
            </w:r>
            <w:proofErr w:type="spellEnd"/>
            <w:r w:rsidR="00514229">
              <w:rPr>
                <w:b/>
                <w:color w:val="000000"/>
                <w:sz w:val="20"/>
              </w:rPr>
              <w:t xml:space="preserve">        </w:t>
            </w:r>
            <w:proofErr w:type="gramStart"/>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4B4729A0" w14:textId="77777777" w:rsidR="00191C65" w:rsidRDefault="00000000">
            <w:pPr>
              <w:spacing w:after="0" w:line="259" w:lineRule="auto"/>
            </w:pPr>
            <w:r>
              <w:rPr>
                <w:color w:val="000000"/>
                <w:sz w:val="20"/>
              </w:rPr>
              <w:t>.................................................................................................................................</w:t>
            </w:r>
          </w:p>
        </w:tc>
      </w:tr>
      <w:tr w:rsidR="00191C65" w14:paraId="5D683C2A" w14:textId="77777777" w:rsidTr="00514229">
        <w:trPr>
          <w:jc w:val="center"/>
        </w:trPr>
        <w:tc>
          <w:tcPr>
            <w:tcW w:w="2552" w:type="dxa"/>
            <w:shd w:val="clear" w:color="auto" w:fill="F4F6F9"/>
            <w:tcMar>
              <w:top w:w="95" w:type="dxa"/>
              <w:left w:w="110" w:type="dxa"/>
              <w:bottom w:w="95" w:type="dxa"/>
              <w:right w:w="110" w:type="dxa"/>
            </w:tcMar>
            <w:vAlign w:val="center"/>
          </w:tcPr>
          <w:p w14:paraId="29CC501F" w14:textId="3E24A2F4" w:rsidR="00191C65" w:rsidRDefault="00000000">
            <w:pPr>
              <w:spacing w:after="0" w:line="240" w:lineRule="auto"/>
            </w:pPr>
            <w:proofErr w:type="spellStart"/>
            <w:r>
              <w:rPr>
                <w:b/>
                <w:color w:val="000000"/>
                <w:sz w:val="20"/>
              </w:rPr>
              <w:t>Tanggal</w:t>
            </w:r>
            <w:proofErr w:type="spellEnd"/>
            <w:r>
              <w:rPr>
                <w:b/>
                <w:color w:val="000000"/>
                <w:sz w:val="20"/>
              </w:rPr>
              <w:t xml:space="preserve"> </w:t>
            </w:r>
            <w:proofErr w:type="spellStart"/>
            <w:r>
              <w:rPr>
                <w:b/>
                <w:color w:val="000000"/>
                <w:sz w:val="20"/>
              </w:rPr>
              <w:t>Permohonan</w:t>
            </w:r>
            <w:proofErr w:type="spellEnd"/>
            <w:r w:rsidR="00514229">
              <w:rPr>
                <w:b/>
                <w:color w:val="000000"/>
                <w:sz w:val="20"/>
              </w:rPr>
              <w:t xml:space="preserve">     </w:t>
            </w:r>
            <w:proofErr w:type="gramStart"/>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1E2A721B" w14:textId="77777777" w:rsidR="00191C65" w:rsidRDefault="00000000">
            <w:pPr>
              <w:spacing w:after="0" w:line="259" w:lineRule="auto"/>
            </w:pPr>
            <w:r>
              <w:rPr>
                <w:color w:val="000000"/>
                <w:sz w:val="20"/>
              </w:rPr>
              <w:t>.................................................................................................................................</w:t>
            </w:r>
          </w:p>
        </w:tc>
      </w:tr>
      <w:tr w:rsidR="00191C65" w14:paraId="3BC10520" w14:textId="77777777" w:rsidTr="00514229">
        <w:trPr>
          <w:jc w:val="center"/>
        </w:trPr>
        <w:tc>
          <w:tcPr>
            <w:tcW w:w="2552" w:type="dxa"/>
            <w:shd w:val="clear" w:color="auto" w:fill="F4F6F9"/>
            <w:tcMar>
              <w:top w:w="95" w:type="dxa"/>
              <w:left w:w="110" w:type="dxa"/>
              <w:bottom w:w="95" w:type="dxa"/>
              <w:right w:w="110" w:type="dxa"/>
            </w:tcMar>
            <w:vAlign w:val="center"/>
          </w:tcPr>
          <w:p w14:paraId="02D9069B" w14:textId="15CAF034" w:rsidR="00191C65" w:rsidRDefault="00000000">
            <w:pPr>
              <w:spacing w:after="0" w:line="240" w:lineRule="auto"/>
            </w:pPr>
            <w:r>
              <w:rPr>
                <w:b/>
                <w:color w:val="000000"/>
                <w:sz w:val="20"/>
              </w:rPr>
              <w:t xml:space="preserve">Nama </w:t>
            </w:r>
            <w:proofErr w:type="spellStart"/>
            <w:r>
              <w:rPr>
                <w:b/>
                <w:color w:val="000000"/>
                <w:sz w:val="20"/>
              </w:rPr>
              <w:t>Pemohon</w:t>
            </w:r>
            <w:proofErr w:type="spellEnd"/>
            <w:r>
              <w:rPr>
                <w:b/>
                <w:color w:val="000000"/>
                <w:sz w:val="20"/>
              </w:rPr>
              <w:t xml:space="preserve"> / </w:t>
            </w:r>
            <w:proofErr w:type="gramStart"/>
            <w:r>
              <w:rPr>
                <w:b/>
                <w:color w:val="000000"/>
                <w:sz w:val="20"/>
              </w:rPr>
              <w:t>Kuasa</w:t>
            </w:r>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5ADF18A3" w14:textId="77777777" w:rsidR="00191C65" w:rsidRDefault="00000000">
            <w:pPr>
              <w:spacing w:after="0" w:line="259" w:lineRule="auto"/>
            </w:pPr>
            <w:r>
              <w:rPr>
                <w:color w:val="000000"/>
                <w:sz w:val="20"/>
              </w:rPr>
              <w:t>.................................................................................................................................</w:t>
            </w:r>
          </w:p>
        </w:tc>
      </w:tr>
      <w:tr w:rsidR="00191C65" w14:paraId="725583CE" w14:textId="77777777" w:rsidTr="00514229">
        <w:trPr>
          <w:jc w:val="center"/>
        </w:trPr>
        <w:tc>
          <w:tcPr>
            <w:tcW w:w="2552" w:type="dxa"/>
            <w:shd w:val="clear" w:color="auto" w:fill="F4F6F9"/>
            <w:tcMar>
              <w:top w:w="95" w:type="dxa"/>
              <w:left w:w="110" w:type="dxa"/>
              <w:bottom w:w="95" w:type="dxa"/>
              <w:right w:w="110" w:type="dxa"/>
            </w:tcMar>
            <w:vAlign w:val="center"/>
          </w:tcPr>
          <w:p w14:paraId="76EE7A48" w14:textId="1C8FF45C" w:rsidR="00191C65" w:rsidRDefault="00000000">
            <w:pPr>
              <w:spacing w:after="0" w:line="240" w:lineRule="auto"/>
            </w:pPr>
            <w:proofErr w:type="spellStart"/>
            <w:r>
              <w:rPr>
                <w:b/>
                <w:color w:val="000000"/>
                <w:sz w:val="20"/>
              </w:rPr>
              <w:t>Nomor</w:t>
            </w:r>
            <w:proofErr w:type="spellEnd"/>
            <w:r>
              <w:rPr>
                <w:b/>
                <w:color w:val="000000"/>
                <w:sz w:val="20"/>
              </w:rPr>
              <w:t xml:space="preserve"> </w:t>
            </w:r>
            <w:proofErr w:type="spellStart"/>
            <w:r>
              <w:rPr>
                <w:b/>
                <w:color w:val="000000"/>
                <w:sz w:val="20"/>
              </w:rPr>
              <w:t>Identitas</w:t>
            </w:r>
            <w:proofErr w:type="spellEnd"/>
            <w:r w:rsidR="00514229">
              <w:rPr>
                <w:b/>
                <w:color w:val="000000"/>
                <w:sz w:val="20"/>
              </w:rPr>
              <w:t xml:space="preserve">             </w:t>
            </w:r>
            <w:proofErr w:type="gramStart"/>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35D61E4F" w14:textId="77777777" w:rsidR="00191C65" w:rsidRDefault="00000000">
            <w:pPr>
              <w:spacing w:after="0" w:line="259" w:lineRule="auto"/>
            </w:pPr>
            <w:r>
              <w:rPr>
                <w:color w:val="000000"/>
                <w:sz w:val="20"/>
              </w:rPr>
              <w:t>.................................................................................................................................</w:t>
            </w:r>
          </w:p>
        </w:tc>
      </w:tr>
      <w:tr w:rsidR="00191C65" w14:paraId="42ACA99B" w14:textId="77777777" w:rsidTr="00514229">
        <w:trPr>
          <w:jc w:val="center"/>
        </w:trPr>
        <w:tc>
          <w:tcPr>
            <w:tcW w:w="2552" w:type="dxa"/>
            <w:shd w:val="clear" w:color="auto" w:fill="F4F6F9"/>
            <w:tcMar>
              <w:top w:w="95" w:type="dxa"/>
              <w:left w:w="110" w:type="dxa"/>
              <w:bottom w:w="95" w:type="dxa"/>
              <w:right w:w="110" w:type="dxa"/>
            </w:tcMar>
            <w:vAlign w:val="center"/>
          </w:tcPr>
          <w:p w14:paraId="55AE5E23" w14:textId="2B8576DF" w:rsidR="00191C65" w:rsidRDefault="00000000">
            <w:pPr>
              <w:spacing w:after="0" w:line="240" w:lineRule="auto"/>
            </w:pPr>
            <w:r>
              <w:rPr>
                <w:b/>
                <w:color w:val="000000"/>
                <w:sz w:val="20"/>
              </w:rPr>
              <w:t xml:space="preserve">Alamat dan </w:t>
            </w:r>
            <w:proofErr w:type="spellStart"/>
            <w:r>
              <w:rPr>
                <w:b/>
                <w:color w:val="000000"/>
                <w:sz w:val="20"/>
              </w:rPr>
              <w:t>Nomor</w:t>
            </w:r>
            <w:proofErr w:type="spellEnd"/>
            <w:r>
              <w:rPr>
                <w:b/>
                <w:color w:val="000000"/>
                <w:sz w:val="20"/>
              </w:rPr>
              <w:t xml:space="preserve"> Kontak</w:t>
            </w:r>
            <w:r w:rsidR="00514229">
              <w:rPr>
                <w:b/>
                <w:color w:val="000000"/>
                <w:sz w:val="20"/>
              </w:rPr>
              <w:t xml:space="preserve">                           </w:t>
            </w:r>
            <w:proofErr w:type="gramStart"/>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1D5E3890" w14:textId="77777777" w:rsidR="00191C65" w:rsidRDefault="00000000">
            <w:pPr>
              <w:spacing w:after="0" w:line="259" w:lineRule="auto"/>
            </w:pPr>
            <w:r>
              <w:rPr>
                <w:color w:val="000000"/>
                <w:sz w:val="20"/>
              </w:rPr>
              <w:t>.................................................................................................................................</w:t>
            </w:r>
          </w:p>
        </w:tc>
      </w:tr>
      <w:tr w:rsidR="00191C65" w14:paraId="5BED351B" w14:textId="77777777" w:rsidTr="00514229">
        <w:trPr>
          <w:jc w:val="center"/>
        </w:trPr>
        <w:tc>
          <w:tcPr>
            <w:tcW w:w="2552" w:type="dxa"/>
            <w:shd w:val="clear" w:color="auto" w:fill="F4F6F9"/>
            <w:tcMar>
              <w:top w:w="95" w:type="dxa"/>
              <w:left w:w="110" w:type="dxa"/>
              <w:bottom w:w="95" w:type="dxa"/>
              <w:right w:w="110" w:type="dxa"/>
            </w:tcMar>
            <w:vAlign w:val="center"/>
          </w:tcPr>
          <w:p w14:paraId="74F3691C" w14:textId="3A2E1FA1" w:rsidR="00191C65" w:rsidRDefault="00000000">
            <w:pPr>
              <w:spacing w:after="0" w:line="240" w:lineRule="auto"/>
            </w:pPr>
            <w:proofErr w:type="spellStart"/>
            <w:r>
              <w:rPr>
                <w:b/>
                <w:color w:val="000000"/>
                <w:sz w:val="20"/>
              </w:rPr>
              <w:t>Informasi</w:t>
            </w:r>
            <w:proofErr w:type="spellEnd"/>
            <w:r>
              <w:rPr>
                <w:b/>
                <w:color w:val="000000"/>
                <w:sz w:val="20"/>
              </w:rPr>
              <w:t xml:space="preserve"> yang </w:t>
            </w:r>
            <w:proofErr w:type="spellStart"/>
            <w:r>
              <w:rPr>
                <w:b/>
                <w:color w:val="000000"/>
                <w:sz w:val="20"/>
              </w:rPr>
              <w:t>Diminta</w:t>
            </w:r>
            <w:proofErr w:type="spellEnd"/>
            <w:r w:rsidR="00514229">
              <w:rPr>
                <w:b/>
                <w:color w:val="000000"/>
                <w:sz w:val="20"/>
              </w:rPr>
              <w:t>:</w:t>
            </w:r>
          </w:p>
        </w:tc>
        <w:tc>
          <w:tcPr>
            <w:tcW w:w="6690" w:type="dxa"/>
            <w:tcMar>
              <w:top w:w="95" w:type="dxa"/>
              <w:left w:w="110" w:type="dxa"/>
              <w:bottom w:w="95" w:type="dxa"/>
              <w:right w:w="110" w:type="dxa"/>
            </w:tcMar>
            <w:vAlign w:val="center"/>
          </w:tcPr>
          <w:p w14:paraId="39145427" w14:textId="77777777" w:rsidR="00191C65" w:rsidRDefault="00000000">
            <w:pPr>
              <w:spacing w:after="0" w:line="259" w:lineRule="auto"/>
            </w:pPr>
            <w:r>
              <w:rPr>
                <w:color w:val="000000"/>
                <w:sz w:val="20"/>
              </w:rPr>
              <w:t>.................................................................................................................................</w:t>
            </w:r>
            <w:r>
              <w:br/>
            </w:r>
            <w:r>
              <w:rPr>
                <w:color w:val="000000"/>
                <w:sz w:val="20"/>
              </w:rPr>
              <w:t>.................................................................................................................................</w:t>
            </w:r>
          </w:p>
        </w:tc>
      </w:tr>
      <w:tr w:rsidR="00191C65" w14:paraId="68131734" w14:textId="77777777" w:rsidTr="00514229">
        <w:trPr>
          <w:jc w:val="center"/>
        </w:trPr>
        <w:tc>
          <w:tcPr>
            <w:tcW w:w="2552" w:type="dxa"/>
            <w:shd w:val="clear" w:color="auto" w:fill="F4F6F9"/>
            <w:tcMar>
              <w:top w:w="95" w:type="dxa"/>
              <w:left w:w="110" w:type="dxa"/>
              <w:bottom w:w="95" w:type="dxa"/>
              <w:right w:w="110" w:type="dxa"/>
            </w:tcMar>
            <w:vAlign w:val="center"/>
          </w:tcPr>
          <w:p w14:paraId="361B3DF4" w14:textId="21EB043B" w:rsidR="00191C65" w:rsidRDefault="00000000">
            <w:pPr>
              <w:spacing w:after="0" w:line="240" w:lineRule="auto"/>
            </w:pPr>
            <w:r>
              <w:rPr>
                <w:b/>
                <w:color w:val="000000"/>
                <w:sz w:val="20"/>
              </w:rPr>
              <w:t xml:space="preserve">Tujuan </w:t>
            </w:r>
            <w:proofErr w:type="spellStart"/>
            <w:r>
              <w:rPr>
                <w:b/>
                <w:color w:val="000000"/>
                <w:sz w:val="20"/>
              </w:rPr>
              <w:t>Penggunaan</w:t>
            </w:r>
            <w:proofErr w:type="spellEnd"/>
            <w:r>
              <w:rPr>
                <w:b/>
                <w:color w:val="000000"/>
                <w:sz w:val="20"/>
              </w:rPr>
              <w:t xml:space="preserve"> </w:t>
            </w:r>
            <w:proofErr w:type="spellStart"/>
            <w:r>
              <w:rPr>
                <w:b/>
                <w:color w:val="000000"/>
                <w:sz w:val="20"/>
              </w:rPr>
              <w:t>Informasi</w:t>
            </w:r>
            <w:proofErr w:type="spellEnd"/>
            <w:r w:rsidR="00514229">
              <w:rPr>
                <w:b/>
                <w:color w:val="000000"/>
                <w:sz w:val="20"/>
              </w:rPr>
              <w:t xml:space="preserve">                       </w:t>
            </w:r>
            <w:proofErr w:type="gramStart"/>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4E2477C1" w14:textId="77777777" w:rsidR="00191C65" w:rsidRDefault="00000000">
            <w:pPr>
              <w:spacing w:after="0" w:line="259" w:lineRule="auto"/>
            </w:pPr>
            <w:r>
              <w:rPr>
                <w:color w:val="000000"/>
                <w:sz w:val="20"/>
              </w:rPr>
              <w:t>.................................................................................................................................</w:t>
            </w:r>
          </w:p>
        </w:tc>
      </w:tr>
      <w:tr w:rsidR="00191C65" w14:paraId="43EFEC96" w14:textId="77777777" w:rsidTr="00514229">
        <w:trPr>
          <w:jc w:val="center"/>
        </w:trPr>
        <w:tc>
          <w:tcPr>
            <w:tcW w:w="2552" w:type="dxa"/>
            <w:shd w:val="clear" w:color="auto" w:fill="F4F6F9"/>
            <w:tcMar>
              <w:top w:w="95" w:type="dxa"/>
              <w:left w:w="110" w:type="dxa"/>
              <w:bottom w:w="95" w:type="dxa"/>
              <w:right w:w="110" w:type="dxa"/>
            </w:tcMar>
            <w:vAlign w:val="center"/>
          </w:tcPr>
          <w:p w14:paraId="3F6E1BE7" w14:textId="095ECC20" w:rsidR="00191C65" w:rsidRDefault="00000000">
            <w:pPr>
              <w:spacing w:after="0" w:line="240" w:lineRule="auto"/>
            </w:pPr>
            <w:r>
              <w:rPr>
                <w:b/>
                <w:color w:val="000000"/>
                <w:sz w:val="20"/>
              </w:rPr>
              <w:t xml:space="preserve">Cara </w:t>
            </w:r>
            <w:proofErr w:type="spellStart"/>
            <w:r>
              <w:rPr>
                <w:b/>
                <w:color w:val="000000"/>
                <w:sz w:val="20"/>
              </w:rPr>
              <w:t>Memperoleh</w:t>
            </w:r>
            <w:proofErr w:type="spellEnd"/>
            <w:r>
              <w:rPr>
                <w:b/>
                <w:color w:val="000000"/>
                <w:sz w:val="20"/>
              </w:rPr>
              <w:t xml:space="preserve"> </w:t>
            </w:r>
            <w:proofErr w:type="spellStart"/>
            <w:r>
              <w:rPr>
                <w:b/>
                <w:color w:val="000000"/>
                <w:sz w:val="20"/>
              </w:rPr>
              <w:t>Informasi</w:t>
            </w:r>
            <w:proofErr w:type="spellEnd"/>
            <w:r w:rsidR="00514229">
              <w:rPr>
                <w:b/>
                <w:color w:val="000000"/>
                <w:sz w:val="20"/>
              </w:rPr>
              <w:t xml:space="preserve">                      </w:t>
            </w:r>
            <w:proofErr w:type="gramStart"/>
            <w:r w:rsidR="00514229">
              <w:rPr>
                <w:b/>
                <w:color w:val="000000"/>
                <w:sz w:val="20"/>
              </w:rPr>
              <w:t xml:space="preserve">  :</w:t>
            </w:r>
            <w:proofErr w:type="gramEnd"/>
          </w:p>
        </w:tc>
        <w:tc>
          <w:tcPr>
            <w:tcW w:w="6690" w:type="dxa"/>
            <w:tcMar>
              <w:top w:w="95" w:type="dxa"/>
              <w:left w:w="110" w:type="dxa"/>
              <w:bottom w:w="95" w:type="dxa"/>
              <w:right w:w="110" w:type="dxa"/>
            </w:tcMar>
            <w:vAlign w:val="center"/>
          </w:tcPr>
          <w:p w14:paraId="7E3149FA" w14:textId="77777777" w:rsidR="00191C65" w:rsidRDefault="00000000">
            <w:pPr>
              <w:spacing w:after="0" w:line="259" w:lineRule="auto"/>
            </w:pPr>
            <w:r>
              <w:rPr>
                <w:color w:val="000000"/>
                <w:sz w:val="20"/>
              </w:rPr>
              <w:t>Melihat / Membaca / Mendengar / Memperoleh salinan</w:t>
            </w:r>
          </w:p>
        </w:tc>
      </w:tr>
      <w:tr w:rsidR="00191C65" w14:paraId="6E91B7D6" w14:textId="77777777" w:rsidTr="00514229">
        <w:trPr>
          <w:jc w:val="center"/>
        </w:trPr>
        <w:tc>
          <w:tcPr>
            <w:tcW w:w="2552" w:type="dxa"/>
            <w:shd w:val="clear" w:color="auto" w:fill="F4F6F9"/>
            <w:tcMar>
              <w:top w:w="95" w:type="dxa"/>
              <w:left w:w="110" w:type="dxa"/>
              <w:bottom w:w="95" w:type="dxa"/>
              <w:right w:w="110" w:type="dxa"/>
            </w:tcMar>
            <w:vAlign w:val="center"/>
          </w:tcPr>
          <w:p w14:paraId="66541E91" w14:textId="14C9A691" w:rsidR="00191C65" w:rsidRDefault="00000000">
            <w:pPr>
              <w:spacing w:after="0" w:line="240" w:lineRule="auto"/>
            </w:pPr>
            <w:r>
              <w:rPr>
                <w:b/>
                <w:color w:val="000000"/>
                <w:sz w:val="20"/>
              </w:rPr>
              <w:t xml:space="preserve">Cara </w:t>
            </w:r>
            <w:proofErr w:type="spellStart"/>
            <w:r>
              <w:rPr>
                <w:b/>
                <w:color w:val="000000"/>
                <w:sz w:val="20"/>
              </w:rPr>
              <w:t>Mendapat</w:t>
            </w:r>
            <w:proofErr w:type="spellEnd"/>
            <w:r>
              <w:rPr>
                <w:b/>
                <w:color w:val="000000"/>
                <w:sz w:val="20"/>
              </w:rPr>
              <w:t xml:space="preserve"> Salinan</w:t>
            </w:r>
            <w:r w:rsidR="00514229">
              <w:rPr>
                <w:b/>
                <w:color w:val="000000"/>
                <w:sz w:val="20"/>
              </w:rPr>
              <w:t>:</w:t>
            </w:r>
          </w:p>
        </w:tc>
        <w:tc>
          <w:tcPr>
            <w:tcW w:w="6690" w:type="dxa"/>
            <w:tcMar>
              <w:top w:w="95" w:type="dxa"/>
              <w:left w:w="110" w:type="dxa"/>
              <w:bottom w:w="95" w:type="dxa"/>
              <w:right w:w="110" w:type="dxa"/>
            </w:tcMar>
            <w:vAlign w:val="center"/>
          </w:tcPr>
          <w:p w14:paraId="442585FB" w14:textId="77777777" w:rsidR="00191C65" w:rsidRDefault="00000000">
            <w:pPr>
              <w:spacing w:after="0" w:line="259" w:lineRule="auto"/>
            </w:pPr>
            <w:r>
              <w:rPr>
                <w:color w:val="000000"/>
                <w:sz w:val="20"/>
              </w:rPr>
              <w:t>Mengambil langsung / Email / Pos / Media lain yang sah</w:t>
            </w:r>
          </w:p>
        </w:tc>
      </w:tr>
    </w:tbl>
    <w:p w14:paraId="085182FA" w14:textId="77777777" w:rsidR="00514229" w:rsidRDefault="00514229" w:rsidP="00514229">
      <w:pPr>
        <w:spacing w:before="160" w:after="0" w:line="240" w:lineRule="auto"/>
        <w:jc w:val="center"/>
        <w:rPr>
          <w:color w:val="000000"/>
          <w:sz w:val="21"/>
        </w:rPr>
      </w:pPr>
      <w:r>
        <w:rPr>
          <w:color w:val="000000"/>
          <w:sz w:val="21"/>
        </w:rPr>
        <w:t xml:space="preserve">                                                                                                                          </w:t>
      </w:r>
    </w:p>
    <w:p w14:paraId="67467BC9" w14:textId="7DFAAD5D" w:rsidR="00191C65" w:rsidRDefault="00514229" w:rsidP="00514229">
      <w:pPr>
        <w:spacing w:before="160" w:after="0" w:line="240" w:lineRule="auto"/>
        <w:jc w:val="center"/>
      </w:pPr>
      <w:r>
        <w:rPr>
          <w:color w:val="000000"/>
          <w:sz w:val="21"/>
        </w:rPr>
        <w:t xml:space="preserve">                                                                                                                              </w:t>
      </w:r>
      <w:proofErr w:type="spellStart"/>
      <w:r w:rsidR="00000000">
        <w:rPr>
          <w:color w:val="000000"/>
          <w:sz w:val="21"/>
        </w:rPr>
        <w:t>Pemohon</w:t>
      </w:r>
      <w:proofErr w:type="spellEnd"/>
      <w:r w:rsidR="00000000">
        <w:rPr>
          <w:color w:val="000000"/>
          <w:sz w:val="21"/>
        </w:rPr>
        <w:t>,</w:t>
      </w:r>
    </w:p>
    <w:p w14:paraId="1607AF5B" w14:textId="77777777" w:rsidR="00191C65" w:rsidRDefault="00000000">
      <w:pPr>
        <w:spacing w:after="0"/>
        <w:jc w:val="right"/>
      </w:pPr>
      <w:r>
        <w:rPr>
          <w:color w:val="000000"/>
          <w:sz w:val="21"/>
        </w:rPr>
        <w:t xml:space="preserve"> </w:t>
      </w:r>
    </w:p>
    <w:p w14:paraId="3FDEE7A9" w14:textId="77777777" w:rsidR="00191C65" w:rsidRDefault="00000000">
      <w:pPr>
        <w:spacing w:after="0"/>
        <w:jc w:val="right"/>
      </w:pPr>
      <w:r>
        <w:rPr>
          <w:color w:val="000000"/>
          <w:sz w:val="21"/>
        </w:rPr>
        <w:t xml:space="preserve"> </w:t>
      </w:r>
    </w:p>
    <w:p w14:paraId="656A21AC" w14:textId="77777777" w:rsidR="00191C65" w:rsidRDefault="00000000">
      <w:pPr>
        <w:spacing w:after="0"/>
        <w:jc w:val="right"/>
      </w:pPr>
      <w:r>
        <w:rPr>
          <w:color w:val="000000"/>
          <w:sz w:val="21"/>
        </w:rPr>
        <w:t xml:space="preserve"> </w:t>
      </w:r>
    </w:p>
    <w:p w14:paraId="339AB72D" w14:textId="77777777" w:rsidR="00191C65" w:rsidRDefault="00000000">
      <w:pPr>
        <w:spacing w:after="0"/>
        <w:jc w:val="right"/>
      </w:pPr>
      <w:r>
        <w:rPr>
          <w:color w:val="000000"/>
          <w:sz w:val="21"/>
        </w:rPr>
        <w:t>(........................................)</w:t>
      </w:r>
    </w:p>
    <w:p w14:paraId="5171FE35" w14:textId="77777777" w:rsidR="00191C65" w:rsidRDefault="00000000">
      <w:pPr>
        <w:spacing w:before="120" w:after="80" w:line="240" w:lineRule="auto"/>
      </w:pPr>
      <w:r>
        <w:rPr>
          <w:b/>
          <w:color w:val="244A86"/>
          <w:sz w:val="24"/>
        </w:rPr>
        <w:t>I. PENUTUP</w:t>
      </w:r>
    </w:p>
    <w:p w14:paraId="1D320E53" w14:textId="77777777" w:rsidR="00191C65" w:rsidRDefault="00000000">
      <w:pPr>
        <w:spacing w:after="60" w:line="283" w:lineRule="auto"/>
        <w:ind w:firstLine="340"/>
        <w:jc w:val="both"/>
      </w:pPr>
      <w:r>
        <w:rPr>
          <w:color w:val="000000"/>
        </w:rPr>
        <w:t>SOP ini menjadi acuan resmi dalam penyelenggaraan pelayanan permintaan informasi publik di lingkungan Dinas Sosial, Pemberdayaan Perempuan dan Perlindungan Anak Kabupaten Bengkayang. Apabila di kemudian hari terdapat perubahan ketentuan peraturan perundang-undangan atau kebutuhan organisasi, dokumen ini dapat ditinjau kembali dan disempurnakan sesuai ketentuan yang berlaku.</w:t>
      </w:r>
    </w:p>
    <w:sectPr w:rsidR="00191C65" w:rsidSect="00034616">
      <w:footerReference w:type="default" r:id="rId11"/>
      <w:pgSz w:w="11906" w:h="16838"/>
      <w:pgMar w:top="1134" w:right="124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013F" w14:textId="77777777" w:rsidR="00184F7A" w:rsidRDefault="00184F7A">
      <w:pPr>
        <w:spacing w:after="0" w:line="240" w:lineRule="auto"/>
      </w:pPr>
      <w:r>
        <w:separator/>
      </w:r>
    </w:p>
  </w:endnote>
  <w:endnote w:type="continuationSeparator" w:id="0">
    <w:p w14:paraId="0DBE9E76" w14:textId="77777777" w:rsidR="00184F7A" w:rsidRDefault="0018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B0A4" w14:textId="77777777" w:rsidR="00191C65" w:rsidRDefault="00000000">
    <w:pPr>
      <w:pStyle w:val="Footer"/>
      <w:jc w:val="center"/>
    </w:pPr>
    <w:r>
      <w:rPr>
        <w:color w:val="666666"/>
        <w:sz w:val="17"/>
      </w:rPr>
      <w:t xml:space="preserve">SOP Permintaan </w:t>
    </w:r>
    <w:proofErr w:type="spellStart"/>
    <w:r>
      <w:rPr>
        <w:color w:val="666666"/>
        <w:sz w:val="17"/>
      </w:rPr>
      <w:t>Informasi</w:t>
    </w:r>
    <w:proofErr w:type="spellEnd"/>
    <w:r>
      <w:rPr>
        <w:color w:val="666666"/>
        <w:sz w:val="17"/>
      </w:rPr>
      <w:t xml:space="preserve"> Publik | </w:t>
    </w:r>
    <w:proofErr w:type="spellStart"/>
    <w:r>
      <w:rPr>
        <w:color w:val="666666"/>
        <w:sz w:val="17"/>
      </w:rPr>
      <w:t>Nomor</w:t>
    </w:r>
    <w:proofErr w:type="spellEnd"/>
    <w:r>
      <w:rPr>
        <w:color w:val="666666"/>
        <w:sz w:val="17"/>
      </w:rPr>
      <w:t>: 01/SOP-PPID/DINSOSPPPA-BKY/IV/2026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DA71" w14:textId="77777777" w:rsidR="00184F7A" w:rsidRDefault="00184F7A">
      <w:pPr>
        <w:spacing w:after="0" w:line="240" w:lineRule="auto"/>
      </w:pPr>
      <w:r>
        <w:separator/>
      </w:r>
    </w:p>
  </w:footnote>
  <w:footnote w:type="continuationSeparator" w:id="0">
    <w:p w14:paraId="23B64F05" w14:textId="77777777" w:rsidR="00184F7A" w:rsidRDefault="0018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8951788">
    <w:abstractNumId w:val="8"/>
  </w:num>
  <w:num w:numId="2" w16cid:durableId="116922247">
    <w:abstractNumId w:val="6"/>
  </w:num>
  <w:num w:numId="3" w16cid:durableId="538325043">
    <w:abstractNumId w:val="5"/>
  </w:num>
  <w:num w:numId="4" w16cid:durableId="781845073">
    <w:abstractNumId w:val="4"/>
  </w:num>
  <w:num w:numId="5" w16cid:durableId="263417685">
    <w:abstractNumId w:val="7"/>
  </w:num>
  <w:num w:numId="6" w16cid:durableId="1892224259">
    <w:abstractNumId w:val="3"/>
  </w:num>
  <w:num w:numId="7" w16cid:durableId="1584532071">
    <w:abstractNumId w:val="2"/>
  </w:num>
  <w:num w:numId="8" w16cid:durableId="936062102">
    <w:abstractNumId w:val="1"/>
  </w:num>
  <w:num w:numId="9" w16cid:durableId="177146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F7A"/>
    <w:rsid w:val="00191C65"/>
    <w:rsid w:val="00236BA9"/>
    <w:rsid w:val="0029639D"/>
    <w:rsid w:val="00326F90"/>
    <w:rsid w:val="00514229"/>
    <w:rsid w:val="00672572"/>
    <w:rsid w:val="008C3A8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FFF0B"/>
  <w14:defaultImageDpi w14:val="300"/>
  <w15:docId w15:val="{7847E146-AD55-4A2F-BC60-EE49B15F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2</cp:revision>
  <dcterms:created xsi:type="dcterms:W3CDTF">2026-04-10T03:05:00Z</dcterms:created>
  <dcterms:modified xsi:type="dcterms:W3CDTF">2026-04-10T03:05:00Z</dcterms:modified>
  <cp:category/>
</cp:coreProperties>
</file>