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102140" cy="42949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140" cy="429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In partnership with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pict>
          <v:shape id="_x0000_i1025" style="width:93.9pt;height:56.95pt;mso-width-percent:0;mso-height-percent:0;mso-width-percent:0;mso-height-percent:0" alt="" o:ole="" type="#_x0000_t75">
            <v:imagedata r:id="rId1" o:title=""/>
          </v:shape>
          <o:OLEObject DrawAspect="Content" r:id="rId2" ObjectID="_1830067357" ProgID="CorelDraw.Graphic.8" ShapeID="_x0000_i1025" Type="Embed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425"/>
        <w:gridCol w:w="2268"/>
        <w:gridCol w:w="878"/>
        <w:gridCol w:w="3800"/>
        <w:tblGridChange w:id="0">
          <w:tblGrid>
            <w:gridCol w:w="1838"/>
            <w:gridCol w:w="425"/>
            <w:gridCol w:w="2268"/>
            <w:gridCol w:w="878"/>
            <w:gridCol w:w="38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Size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Junior Leotard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Age 4-6 (CHP)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Age 6x-7 (CHS)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Age 8-10 (CHM)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Age 12 (CHL)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Age 14 (CXL)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£27.50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Senior Leotard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Petite (6-8)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Small (8-10)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Medium (10-12)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Large (14)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£36.99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White Belt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One Size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£3.99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Boys Tank Top *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please note approx. 4-6 week lead 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MC 71-79cm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LC 79-84cm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XLC 84-91cm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SA 84-91cm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 91-97cm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£38.99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£48.25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Child plus sizes are wider through the waist &amp; body and provide a flattering look for a fuller figure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Junior Hoodie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5-6 (S 28)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7-8 (M 30)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9-11 (L 32)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12-13 (XL 34)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£32.99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Senior Hoodie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Small Adult (36)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Medium Adult (40)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Large Adult (44)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£36.99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Bloch Hair Kit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Blonde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Brown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Caramel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Black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£11.50</w:t>
            </w:r>
          </w:p>
        </w:tc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666666"/>
                <w:sz w:val="24"/>
                <w:szCs w:val="24"/>
                <w:rtl w:val="0"/>
              </w:rPr>
              <w:t xml:space="preserve">Two hair nets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666666"/>
                <w:sz w:val="24"/>
                <w:szCs w:val="24"/>
                <w:rtl w:val="0"/>
              </w:rPr>
              <w:t xml:space="preserve">Fifteen 3" hair pins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666666"/>
                <w:sz w:val="24"/>
                <w:szCs w:val="24"/>
                <w:rtl w:val="0"/>
              </w:rPr>
              <w:t xml:space="preserve">Ten 2" hair pins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666666"/>
                <w:sz w:val="24"/>
                <w:szCs w:val="24"/>
                <w:rtl w:val="0"/>
              </w:rPr>
              <w:t xml:space="preserve">Six bobby pins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666666"/>
                <w:sz w:val="24"/>
                <w:szCs w:val="24"/>
                <w:rtl w:val="0"/>
              </w:rPr>
              <w:t xml:space="preserve">Four hair elastics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hd w:fill="ffffff" w:val="clear"/>
              <w:spacing w:before="0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666666"/>
                <w:sz w:val="24"/>
                <w:szCs w:val="24"/>
                <w:rtl w:val="0"/>
              </w:rPr>
              <w:t xml:space="preserve">A how-to guide for the best bun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Postage &amp; Packaging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£4.00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£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Student Name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Number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 address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Payment required before despatch – </w:t>
      </w:r>
    </w:p>
    <w:p w:rsidR="00000000" w:rsidDel="00000000" w:rsidP="00000000" w:rsidRDefault="00000000" w:rsidRPr="00000000" w14:paraId="0000006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Dance Spot, 11 New Road, Chippenham  SN15 1HJ</w:t>
      </w:r>
    </w:p>
    <w:p w:rsidR="00000000" w:rsidDel="00000000" w:rsidP="00000000" w:rsidRDefault="00000000" w:rsidRPr="00000000" w14:paraId="0000006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Account No</w:t>
        <w:tab/>
        <w:t xml:space="preserve">71640399         Sort Code</w:t>
        <w:tab/>
        <w:tab/>
        <w:t xml:space="preserve">40-17-17</w:t>
      </w:r>
    </w:p>
    <w:p w:rsidR="00000000" w:rsidDel="00000000" w:rsidP="00000000" w:rsidRDefault="00000000" w:rsidRPr="00000000" w14:paraId="00000068">
      <w:pPr>
        <w:jc w:val="center"/>
        <w:rPr>
          <w:sz w:val="18"/>
          <w:szCs w:val="18"/>
        </w:rPr>
      </w:pPr>
      <w:hyperlink r:id="rId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thedancespotuk@gmail.com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01249 248848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hedancespotuk@gmail.com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