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DEFB" w14:textId="33893670" w:rsidR="001E73E3" w:rsidRDefault="001E73E3" w:rsidP="008D3F21">
      <w:pPr>
        <w:rPr>
          <w:b/>
          <w:sz w:val="24"/>
          <w:szCs w:val="24"/>
        </w:rPr>
      </w:pPr>
    </w:p>
    <w:p w14:paraId="5326FAE4" w14:textId="77777777" w:rsidR="008D3F21" w:rsidRPr="009A60FE" w:rsidRDefault="008D3F21" w:rsidP="00C070F6">
      <w:pPr>
        <w:pStyle w:val="Paragraphedeliste"/>
        <w:shd w:val="clear" w:color="auto" w:fill="A6A6A6" w:themeFill="background1" w:themeFillShade="A6"/>
        <w:tabs>
          <w:tab w:val="left" w:pos="435"/>
          <w:tab w:val="left" w:pos="5460"/>
        </w:tabs>
        <w:ind w:left="0"/>
        <w:jc w:val="center"/>
        <w:rPr>
          <w:b/>
          <w:sz w:val="24"/>
          <w:szCs w:val="24"/>
        </w:rPr>
      </w:pPr>
      <w:r w:rsidRPr="009A60FE">
        <w:rPr>
          <w:b/>
          <w:sz w:val="24"/>
          <w:szCs w:val="24"/>
        </w:rPr>
        <w:t>LISTE DES FOURNITURES</w:t>
      </w:r>
    </w:p>
    <w:p w14:paraId="3814D6F0" w14:textId="77777777" w:rsidR="00C070F6" w:rsidRPr="009A60FE" w:rsidRDefault="00C070F6" w:rsidP="00C070F6">
      <w:pPr>
        <w:pStyle w:val="Paragraphedeliste"/>
        <w:ind w:left="1068" w:right="57"/>
        <w:rPr>
          <w:b/>
          <w:sz w:val="24"/>
          <w:szCs w:val="24"/>
        </w:rPr>
      </w:pPr>
    </w:p>
    <w:p w14:paraId="12869121" w14:textId="62131949" w:rsidR="00525966" w:rsidRPr="00BB36E3" w:rsidRDefault="00D46A99" w:rsidP="00C070F6">
      <w:pPr>
        <w:pStyle w:val="Paragraphedeliste"/>
        <w:numPr>
          <w:ilvl w:val="0"/>
          <w:numId w:val="4"/>
        </w:numPr>
        <w:ind w:left="1068"/>
        <w:rPr>
          <w:sz w:val="18"/>
          <w:szCs w:val="18"/>
        </w:rPr>
      </w:pPr>
      <w:r w:rsidRPr="00BB36E3">
        <w:rPr>
          <w:sz w:val="18"/>
          <w:szCs w:val="18"/>
        </w:rPr>
        <w:t>1</w:t>
      </w:r>
      <w:r w:rsidR="00DC6A86" w:rsidRPr="00BB36E3">
        <w:rPr>
          <w:sz w:val="18"/>
          <w:szCs w:val="18"/>
        </w:rPr>
        <w:t xml:space="preserve"> pot de pâte à modeler</w:t>
      </w:r>
    </w:p>
    <w:p w14:paraId="6EAE7918" w14:textId="577121C7" w:rsidR="00D44A1F" w:rsidRPr="00BB36E3" w:rsidRDefault="00D44A1F" w:rsidP="00C070F6">
      <w:pPr>
        <w:pStyle w:val="Paragraphedeliste"/>
        <w:numPr>
          <w:ilvl w:val="0"/>
          <w:numId w:val="4"/>
        </w:numPr>
        <w:ind w:left="1068"/>
        <w:rPr>
          <w:sz w:val="18"/>
          <w:szCs w:val="18"/>
        </w:rPr>
      </w:pPr>
      <w:r w:rsidRPr="00BB36E3">
        <w:rPr>
          <w:sz w:val="18"/>
          <w:szCs w:val="18"/>
        </w:rPr>
        <w:t>1 ardoise</w:t>
      </w:r>
      <w:r w:rsidR="00542122" w:rsidRPr="00BB36E3">
        <w:rPr>
          <w:sz w:val="18"/>
          <w:szCs w:val="18"/>
        </w:rPr>
        <w:t xml:space="preserve"> </w:t>
      </w:r>
      <w:r w:rsidR="0052677F" w:rsidRPr="00BB36E3">
        <w:rPr>
          <w:sz w:val="18"/>
          <w:szCs w:val="18"/>
        </w:rPr>
        <w:t>à craie</w:t>
      </w:r>
    </w:p>
    <w:p w14:paraId="33896C9A" w14:textId="27DCDAAD" w:rsidR="00542122" w:rsidRPr="00BB36E3" w:rsidRDefault="00542122" w:rsidP="00C070F6">
      <w:pPr>
        <w:pStyle w:val="Paragraphedeliste"/>
        <w:numPr>
          <w:ilvl w:val="0"/>
          <w:numId w:val="4"/>
        </w:numPr>
        <w:ind w:left="1068"/>
        <w:rPr>
          <w:sz w:val="18"/>
          <w:szCs w:val="18"/>
        </w:rPr>
      </w:pPr>
      <w:r w:rsidRPr="00BB36E3">
        <w:rPr>
          <w:sz w:val="18"/>
          <w:szCs w:val="18"/>
        </w:rPr>
        <w:t>1 cahier de liaison petit model (48 pages)</w:t>
      </w:r>
    </w:p>
    <w:p w14:paraId="2302DA01" w14:textId="5C3F0FEB" w:rsidR="00726539" w:rsidRPr="00BB36E3" w:rsidRDefault="002649C3" w:rsidP="00C070F6">
      <w:pPr>
        <w:pStyle w:val="Paragraphedeliste"/>
        <w:numPr>
          <w:ilvl w:val="0"/>
          <w:numId w:val="4"/>
        </w:numPr>
        <w:ind w:left="1068"/>
        <w:rPr>
          <w:sz w:val="18"/>
          <w:szCs w:val="18"/>
        </w:rPr>
      </w:pPr>
      <w:r w:rsidRPr="00BB36E3">
        <w:rPr>
          <w:sz w:val="18"/>
          <w:szCs w:val="18"/>
        </w:rPr>
        <w:t>1</w:t>
      </w:r>
      <w:r w:rsidR="00726539" w:rsidRPr="00BB36E3">
        <w:rPr>
          <w:sz w:val="18"/>
          <w:szCs w:val="18"/>
        </w:rPr>
        <w:t xml:space="preserve"> </w:t>
      </w:r>
      <w:r w:rsidR="00542122" w:rsidRPr="00BB36E3">
        <w:rPr>
          <w:sz w:val="18"/>
          <w:szCs w:val="18"/>
        </w:rPr>
        <w:t>p</w:t>
      </w:r>
      <w:r w:rsidR="00726539" w:rsidRPr="00BB36E3">
        <w:rPr>
          <w:sz w:val="18"/>
          <w:szCs w:val="18"/>
        </w:rPr>
        <w:t>aquet de feutres fins</w:t>
      </w:r>
      <w:r w:rsidR="0052677F" w:rsidRPr="00BB36E3">
        <w:rPr>
          <w:sz w:val="18"/>
          <w:szCs w:val="18"/>
        </w:rPr>
        <w:t xml:space="preserve"> </w:t>
      </w:r>
    </w:p>
    <w:p w14:paraId="4E921027" w14:textId="6EF3C6A6" w:rsidR="0052677F" w:rsidRPr="00BB36E3" w:rsidRDefault="0052677F" w:rsidP="00C070F6">
      <w:pPr>
        <w:pStyle w:val="Paragraphedeliste"/>
        <w:numPr>
          <w:ilvl w:val="0"/>
          <w:numId w:val="4"/>
        </w:numPr>
        <w:ind w:left="1068"/>
        <w:rPr>
          <w:sz w:val="18"/>
          <w:szCs w:val="18"/>
        </w:rPr>
      </w:pPr>
      <w:r w:rsidRPr="00BB36E3">
        <w:rPr>
          <w:sz w:val="18"/>
          <w:szCs w:val="18"/>
        </w:rPr>
        <w:t>1 paquet de gros feutres</w:t>
      </w:r>
    </w:p>
    <w:p w14:paraId="4F7A4D98" w14:textId="61DA46DF" w:rsidR="00525966" w:rsidRPr="00BB36E3" w:rsidRDefault="00967585" w:rsidP="00C070F6">
      <w:pPr>
        <w:pStyle w:val="Paragraphedeliste"/>
        <w:numPr>
          <w:ilvl w:val="0"/>
          <w:numId w:val="4"/>
        </w:numPr>
        <w:ind w:left="1068"/>
        <w:rPr>
          <w:sz w:val="18"/>
          <w:szCs w:val="18"/>
        </w:rPr>
      </w:pPr>
      <w:r w:rsidRPr="00BB36E3">
        <w:rPr>
          <w:sz w:val="18"/>
          <w:szCs w:val="18"/>
        </w:rPr>
        <w:t>2</w:t>
      </w:r>
      <w:r w:rsidR="0052677F" w:rsidRPr="00BB36E3">
        <w:rPr>
          <w:sz w:val="18"/>
          <w:szCs w:val="18"/>
        </w:rPr>
        <w:t xml:space="preserve"> boîte</w:t>
      </w:r>
      <w:r w:rsidRPr="00BB36E3">
        <w:rPr>
          <w:sz w:val="18"/>
          <w:szCs w:val="18"/>
        </w:rPr>
        <w:t>s</w:t>
      </w:r>
      <w:r w:rsidR="0052677F" w:rsidRPr="00BB36E3">
        <w:rPr>
          <w:sz w:val="18"/>
          <w:szCs w:val="18"/>
        </w:rPr>
        <w:t xml:space="preserve"> de craies</w:t>
      </w:r>
      <w:r w:rsidRPr="00BB36E3">
        <w:rPr>
          <w:sz w:val="18"/>
          <w:szCs w:val="18"/>
        </w:rPr>
        <w:t xml:space="preserve"> : craies blanches et couleurs </w:t>
      </w:r>
    </w:p>
    <w:p w14:paraId="21FF9950" w14:textId="2FD6AF25" w:rsidR="00525966" w:rsidRPr="00BB36E3" w:rsidRDefault="00DC6A86" w:rsidP="00C070F6">
      <w:pPr>
        <w:pStyle w:val="Paragraphedeliste"/>
        <w:numPr>
          <w:ilvl w:val="0"/>
          <w:numId w:val="4"/>
        </w:numPr>
        <w:ind w:left="1068"/>
        <w:rPr>
          <w:sz w:val="18"/>
          <w:szCs w:val="18"/>
        </w:rPr>
      </w:pPr>
      <w:r w:rsidRPr="00BB36E3">
        <w:rPr>
          <w:sz w:val="18"/>
          <w:szCs w:val="18"/>
        </w:rPr>
        <w:t>2 pochettes de canson blan</w:t>
      </w:r>
      <w:r w:rsidR="007D332B" w:rsidRPr="00BB36E3">
        <w:rPr>
          <w:sz w:val="18"/>
          <w:szCs w:val="18"/>
        </w:rPr>
        <w:t>c</w:t>
      </w:r>
    </w:p>
    <w:p w14:paraId="26EC0AD3" w14:textId="3E52675D" w:rsidR="00DC6A86" w:rsidRPr="00BB36E3" w:rsidRDefault="00DC6A86" w:rsidP="00C070F6">
      <w:pPr>
        <w:pStyle w:val="Paragraphedeliste"/>
        <w:numPr>
          <w:ilvl w:val="0"/>
          <w:numId w:val="4"/>
        </w:numPr>
        <w:ind w:left="1068"/>
        <w:rPr>
          <w:sz w:val="18"/>
          <w:szCs w:val="18"/>
        </w:rPr>
      </w:pPr>
      <w:r w:rsidRPr="00BB36E3">
        <w:rPr>
          <w:sz w:val="18"/>
          <w:szCs w:val="18"/>
        </w:rPr>
        <w:t>2 pochettes de canson de couleur</w:t>
      </w:r>
    </w:p>
    <w:p w14:paraId="7A542B68" w14:textId="511E901F" w:rsidR="00DC6A86" w:rsidRPr="00BB36E3" w:rsidRDefault="00DC6A86" w:rsidP="00C070F6">
      <w:pPr>
        <w:pStyle w:val="Paragraphedeliste"/>
        <w:numPr>
          <w:ilvl w:val="0"/>
          <w:numId w:val="4"/>
        </w:numPr>
        <w:ind w:left="1068"/>
        <w:rPr>
          <w:sz w:val="18"/>
          <w:szCs w:val="18"/>
        </w:rPr>
      </w:pPr>
      <w:r w:rsidRPr="00BB36E3">
        <w:rPr>
          <w:sz w:val="18"/>
          <w:szCs w:val="18"/>
        </w:rPr>
        <w:t xml:space="preserve">1 paire de ciseaux </w:t>
      </w:r>
    </w:p>
    <w:p w14:paraId="39237AB7" w14:textId="31369193" w:rsidR="00DC6A86" w:rsidRPr="00BB36E3" w:rsidRDefault="00DC6A86" w:rsidP="00C070F6">
      <w:pPr>
        <w:pStyle w:val="Paragraphedeliste"/>
        <w:numPr>
          <w:ilvl w:val="0"/>
          <w:numId w:val="4"/>
        </w:numPr>
        <w:ind w:left="1068"/>
        <w:rPr>
          <w:sz w:val="18"/>
          <w:szCs w:val="18"/>
        </w:rPr>
      </w:pPr>
      <w:r w:rsidRPr="00BB36E3">
        <w:rPr>
          <w:sz w:val="18"/>
          <w:szCs w:val="18"/>
        </w:rPr>
        <w:t>1 tablier à manche longue (pour la peinture)</w:t>
      </w:r>
    </w:p>
    <w:p w14:paraId="157B9536" w14:textId="2ED643E2" w:rsidR="00DC6A86" w:rsidRPr="00BB36E3" w:rsidRDefault="00DC6A86" w:rsidP="00C070F6">
      <w:pPr>
        <w:pStyle w:val="Paragraphedeliste"/>
        <w:numPr>
          <w:ilvl w:val="0"/>
          <w:numId w:val="4"/>
        </w:numPr>
        <w:ind w:left="1068"/>
        <w:rPr>
          <w:sz w:val="18"/>
          <w:szCs w:val="18"/>
        </w:rPr>
      </w:pPr>
      <w:r w:rsidRPr="00BB36E3">
        <w:rPr>
          <w:sz w:val="18"/>
          <w:szCs w:val="18"/>
        </w:rPr>
        <w:t>1 paquet de pinceaux</w:t>
      </w:r>
      <w:r w:rsidR="007C43E6" w:rsidRPr="00BB36E3">
        <w:rPr>
          <w:sz w:val="18"/>
          <w:szCs w:val="18"/>
        </w:rPr>
        <w:t xml:space="preserve"> (petit/moyen/gros)</w:t>
      </w:r>
    </w:p>
    <w:p w14:paraId="7E4A619A" w14:textId="75F1111C" w:rsidR="00DC6A86" w:rsidRPr="00BB36E3" w:rsidRDefault="00DC6A86" w:rsidP="00C070F6">
      <w:pPr>
        <w:pStyle w:val="Paragraphedeliste"/>
        <w:numPr>
          <w:ilvl w:val="0"/>
          <w:numId w:val="4"/>
        </w:numPr>
        <w:ind w:left="1068"/>
        <w:rPr>
          <w:sz w:val="18"/>
          <w:szCs w:val="18"/>
        </w:rPr>
      </w:pPr>
      <w:r w:rsidRPr="00BB36E3">
        <w:rPr>
          <w:sz w:val="18"/>
          <w:szCs w:val="18"/>
        </w:rPr>
        <w:t>4 bouteilles</w:t>
      </w:r>
      <w:r w:rsidR="00D46A99" w:rsidRPr="00BB36E3">
        <w:rPr>
          <w:sz w:val="18"/>
          <w:szCs w:val="18"/>
        </w:rPr>
        <w:t xml:space="preserve"> petit model</w:t>
      </w:r>
      <w:r w:rsidRPr="00BB36E3">
        <w:rPr>
          <w:sz w:val="18"/>
          <w:szCs w:val="18"/>
        </w:rPr>
        <w:t xml:space="preserve"> de peinture non acrylique (rouge/vert/bleu/jaune)</w:t>
      </w:r>
    </w:p>
    <w:p w14:paraId="2E7EBCAB" w14:textId="4661BC7D" w:rsidR="00DC6A86" w:rsidRPr="00BB36E3" w:rsidRDefault="00DC6A86" w:rsidP="00C070F6">
      <w:pPr>
        <w:pStyle w:val="Paragraphedeliste"/>
        <w:numPr>
          <w:ilvl w:val="0"/>
          <w:numId w:val="4"/>
        </w:numPr>
        <w:ind w:left="1068"/>
        <w:rPr>
          <w:sz w:val="18"/>
          <w:szCs w:val="18"/>
        </w:rPr>
      </w:pPr>
      <w:r w:rsidRPr="00BB36E3">
        <w:rPr>
          <w:sz w:val="18"/>
          <w:szCs w:val="18"/>
        </w:rPr>
        <w:t>Des gommettes (2 paquets de gommettes rondes/1 paquet des triangles / 1 paquet de carrées</w:t>
      </w:r>
      <w:r w:rsidR="001E4943" w:rsidRPr="00BB36E3">
        <w:rPr>
          <w:sz w:val="18"/>
          <w:szCs w:val="18"/>
        </w:rPr>
        <w:t>/rectangles</w:t>
      </w:r>
      <w:r w:rsidRPr="00BB36E3">
        <w:rPr>
          <w:sz w:val="18"/>
          <w:szCs w:val="18"/>
        </w:rPr>
        <w:t>)</w:t>
      </w:r>
    </w:p>
    <w:p w14:paraId="45D56B1E" w14:textId="04AA7F58" w:rsidR="00726539" w:rsidRPr="00BB36E3" w:rsidRDefault="00726539" w:rsidP="00C070F6">
      <w:pPr>
        <w:pStyle w:val="Paragraphedeliste"/>
        <w:numPr>
          <w:ilvl w:val="0"/>
          <w:numId w:val="4"/>
        </w:numPr>
        <w:ind w:left="1068"/>
        <w:rPr>
          <w:sz w:val="18"/>
          <w:szCs w:val="18"/>
        </w:rPr>
      </w:pPr>
      <w:r w:rsidRPr="00BB36E3">
        <w:rPr>
          <w:sz w:val="18"/>
          <w:szCs w:val="18"/>
        </w:rPr>
        <w:t xml:space="preserve">1 </w:t>
      </w:r>
      <w:r w:rsidR="007C43E6" w:rsidRPr="00BB36E3">
        <w:rPr>
          <w:sz w:val="18"/>
          <w:szCs w:val="18"/>
        </w:rPr>
        <w:t>c</w:t>
      </w:r>
      <w:r w:rsidRPr="00BB36E3">
        <w:rPr>
          <w:sz w:val="18"/>
          <w:szCs w:val="18"/>
        </w:rPr>
        <w:t>ahier d’écriture double ligne</w:t>
      </w:r>
      <w:r w:rsidR="007D332B" w:rsidRPr="00BB36E3">
        <w:rPr>
          <w:sz w:val="18"/>
          <w:szCs w:val="18"/>
        </w:rPr>
        <w:t xml:space="preserve"> PM</w:t>
      </w:r>
    </w:p>
    <w:p w14:paraId="5B05CE54" w14:textId="17B5B084" w:rsidR="00726539" w:rsidRPr="00BB36E3" w:rsidRDefault="00726539" w:rsidP="00C070F6">
      <w:pPr>
        <w:pStyle w:val="Paragraphedeliste"/>
        <w:numPr>
          <w:ilvl w:val="0"/>
          <w:numId w:val="4"/>
        </w:numPr>
        <w:ind w:left="1068"/>
        <w:rPr>
          <w:sz w:val="18"/>
          <w:szCs w:val="18"/>
        </w:rPr>
      </w:pPr>
      <w:r w:rsidRPr="00BB36E3">
        <w:rPr>
          <w:sz w:val="18"/>
          <w:szCs w:val="18"/>
        </w:rPr>
        <w:t>1 cahier d’expérience</w:t>
      </w:r>
      <w:r w:rsidR="007C43E6" w:rsidRPr="00BB36E3">
        <w:rPr>
          <w:sz w:val="18"/>
          <w:szCs w:val="18"/>
        </w:rPr>
        <w:t xml:space="preserve"> </w:t>
      </w:r>
      <w:r w:rsidR="0052677F" w:rsidRPr="00BB36E3">
        <w:rPr>
          <w:sz w:val="18"/>
          <w:szCs w:val="18"/>
        </w:rPr>
        <w:t>GM et petits carreaux</w:t>
      </w:r>
      <w:r w:rsidR="00D46A99" w:rsidRPr="00BB36E3">
        <w:rPr>
          <w:sz w:val="18"/>
          <w:szCs w:val="18"/>
        </w:rPr>
        <w:t xml:space="preserve"> (</w:t>
      </w:r>
      <w:r w:rsidR="0052677F" w:rsidRPr="00BB36E3">
        <w:rPr>
          <w:sz w:val="18"/>
          <w:szCs w:val="18"/>
        </w:rPr>
        <w:t>travaux pratiques avec 1 page d’écriture et 1 page blanche</w:t>
      </w:r>
      <w:r w:rsidR="00D46A99" w:rsidRPr="00BB36E3">
        <w:rPr>
          <w:sz w:val="18"/>
          <w:szCs w:val="18"/>
        </w:rPr>
        <w:t>)</w:t>
      </w:r>
    </w:p>
    <w:p w14:paraId="4B284E41" w14:textId="4B0ECDD6" w:rsidR="00726539" w:rsidRPr="00BB36E3" w:rsidRDefault="00726539" w:rsidP="00C070F6">
      <w:pPr>
        <w:pStyle w:val="Paragraphedeliste"/>
        <w:numPr>
          <w:ilvl w:val="0"/>
          <w:numId w:val="4"/>
        </w:numPr>
        <w:ind w:left="1068"/>
        <w:rPr>
          <w:sz w:val="18"/>
          <w:szCs w:val="18"/>
        </w:rPr>
      </w:pPr>
      <w:r w:rsidRPr="00BB36E3">
        <w:rPr>
          <w:sz w:val="18"/>
          <w:szCs w:val="18"/>
        </w:rPr>
        <w:t>1 gomme</w:t>
      </w:r>
    </w:p>
    <w:p w14:paraId="11FB6350" w14:textId="58DAA6ED" w:rsidR="007D332B" w:rsidRPr="00BB36E3" w:rsidRDefault="007D332B" w:rsidP="00C070F6">
      <w:pPr>
        <w:pStyle w:val="Paragraphedeliste"/>
        <w:numPr>
          <w:ilvl w:val="0"/>
          <w:numId w:val="4"/>
        </w:numPr>
        <w:ind w:left="1068"/>
        <w:rPr>
          <w:sz w:val="18"/>
          <w:szCs w:val="18"/>
        </w:rPr>
      </w:pPr>
      <w:r w:rsidRPr="00BB36E3">
        <w:rPr>
          <w:sz w:val="18"/>
          <w:szCs w:val="18"/>
        </w:rPr>
        <w:t>1 taille crayons avec réservoir</w:t>
      </w:r>
    </w:p>
    <w:p w14:paraId="7CA87C32" w14:textId="30C48A0A" w:rsidR="00726539" w:rsidRPr="00BB36E3" w:rsidRDefault="00D46A99" w:rsidP="00C070F6">
      <w:pPr>
        <w:pStyle w:val="Paragraphedeliste"/>
        <w:numPr>
          <w:ilvl w:val="0"/>
          <w:numId w:val="4"/>
        </w:numPr>
        <w:ind w:left="1068"/>
        <w:rPr>
          <w:sz w:val="18"/>
          <w:szCs w:val="18"/>
        </w:rPr>
      </w:pPr>
      <w:r w:rsidRPr="00BB36E3">
        <w:rPr>
          <w:sz w:val="18"/>
          <w:szCs w:val="18"/>
        </w:rPr>
        <w:t xml:space="preserve">4 </w:t>
      </w:r>
      <w:r w:rsidR="00726539" w:rsidRPr="00BB36E3">
        <w:rPr>
          <w:sz w:val="18"/>
          <w:szCs w:val="18"/>
        </w:rPr>
        <w:t>crayon</w:t>
      </w:r>
      <w:r w:rsidRPr="00BB36E3">
        <w:rPr>
          <w:sz w:val="18"/>
          <w:szCs w:val="18"/>
        </w:rPr>
        <w:t>s</w:t>
      </w:r>
      <w:r w:rsidR="00726539" w:rsidRPr="00BB36E3">
        <w:rPr>
          <w:sz w:val="18"/>
          <w:szCs w:val="18"/>
        </w:rPr>
        <w:t xml:space="preserve"> à papier HP</w:t>
      </w:r>
    </w:p>
    <w:p w14:paraId="5F412A6F" w14:textId="45CB12AF" w:rsidR="00726539" w:rsidRPr="00BB36E3" w:rsidRDefault="00726539" w:rsidP="00C070F6">
      <w:pPr>
        <w:pStyle w:val="Paragraphedeliste"/>
        <w:numPr>
          <w:ilvl w:val="0"/>
          <w:numId w:val="4"/>
        </w:numPr>
        <w:ind w:left="1068"/>
        <w:rPr>
          <w:sz w:val="18"/>
          <w:szCs w:val="18"/>
        </w:rPr>
      </w:pPr>
      <w:r w:rsidRPr="00BB36E3">
        <w:rPr>
          <w:sz w:val="18"/>
          <w:szCs w:val="18"/>
        </w:rPr>
        <w:t>1 règle graduée de 20cm</w:t>
      </w:r>
    </w:p>
    <w:p w14:paraId="1A989699" w14:textId="67A40A30" w:rsidR="00726539" w:rsidRPr="00BB36E3" w:rsidRDefault="00726539" w:rsidP="00C070F6">
      <w:pPr>
        <w:pStyle w:val="Paragraphedeliste"/>
        <w:numPr>
          <w:ilvl w:val="0"/>
          <w:numId w:val="4"/>
        </w:numPr>
        <w:ind w:left="1068"/>
        <w:rPr>
          <w:sz w:val="18"/>
          <w:szCs w:val="18"/>
        </w:rPr>
      </w:pPr>
      <w:r w:rsidRPr="00BB36E3">
        <w:rPr>
          <w:sz w:val="18"/>
          <w:szCs w:val="18"/>
        </w:rPr>
        <w:t>2 portes-vues de 100pages</w:t>
      </w:r>
      <w:r w:rsidR="007C43E6" w:rsidRPr="00BB36E3">
        <w:rPr>
          <w:sz w:val="18"/>
          <w:szCs w:val="18"/>
        </w:rPr>
        <w:t xml:space="preserve"> (couleurs différentes)</w:t>
      </w:r>
    </w:p>
    <w:p w14:paraId="686A5F38" w14:textId="001E9DB9" w:rsidR="00726539" w:rsidRPr="00BB36E3" w:rsidRDefault="00726539" w:rsidP="00C070F6">
      <w:pPr>
        <w:pStyle w:val="Paragraphedeliste"/>
        <w:numPr>
          <w:ilvl w:val="0"/>
          <w:numId w:val="4"/>
        </w:numPr>
        <w:ind w:left="1068"/>
        <w:rPr>
          <w:sz w:val="18"/>
          <w:szCs w:val="18"/>
        </w:rPr>
      </w:pPr>
      <w:r w:rsidRPr="00BB36E3">
        <w:rPr>
          <w:sz w:val="18"/>
          <w:szCs w:val="18"/>
        </w:rPr>
        <w:t>2 pochettes</w:t>
      </w:r>
      <w:r w:rsidR="002649C3" w:rsidRPr="00BB36E3">
        <w:rPr>
          <w:sz w:val="18"/>
          <w:szCs w:val="18"/>
        </w:rPr>
        <w:t xml:space="preserve"> </w:t>
      </w:r>
      <w:r w:rsidR="007D332B" w:rsidRPr="00BB36E3">
        <w:rPr>
          <w:sz w:val="18"/>
          <w:szCs w:val="18"/>
        </w:rPr>
        <w:t xml:space="preserve">à rabat </w:t>
      </w:r>
      <w:r w:rsidR="002649C3" w:rsidRPr="00BB36E3">
        <w:rPr>
          <w:sz w:val="18"/>
          <w:szCs w:val="18"/>
        </w:rPr>
        <w:t>avec élastique</w:t>
      </w:r>
      <w:r w:rsidR="007D332B" w:rsidRPr="00BB36E3">
        <w:rPr>
          <w:sz w:val="18"/>
          <w:szCs w:val="18"/>
        </w:rPr>
        <w:t>s</w:t>
      </w:r>
    </w:p>
    <w:p w14:paraId="63005EC0" w14:textId="2AB17D36" w:rsidR="00726539" w:rsidRPr="00BB36E3" w:rsidRDefault="0052677F" w:rsidP="00C070F6">
      <w:pPr>
        <w:pStyle w:val="Paragraphedeliste"/>
        <w:numPr>
          <w:ilvl w:val="0"/>
          <w:numId w:val="4"/>
        </w:numPr>
        <w:ind w:left="1068"/>
        <w:rPr>
          <w:sz w:val="18"/>
          <w:szCs w:val="18"/>
        </w:rPr>
      </w:pPr>
      <w:r w:rsidRPr="00BB36E3">
        <w:rPr>
          <w:sz w:val="18"/>
          <w:szCs w:val="18"/>
        </w:rPr>
        <w:t>4</w:t>
      </w:r>
      <w:r w:rsidR="00726539" w:rsidRPr="00BB36E3">
        <w:rPr>
          <w:sz w:val="18"/>
          <w:szCs w:val="18"/>
        </w:rPr>
        <w:t xml:space="preserve"> </w:t>
      </w:r>
      <w:r w:rsidR="00D44A1F" w:rsidRPr="00BB36E3">
        <w:rPr>
          <w:sz w:val="18"/>
          <w:szCs w:val="18"/>
        </w:rPr>
        <w:t>bâtons</w:t>
      </w:r>
      <w:r w:rsidR="00726539" w:rsidRPr="00BB36E3">
        <w:rPr>
          <w:sz w:val="18"/>
          <w:szCs w:val="18"/>
        </w:rPr>
        <w:t xml:space="preserve"> de colle</w:t>
      </w:r>
      <w:r w:rsidR="00D44A1F" w:rsidRPr="00BB36E3">
        <w:rPr>
          <w:sz w:val="18"/>
          <w:szCs w:val="18"/>
        </w:rPr>
        <w:t xml:space="preserve"> pour toute </w:t>
      </w:r>
      <w:r w:rsidR="00624DC6" w:rsidRPr="00BB36E3">
        <w:rPr>
          <w:sz w:val="18"/>
          <w:szCs w:val="18"/>
        </w:rPr>
        <w:t>l’année</w:t>
      </w:r>
    </w:p>
    <w:p w14:paraId="324FC1A6" w14:textId="5785965B" w:rsidR="00726539" w:rsidRPr="00BB36E3" w:rsidRDefault="00726539" w:rsidP="00C070F6">
      <w:pPr>
        <w:pStyle w:val="Paragraphedeliste"/>
        <w:numPr>
          <w:ilvl w:val="0"/>
          <w:numId w:val="4"/>
        </w:numPr>
        <w:ind w:left="1068"/>
        <w:rPr>
          <w:sz w:val="18"/>
          <w:szCs w:val="18"/>
        </w:rPr>
      </w:pPr>
      <w:r w:rsidRPr="00BB36E3">
        <w:rPr>
          <w:sz w:val="18"/>
          <w:szCs w:val="18"/>
        </w:rPr>
        <w:t>1 paquet de crayons de couleur</w:t>
      </w:r>
    </w:p>
    <w:p w14:paraId="3AE5F5CE" w14:textId="0173AC6E" w:rsidR="00542122" w:rsidRPr="00BB36E3" w:rsidRDefault="00542122" w:rsidP="00C070F6">
      <w:pPr>
        <w:pStyle w:val="Paragraphedeliste"/>
        <w:numPr>
          <w:ilvl w:val="0"/>
          <w:numId w:val="4"/>
        </w:numPr>
        <w:ind w:left="1068"/>
        <w:rPr>
          <w:sz w:val="18"/>
          <w:szCs w:val="18"/>
        </w:rPr>
      </w:pPr>
      <w:r w:rsidRPr="00BB36E3">
        <w:rPr>
          <w:sz w:val="18"/>
          <w:szCs w:val="18"/>
        </w:rPr>
        <w:t>1 rame de papier blanc</w:t>
      </w:r>
    </w:p>
    <w:p w14:paraId="2FAC9C39" w14:textId="5547B269" w:rsidR="00726539" w:rsidRPr="00BB36E3" w:rsidRDefault="00726539" w:rsidP="00C070F6">
      <w:pPr>
        <w:pStyle w:val="Paragraphedeliste"/>
        <w:numPr>
          <w:ilvl w:val="0"/>
          <w:numId w:val="4"/>
        </w:numPr>
        <w:ind w:left="1068"/>
        <w:rPr>
          <w:sz w:val="18"/>
          <w:szCs w:val="18"/>
        </w:rPr>
      </w:pPr>
      <w:r w:rsidRPr="00BB36E3">
        <w:rPr>
          <w:sz w:val="18"/>
          <w:szCs w:val="18"/>
        </w:rPr>
        <w:t>1 paquet de crayons pastel</w:t>
      </w:r>
    </w:p>
    <w:p w14:paraId="3A944E4C" w14:textId="2FB7B684" w:rsidR="00D848AE" w:rsidRPr="00BB36E3" w:rsidRDefault="00D848AE" w:rsidP="00C070F6">
      <w:pPr>
        <w:pStyle w:val="Paragraphedeliste"/>
        <w:numPr>
          <w:ilvl w:val="0"/>
          <w:numId w:val="4"/>
        </w:numPr>
        <w:ind w:left="1068"/>
        <w:rPr>
          <w:sz w:val="18"/>
          <w:szCs w:val="18"/>
        </w:rPr>
      </w:pPr>
      <w:r w:rsidRPr="00BB36E3">
        <w:rPr>
          <w:sz w:val="18"/>
          <w:szCs w:val="18"/>
        </w:rPr>
        <w:t>1 bouteille de 6 litres</w:t>
      </w:r>
    </w:p>
    <w:p w14:paraId="1B370D11" w14:textId="22FA7126" w:rsidR="007C43E6" w:rsidRPr="00BB36E3" w:rsidRDefault="007C43E6" w:rsidP="007C43E6">
      <w:pPr>
        <w:pStyle w:val="Paragraphedeliste"/>
        <w:numPr>
          <w:ilvl w:val="0"/>
          <w:numId w:val="4"/>
        </w:numPr>
        <w:ind w:left="1068"/>
        <w:rPr>
          <w:sz w:val="18"/>
          <w:szCs w:val="18"/>
        </w:rPr>
      </w:pPr>
      <w:bookmarkStart w:id="0" w:name="_Hlk74900183"/>
      <w:r w:rsidRPr="00BB36E3">
        <w:rPr>
          <w:sz w:val="18"/>
          <w:szCs w:val="18"/>
        </w:rPr>
        <w:t>1 boîte de rangement (</w:t>
      </w:r>
      <w:r w:rsidR="00624DC6" w:rsidRPr="00BB36E3">
        <w:rPr>
          <w:sz w:val="18"/>
          <w:szCs w:val="18"/>
        </w:rPr>
        <w:t>cf.</w:t>
      </w:r>
      <w:r w:rsidRPr="00BB36E3">
        <w:rPr>
          <w:sz w:val="18"/>
          <w:szCs w:val="18"/>
        </w:rPr>
        <w:t xml:space="preserve"> photo) dimensions minimales de 39X29cm afin de ranger les affaires de l’enfant en classe (la boîte vous sera rendue en fin d’année avec les affaires de l’enfants). Avec le nom de l’enfant</w:t>
      </w:r>
    </w:p>
    <w:p w14:paraId="5B07B6A8" w14:textId="033B64C7" w:rsidR="00D46A99" w:rsidRPr="00BB36E3" w:rsidRDefault="00D46A99" w:rsidP="007C43E6">
      <w:pPr>
        <w:pStyle w:val="Paragraphedeliste"/>
        <w:numPr>
          <w:ilvl w:val="0"/>
          <w:numId w:val="4"/>
        </w:numPr>
        <w:ind w:left="1068"/>
        <w:rPr>
          <w:sz w:val="18"/>
          <w:szCs w:val="18"/>
        </w:rPr>
      </w:pPr>
      <w:r w:rsidRPr="00BB36E3">
        <w:rPr>
          <w:sz w:val="18"/>
          <w:szCs w:val="18"/>
        </w:rPr>
        <w:t>1 cahier de dessin GM (arts-plastiques)</w:t>
      </w:r>
    </w:p>
    <w:p w14:paraId="5C5B2C3F" w14:textId="5EEA7696" w:rsidR="0052677F" w:rsidRPr="00BB36E3" w:rsidRDefault="0052677F" w:rsidP="007C43E6">
      <w:pPr>
        <w:pStyle w:val="Paragraphedeliste"/>
        <w:numPr>
          <w:ilvl w:val="0"/>
          <w:numId w:val="4"/>
        </w:numPr>
        <w:ind w:left="1068"/>
        <w:rPr>
          <w:sz w:val="18"/>
          <w:szCs w:val="18"/>
        </w:rPr>
      </w:pPr>
      <w:r w:rsidRPr="00BB36E3">
        <w:rPr>
          <w:sz w:val="18"/>
          <w:szCs w:val="18"/>
        </w:rPr>
        <w:t>1 cahier de dictée PM grands carreaux 92p</w:t>
      </w:r>
      <w:r w:rsidR="002A4DE6" w:rsidRPr="00BB36E3">
        <w:rPr>
          <w:sz w:val="18"/>
          <w:szCs w:val="18"/>
        </w:rPr>
        <w:t xml:space="preserve"> (cahier de relais)</w:t>
      </w:r>
    </w:p>
    <w:p w14:paraId="0FB84920" w14:textId="77FE8111" w:rsidR="00967585" w:rsidRPr="00BB36E3" w:rsidRDefault="002A4DE6" w:rsidP="00967585">
      <w:pPr>
        <w:pStyle w:val="Paragraphedeliste"/>
        <w:numPr>
          <w:ilvl w:val="0"/>
          <w:numId w:val="4"/>
        </w:numPr>
        <w:ind w:left="1068"/>
        <w:rPr>
          <w:sz w:val="18"/>
          <w:szCs w:val="18"/>
        </w:rPr>
      </w:pPr>
      <w:r w:rsidRPr="00BB36E3">
        <w:rPr>
          <w:sz w:val="18"/>
          <w:szCs w:val="18"/>
        </w:rPr>
        <w:t>Un stylo bleu</w:t>
      </w:r>
    </w:p>
    <w:p w14:paraId="79009990" w14:textId="13EA34D5" w:rsidR="00967585" w:rsidRPr="00BB36E3" w:rsidRDefault="00967585" w:rsidP="00967585">
      <w:pPr>
        <w:pStyle w:val="Paragraphedeliste"/>
        <w:numPr>
          <w:ilvl w:val="0"/>
          <w:numId w:val="4"/>
        </w:numPr>
        <w:ind w:left="1068"/>
        <w:rPr>
          <w:sz w:val="18"/>
          <w:szCs w:val="18"/>
        </w:rPr>
      </w:pPr>
      <w:r w:rsidRPr="00BB36E3">
        <w:rPr>
          <w:sz w:val="18"/>
          <w:szCs w:val="18"/>
        </w:rPr>
        <w:t xml:space="preserve">2 paquets de mouchoirs </w:t>
      </w:r>
    </w:p>
    <w:p w14:paraId="29FD0850" w14:textId="79AA701F" w:rsidR="007C43E6" w:rsidRDefault="007C43E6" w:rsidP="007C43E6">
      <w:pPr>
        <w:pStyle w:val="Paragraphedeliste"/>
        <w:rPr>
          <w:sz w:val="24"/>
          <w:szCs w:val="24"/>
        </w:rPr>
      </w:pPr>
    </w:p>
    <w:bookmarkEnd w:id="0"/>
    <w:p w14:paraId="6F3CD7A9" w14:textId="77777777" w:rsidR="00542122" w:rsidRPr="00D46A99" w:rsidRDefault="00542122" w:rsidP="00D46A99">
      <w:pPr>
        <w:spacing w:after="120" w:line="240" w:lineRule="auto"/>
        <w:rPr>
          <w:b/>
          <w:bCs/>
          <w:sz w:val="18"/>
          <w:szCs w:val="18"/>
        </w:rPr>
      </w:pPr>
      <w:r w:rsidRPr="00D46A99">
        <w:rPr>
          <w:b/>
          <w:bCs/>
          <w:sz w:val="18"/>
          <w:szCs w:val="18"/>
        </w:rPr>
        <w:t>Certaines fournitures comme la colle par exemple ou un crayon à papier, pourront vous être redemandés durant l’année scolaire.</w:t>
      </w:r>
    </w:p>
    <w:p w14:paraId="65A9446A" w14:textId="00F0DE07" w:rsidR="00C070F6" w:rsidRDefault="00DC6A86" w:rsidP="00D46A99">
      <w:pPr>
        <w:spacing w:after="120" w:line="240" w:lineRule="auto"/>
        <w:rPr>
          <w:b/>
          <w:bCs/>
          <w:sz w:val="18"/>
          <w:szCs w:val="18"/>
        </w:rPr>
      </w:pPr>
      <w:r w:rsidRPr="00D46A99">
        <w:rPr>
          <w:b/>
          <w:bCs/>
          <w:sz w:val="18"/>
          <w:szCs w:val="18"/>
        </w:rPr>
        <w:t xml:space="preserve">Toutes les affaires des enfants y compris la gourde, la boîte à goûter le sac devront être étiquetées avec leur prénom et </w:t>
      </w:r>
      <w:r w:rsidR="007C43E6" w:rsidRPr="00D46A99">
        <w:rPr>
          <w:b/>
          <w:bCs/>
          <w:sz w:val="18"/>
          <w:szCs w:val="18"/>
        </w:rPr>
        <w:t xml:space="preserve">leur </w:t>
      </w:r>
      <w:r w:rsidRPr="00D46A99">
        <w:rPr>
          <w:b/>
          <w:bCs/>
          <w:sz w:val="18"/>
          <w:szCs w:val="18"/>
        </w:rPr>
        <w:t>nom.</w:t>
      </w:r>
    </w:p>
    <w:p w14:paraId="78E0BA33" w14:textId="77777777" w:rsidR="005718E4" w:rsidRDefault="005718E4" w:rsidP="00D46A99">
      <w:pPr>
        <w:spacing w:after="120" w:line="240" w:lineRule="auto"/>
        <w:rPr>
          <w:b/>
          <w:bCs/>
          <w:sz w:val="18"/>
          <w:szCs w:val="18"/>
        </w:rPr>
      </w:pPr>
    </w:p>
    <w:p w14:paraId="1B28E5A6" w14:textId="3BFC90D2" w:rsidR="005718E4" w:rsidRDefault="005718E4" w:rsidP="00D46A99">
      <w:pPr>
        <w:spacing w:after="120" w:line="240" w:lineRule="auto"/>
        <w:rPr>
          <w:b/>
          <w:bCs/>
          <w:sz w:val="18"/>
          <w:szCs w:val="18"/>
        </w:rPr>
      </w:pPr>
      <w:r w:rsidRPr="00A326F0">
        <w:rPr>
          <w:b/>
          <w:bCs/>
          <w:sz w:val="18"/>
          <w:szCs w:val="18"/>
          <w:u w:val="single"/>
        </w:rPr>
        <w:t>Tenue de sport :</w:t>
      </w:r>
      <w:r>
        <w:rPr>
          <w:b/>
          <w:bCs/>
          <w:sz w:val="18"/>
          <w:szCs w:val="18"/>
        </w:rPr>
        <w:t xml:space="preserve"> Short ou pantalon de couleur sobre, et t-shirt bleu de sport de l’école</w:t>
      </w:r>
    </w:p>
    <w:tbl>
      <w:tblPr>
        <w:tblStyle w:val="Grilledutableau"/>
        <w:tblpPr w:leftFromText="141" w:rightFromText="141" w:vertAnchor="text" w:horzAnchor="margin" w:tblpY="403"/>
        <w:tblW w:w="8359" w:type="dxa"/>
        <w:tblLook w:val="04A0" w:firstRow="1" w:lastRow="0" w:firstColumn="1" w:lastColumn="0" w:noHBand="0" w:noVBand="1"/>
      </w:tblPr>
      <w:tblGrid>
        <w:gridCol w:w="4957"/>
        <w:gridCol w:w="1417"/>
        <w:gridCol w:w="1985"/>
      </w:tblGrid>
      <w:tr w:rsidR="00BB36E3" w:rsidRPr="00BB36E3" w14:paraId="7FE4FE77" w14:textId="77777777" w:rsidTr="00BB36E3">
        <w:trPr>
          <w:trHeight w:val="265"/>
        </w:trPr>
        <w:tc>
          <w:tcPr>
            <w:tcW w:w="4957" w:type="dxa"/>
            <w:vAlign w:val="center"/>
          </w:tcPr>
          <w:p w14:paraId="59FD0DE6" w14:textId="0A1E9D52" w:rsidR="00BB36E3" w:rsidRPr="00BB36E3" w:rsidRDefault="00BB36E3" w:rsidP="00180A6D">
            <w:pPr>
              <w:rPr>
                <w:rFonts w:cstheme="minorHAnsi"/>
                <w:b/>
                <w:bCs/>
                <w:sz w:val="18"/>
                <w:szCs w:val="18"/>
              </w:rPr>
            </w:pPr>
            <w:r w:rsidRPr="00BB36E3">
              <w:rPr>
                <w:rFonts w:cstheme="minorHAnsi"/>
                <w:b/>
                <w:bCs/>
                <w:sz w:val="18"/>
                <w:szCs w:val="18"/>
              </w:rPr>
              <w:t>Nom du manuel</w:t>
            </w:r>
          </w:p>
        </w:tc>
        <w:tc>
          <w:tcPr>
            <w:tcW w:w="1417" w:type="dxa"/>
            <w:vAlign w:val="center"/>
          </w:tcPr>
          <w:p w14:paraId="5C0B0CF1" w14:textId="77777777" w:rsidR="00BB36E3" w:rsidRPr="00BB36E3" w:rsidRDefault="00BB36E3" w:rsidP="00180A6D">
            <w:pPr>
              <w:jc w:val="center"/>
              <w:rPr>
                <w:rFonts w:cstheme="minorHAnsi"/>
                <w:b/>
                <w:bCs/>
                <w:color w:val="0F1111"/>
                <w:sz w:val="18"/>
                <w:szCs w:val="18"/>
                <w:shd w:val="clear" w:color="auto" w:fill="FFFFFF"/>
              </w:rPr>
            </w:pPr>
            <w:r w:rsidRPr="00BB36E3">
              <w:rPr>
                <w:rFonts w:cstheme="minorHAnsi"/>
                <w:b/>
                <w:bCs/>
                <w:color w:val="0F1111"/>
                <w:sz w:val="18"/>
                <w:szCs w:val="18"/>
                <w:shd w:val="clear" w:color="auto" w:fill="FFFFFF"/>
              </w:rPr>
              <w:t>EDITION</w:t>
            </w:r>
          </w:p>
        </w:tc>
        <w:tc>
          <w:tcPr>
            <w:tcW w:w="1985" w:type="dxa"/>
            <w:vAlign w:val="center"/>
          </w:tcPr>
          <w:p w14:paraId="2EFC51F8" w14:textId="77777777" w:rsidR="00BB36E3" w:rsidRPr="00BB36E3" w:rsidRDefault="00BB36E3" w:rsidP="00180A6D">
            <w:pPr>
              <w:jc w:val="center"/>
              <w:rPr>
                <w:rFonts w:cstheme="minorHAnsi"/>
                <w:b/>
                <w:bCs/>
                <w:sz w:val="18"/>
                <w:szCs w:val="18"/>
              </w:rPr>
            </w:pPr>
            <w:r w:rsidRPr="00BB36E3">
              <w:rPr>
                <w:rFonts w:cstheme="minorHAnsi"/>
                <w:b/>
                <w:bCs/>
                <w:sz w:val="18"/>
                <w:szCs w:val="18"/>
              </w:rPr>
              <w:t>CODE ISBN</w:t>
            </w:r>
          </w:p>
        </w:tc>
      </w:tr>
      <w:tr w:rsidR="00BB36E3" w:rsidRPr="00BB36E3" w14:paraId="39817247" w14:textId="77777777" w:rsidTr="00BB36E3">
        <w:trPr>
          <w:trHeight w:val="265"/>
        </w:trPr>
        <w:tc>
          <w:tcPr>
            <w:tcW w:w="4957" w:type="dxa"/>
            <w:vAlign w:val="center"/>
          </w:tcPr>
          <w:p w14:paraId="0F0308B4" w14:textId="77777777" w:rsidR="00BB36E3" w:rsidRPr="00BB36E3" w:rsidRDefault="00BB36E3" w:rsidP="00180A6D">
            <w:pPr>
              <w:rPr>
                <w:rFonts w:cstheme="minorHAnsi"/>
                <w:sz w:val="18"/>
                <w:szCs w:val="18"/>
              </w:rPr>
            </w:pPr>
            <w:r w:rsidRPr="00BB36E3">
              <w:rPr>
                <w:rFonts w:cstheme="minorHAnsi"/>
                <w:sz w:val="18"/>
                <w:szCs w:val="18"/>
              </w:rPr>
              <w:t>La méthode de lecture syllabique Larousse</w:t>
            </w:r>
          </w:p>
        </w:tc>
        <w:tc>
          <w:tcPr>
            <w:tcW w:w="1417" w:type="dxa"/>
            <w:vAlign w:val="center"/>
          </w:tcPr>
          <w:p w14:paraId="0271A368" w14:textId="77777777" w:rsidR="00BB36E3" w:rsidRPr="00BB36E3" w:rsidRDefault="00BB36E3" w:rsidP="00180A6D">
            <w:pPr>
              <w:jc w:val="center"/>
              <w:rPr>
                <w:rFonts w:cstheme="minorHAnsi"/>
                <w:color w:val="0F1111"/>
                <w:sz w:val="18"/>
                <w:szCs w:val="18"/>
                <w:shd w:val="clear" w:color="auto" w:fill="FFFFFF"/>
              </w:rPr>
            </w:pPr>
            <w:r w:rsidRPr="00BB36E3">
              <w:rPr>
                <w:rFonts w:cstheme="minorHAnsi"/>
                <w:color w:val="0F1111"/>
                <w:sz w:val="18"/>
                <w:szCs w:val="18"/>
                <w:shd w:val="clear" w:color="auto" w:fill="FFFFFF"/>
              </w:rPr>
              <w:t>Larousse</w:t>
            </w:r>
          </w:p>
        </w:tc>
        <w:tc>
          <w:tcPr>
            <w:tcW w:w="1985" w:type="dxa"/>
            <w:vAlign w:val="center"/>
          </w:tcPr>
          <w:p w14:paraId="5C96813B" w14:textId="77777777" w:rsidR="00BB36E3" w:rsidRPr="00BB36E3" w:rsidRDefault="00BB36E3" w:rsidP="00180A6D">
            <w:pPr>
              <w:jc w:val="center"/>
              <w:rPr>
                <w:rFonts w:cstheme="minorHAnsi"/>
                <w:sz w:val="18"/>
                <w:szCs w:val="18"/>
              </w:rPr>
            </w:pPr>
            <w:r w:rsidRPr="00BB36E3">
              <w:rPr>
                <w:rFonts w:cstheme="minorHAnsi"/>
                <w:color w:val="000000"/>
                <w:spacing w:val="4"/>
                <w:sz w:val="18"/>
                <w:szCs w:val="18"/>
                <w:shd w:val="clear" w:color="auto" w:fill="FFFFFF"/>
              </w:rPr>
              <w:t>9782035955548</w:t>
            </w:r>
          </w:p>
        </w:tc>
      </w:tr>
      <w:tr w:rsidR="00BB36E3" w:rsidRPr="00BB36E3" w14:paraId="394B1519" w14:textId="77777777" w:rsidTr="00BB36E3">
        <w:trPr>
          <w:trHeight w:val="265"/>
        </w:trPr>
        <w:tc>
          <w:tcPr>
            <w:tcW w:w="4957" w:type="dxa"/>
            <w:vAlign w:val="center"/>
          </w:tcPr>
          <w:p w14:paraId="3609D7D3" w14:textId="77777777" w:rsidR="00BB36E3" w:rsidRPr="00BB36E3" w:rsidRDefault="00BB36E3" w:rsidP="00180A6D">
            <w:pPr>
              <w:rPr>
                <w:rFonts w:cstheme="minorHAnsi"/>
                <w:sz w:val="18"/>
                <w:szCs w:val="18"/>
              </w:rPr>
            </w:pPr>
            <w:r w:rsidRPr="00BB36E3">
              <w:rPr>
                <w:rFonts w:cstheme="minorHAnsi"/>
                <w:sz w:val="18"/>
                <w:szCs w:val="18"/>
              </w:rPr>
              <w:t>Mes premières lectures syllabiques Larousse (Tomi le héros)</w:t>
            </w:r>
          </w:p>
        </w:tc>
        <w:tc>
          <w:tcPr>
            <w:tcW w:w="1417" w:type="dxa"/>
            <w:vAlign w:val="center"/>
          </w:tcPr>
          <w:p w14:paraId="32A97ED0" w14:textId="77777777" w:rsidR="00BB36E3" w:rsidRPr="00BB36E3" w:rsidRDefault="00BB36E3" w:rsidP="00180A6D">
            <w:pPr>
              <w:jc w:val="center"/>
              <w:rPr>
                <w:rFonts w:cstheme="minorHAnsi"/>
                <w:color w:val="0F1111"/>
                <w:sz w:val="18"/>
                <w:szCs w:val="18"/>
                <w:shd w:val="clear" w:color="auto" w:fill="FFFFFF"/>
              </w:rPr>
            </w:pPr>
            <w:r w:rsidRPr="00BB36E3">
              <w:rPr>
                <w:rFonts w:cstheme="minorHAnsi"/>
                <w:color w:val="0F1111"/>
                <w:sz w:val="18"/>
                <w:szCs w:val="18"/>
                <w:shd w:val="clear" w:color="auto" w:fill="FFFFFF"/>
              </w:rPr>
              <w:t xml:space="preserve">Larousse </w:t>
            </w:r>
          </w:p>
        </w:tc>
        <w:tc>
          <w:tcPr>
            <w:tcW w:w="1985" w:type="dxa"/>
            <w:vAlign w:val="center"/>
          </w:tcPr>
          <w:p w14:paraId="2B72BE24" w14:textId="77777777" w:rsidR="00BB36E3" w:rsidRPr="00BB36E3" w:rsidRDefault="00BB36E3" w:rsidP="00180A6D">
            <w:pPr>
              <w:jc w:val="center"/>
              <w:rPr>
                <w:rFonts w:cstheme="minorHAnsi"/>
                <w:sz w:val="18"/>
                <w:szCs w:val="18"/>
              </w:rPr>
            </w:pPr>
            <w:r w:rsidRPr="00BB36E3">
              <w:rPr>
                <w:rFonts w:cstheme="minorHAnsi"/>
                <w:color w:val="000000"/>
                <w:spacing w:val="4"/>
                <w:sz w:val="18"/>
                <w:szCs w:val="18"/>
                <w:shd w:val="clear" w:color="auto" w:fill="FFFFFF"/>
              </w:rPr>
              <w:t>9782036057968</w:t>
            </w:r>
          </w:p>
        </w:tc>
      </w:tr>
      <w:tr w:rsidR="00BB36E3" w:rsidRPr="00BB36E3" w14:paraId="23CBF657" w14:textId="77777777" w:rsidTr="00BB36E3">
        <w:trPr>
          <w:trHeight w:val="265"/>
        </w:trPr>
        <w:tc>
          <w:tcPr>
            <w:tcW w:w="4957" w:type="dxa"/>
            <w:vAlign w:val="center"/>
          </w:tcPr>
          <w:p w14:paraId="107538BA" w14:textId="77777777" w:rsidR="00BB36E3" w:rsidRPr="00BB36E3" w:rsidRDefault="00BB36E3" w:rsidP="00180A6D">
            <w:pPr>
              <w:rPr>
                <w:rFonts w:cstheme="minorHAnsi"/>
                <w:sz w:val="18"/>
                <w:szCs w:val="18"/>
              </w:rPr>
            </w:pPr>
            <w:r w:rsidRPr="00BB36E3">
              <w:rPr>
                <w:rFonts w:cstheme="minorHAnsi"/>
                <w:sz w:val="18"/>
                <w:szCs w:val="18"/>
              </w:rPr>
              <w:t>Chouette maternelle (Activités de maths grande section)</w:t>
            </w:r>
          </w:p>
        </w:tc>
        <w:tc>
          <w:tcPr>
            <w:tcW w:w="1417" w:type="dxa"/>
            <w:vAlign w:val="center"/>
          </w:tcPr>
          <w:p w14:paraId="7C0DE679" w14:textId="77777777" w:rsidR="00BB36E3" w:rsidRPr="00BB36E3" w:rsidRDefault="00BB36E3" w:rsidP="00180A6D">
            <w:pPr>
              <w:jc w:val="center"/>
              <w:rPr>
                <w:rFonts w:cstheme="minorHAnsi"/>
                <w:color w:val="0F1111"/>
                <w:sz w:val="18"/>
                <w:szCs w:val="18"/>
                <w:shd w:val="clear" w:color="auto" w:fill="FFFFFF"/>
              </w:rPr>
            </w:pPr>
            <w:r w:rsidRPr="00BB36E3">
              <w:rPr>
                <w:rFonts w:cstheme="minorHAnsi"/>
                <w:color w:val="0F1111"/>
                <w:sz w:val="18"/>
                <w:szCs w:val="18"/>
                <w:shd w:val="clear" w:color="auto" w:fill="FFFFFF"/>
              </w:rPr>
              <w:t xml:space="preserve">Hatier  </w:t>
            </w:r>
          </w:p>
        </w:tc>
        <w:tc>
          <w:tcPr>
            <w:tcW w:w="1985" w:type="dxa"/>
            <w:vAlign w:val="center"/>
          </w:tcPr>
          <w:p w14:paraId="3C4FA4EC" w14:textId="77777777" w:rsidR="00BB36E3" w:rsidRPr="00BB36E3" w:rsidRDefault="00BB36E3" w:rsidP="00180A6D">
            <w:pPr>
              <w:jc w:val="center"/>
              <w:rPr>
                <w:rFonts w:cstheme="minorHAnsi"/>
                <w:sz w:val="18"/>
                <w:szCs w:val="18"/>
              </w:rPr>
            </w:pPr>
            <w:r w:rsidRPr="00BB36E3">
              <w:rPr>
                <w:rFonts w:ascii="Arial" w:hAnsi="Arial" w:cs="Arial"/>
                <w:color w:val="1D1D1B"/>
                <w:sz w:val="18"/>
                <w:szCs w:val="18"/>
                <w:shd w:val="clear" w:color="auto" w:fill="FFFFFF"/>
              </w:rPr>
              <w:t>9782401042544</w:t>
            </w:r>
          </w:p>
        </w:tc>
      </w:tr>
    </w:tbl>
    <w:p w14:paraId="0C93E581" w14:textId="77777777" w:rsidR="00BB36E3" w:rsidRPr="00D46A99" w:rsidRDefault="00BB36E3" w:rsidP="00D46A99">
      <w:pPr>
        <w:spacing w:after="120" w:line="240" w:lineRule="auto"/>
        <w:rPr>
          <w:b/>
          <w:bCs/>
          <w:sz w:val="18"/>
          <w:szCs w:val="18"/>
        </w:rPr>
      </w:pPr>
    </w:p>
    <w:sectPr w:rsidR="00BB36E3" w:rsidRPr="00D46A99" w:rsidSect="001E73E3">
      <w:headerReference w:type="default" r:id="rId7"/>
      <w:footerReference w:type="default" r:id="rId8"/>
      <w:pgSz w:w="11906" w:h="16838"/>
      <w:pgMar w:top="720" w:right="720" w:bottom="720" w:left="72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3C08" w14:textId="77777777" w:rsidR="00C12B82" w:rsidRDefault="00C12B82" w:rsidP="007C04E0">
      <w:pPr>
        <w:spacing w:after="0" w:line="240" w:lineRule="auto"/>
      </w:pPr>
      <w:r>
        <w:separator/>
      </w:r>
    </w:p>
  </w:endnote>
  <w:endnote w:type="continuationSeparator" w:id="0">
    <w:p w14:paraId="3C979831" w14:textId="77777777" w:rsidR="00C12B82" w:rsidRDefault="00C12B82" w:rsidP="007C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EF9" w14:textId="731BBDFA" w:rsidR="00BB36E3" w:rsidRDefault="00BB36E3">
    <w:pPr>
      <w:pStyle w:val="Pieddepage"/>
    </w:pPr>
    <w:r>
      <w:rPr>
        <w:b/>
        <w:noProof/>
        <w:sz w:val="24"/>
        <w:szCs w:val="24"/>
        <w:lang w:eastAsia="fr-FR"/>
      </w:rPr>
      <mc:AlternateContent>
        <mc:Choice Requires="wps">
          <w:drawing>
            <wp:anchor distT="0" distB="0" distL="114300" distR="114300" simplePos="0" relativeHeight="251663360" behindDoc="0" locked="0" layoutInCell="1" allowOverlap="1" wp14:anchorId="0A5408B9" wp14:editId="54DF6012">
              <wp:simplePos x="0" y="0"/>
              <wp:positionH relativeFrom="column">
                <wp:posOffset>0</wp:posOffset>
              </wp:positionH>
              <wp:positionV relativeFrom="paragraph">
                <wp:posOffset>0</wp:posOffset>
              </wp:positionV>
              <wp:extent cx="6524625" cy="697230"/>
              <wp:effectExtent l="0" t="0" r="0" b="0"/>
              <wp:wrapNone/>
              <wp:docPr id="1134408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97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A43CD" w14:textId="77777777" w:rsidR="00BB36E3" w:rsidRPr="00BB36E3" w:rsidRDefault="00BB36E3" w:rsidP="00BB36E3">
                          <w:pPr>
                            <w:spacing w:after="0"/>
                            <w:jc w:val="center"/>
                            <w:rPr>
                              <w:sz w:val="18"/>
                              <w:szCs w:val="18"/>
                            </w:rPr>
                          </w:pPr>
                          <w:r>
                            <w:rPr>
                              <w:sz w:val="26"/>
                              <w:szCs w:val="26"/>
                            </w:rPr>
                            <w:t xml:space="preserve">      </w:t>
                          </w:r>
                          <w:r w:rsidRPr="00BB36E3">
                            <w:rPr>
                              <w:sz w:val="18"/>
                              <w:szCs w:val="18"/>
                            </w:rPr>
                            <w:t>105, rue Théophile MBEMBA, Pointe-Noire (centre-ville)</w:t>
                          </w:r>
                          <w:r w:rsidRPr="00BB36E3">
                            <w:rPr>
                              <w:sz w:val="18"/>
                              <w:szCs w:val="18"/>
                            </w:rPr>
                            <w:tab/>
                          </w:r>
                        </w:p>
                        <w:p w14:paraId="3C07DEE6" w14:textId="77777777" w:rsidR="00BB36E3" w:rsidRPr="00BB36E3" w:rsidRDefault="00BB36E3" w:rsidP="00BB36E3">
                          <w:pPr>
                            <w:spacing w:after="0"/>
                            <w:jc w:val="center"/>
                            <w:rPr>
                              <w:sz w:val="18"/>
                              <w:szCs w:val="18"/>
                            </w:rPr>
                          </w:pPr>
                          <w:r w:rsidRPr="00BB36E3">
                            <w:rPr>
                              <w:sz w:val="18"/>
                              <w:szCs w:val="18"/>
                            </w:rPr>
                            <w:t xml:space="preserve">Email : </w:t>
                          </w:r>
                          <w:hyperlink r:id="rId1" w:history="1">
                            <w:r w:rsidRPr="00BB36E3">
                              <w:rPr>
                                <w:rStyle w:val="Lienhypertexte"/>
                                <w:sz w:val="18"/>
                                <w:szCs w:val="18"/>
                              </w:rPr>
                              <w:t>ecolelamarellepnr242@outlook.com</w:t>
                            </w:r>
                          </w:hyperlink>
                          <w:r w:rsidRPr="00BB36E3">
                            <w:rPr>
                              <w:rStyle w:val="Lienhypertexte"/>
                              <w:sz w:val="18"/>
                              <w:szCs w:val="18"/>
                            </w:rPr>
                            <w:t>/ecolelamarellepnrsecretariat@outlook.com</w:t>
                          </w:r>
                        </w:p>
                        <w:p w14:paraId="14FEE5B7" w14:textId="77777777" w:rsidR="00BB36E3" w:rsidRPr="00BB36E3" w:rsidRDefault="00BB36E3" w:rsidP="00BB36E3">
                          <w:pPr>
                            <w:spacing w:after="0"/>
                            <w:jc w:val="center"/>
                            <w:rPr>
                              <w:b/>
                              <w:sz w:val="18"/>
                              <w:szCs w:val="18"/>
                            </w:rPr>
                          </w:pPr>
                          <w:r w:rsidRPr="00BB36E3">
                            <w:rPr>
                              <w:b/>
                              <w:sz w:val="18"/>
                              <w:szCs w:val="18"/>
                            </w:rPr>
                            <w:t>06 458 85 12 / 05 585 53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408B9" id="_x0000_t202" coordsize="21600,21600" o:spt="202" path="m,l,21600r21600,l21600,xe">
              <v:stroke joinstyle="miter"/>
              <v:path gradientshapeok="t" o:connecttype="rect"/>
            </v:shapetype>
            <v:shape id="Text Box 4" o:spid="_x0000_s1027" type="#_x0000_t202" style="position:absolute;margin-left:0;margin-top:0;width:513.75pt;height:5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" stroked="f">
              <v:textbox>
                <w:txbxContent>
                  <w:p w14:paraId="20FA43CD" w14:textId="77777777" w:rsidR="00BB36E3" w:rsidRPr="00BB36E3" w:rsidRDefault="00BB36E3" w:rsidP="00BB36E3">
                    <w:pPr>
                      <w:spacing w:after="0"/>
                      <w:jc w:val="center"/>
                      <w:rPr>
                        <w:sz w:val="18"/>
                        <w:szCs w:val="18"/>
                      </w:rPr>
                    </w:pPr>
                    <w:r>
                      <w:rPr>
                        <w:sz w:val="26"/>
                        <w:szCs w:val="26"/>
                      </w:rPr>
                      <w:t xml:space="preserve">      </w:t>
                    </w:r>
                    <w:r w:rsidRPr="00BB36E3">
                      <w:rPr>
                        <w:sz w:val="18"/>
                        <w:szCs w:val="18"/>
                      </w:rPr>
                      <w:t>105, rue Théophile MBEMBA, Pointe-Noire (centre-ville)</w:t>
                    </w:r>
                    <w:r w:rsidRPr="00BB36E3">
                      <w:rPr>
                        <w:sz w:val="18"/>
                        <w:szCs w:val="18"/>
                      </w:rPr>
                      <w:tab/>
                    </w:r>
                  </w:p>
                  <w:p w14:paraId="3C07DEE6" w14:textId="77777777" w:rsidR="00BB36E3" w:rsidRPr="00BB36E3" w:rsidRDefault="00BB36E3" w:rsidP="00BB36E3">
                    <w:pPr>
                      <w:spacing w:after="0"/>
                      <w:jc w:val="center"/>
                      <w:rPr>
                        <w:sz w:val="18"/>
                        <w:szCs w:val="18"/>
                      </w:rPr>
                    </w:pPr>
                    <w:r w:rsidRPr="00BB36E3">
                      <w:rPr>
                        <w:sz w:val="18"/>
                        <w:szCs w:val="18"/>
                      </w:rPr>
                      <w:t xml:space="preserve">Email : </w:t>
                    </w:r>
                    <w:hyperlink r:id="rId2" w:history="1">
                      <w:r w:rsidRPr="00BB36E3">
                        <w:rPr>
                          <w:rStyle w:val="Lienhypertexte"/>
                          <w:sz w:val="18"/>
                          <w:szCs w:val="18"/>
                        </w:rPr>
                        <w:t>ecolelamarellepnr242@outlook.com</w:t>
                      </w:r>
                    </w:hyperlink>
                    <w:r w:rsidRPr="00BB36E3">
                      <w:rPr>
                        <w:rStyle w:val="Lienhypertexte"/>
                        <w:sz w:val="18"/>
                        <w:szCs w:val="18"/>
                      </w:rPr>
                      <w:t>/ecolelamarellepnrsecretariat@outlook.com</w:t>
                    </w:r>
                  </w:p>
                  <w:p w14:paraId="14FEE5B7" w14:textId="77777777" w:rsidR="00BB36E3" w:rsidRPr="00BB36E3" w:rsidRDefault="00BB36E3" w:rsidP="00BB36E3">
                    <w:pPr>
                      <w:spacing w:after="0"/>
                      <w:jc w:val="center"/>
                      <w:rPr>
                        <w:b/>
                        <w:sz w:val="18"/>
                        <w:szCs w:val="18"/>
                      </w:rPr>
                    </w:pPr>
                    <w:r w:rsidRPr="00BB36E3">
                      <w:rPr>
                        <w:b/>
                        <w:sz w:val="18"/>
                        <w:szCs w:val="18"/>
                      </w:rPr>
                      <w:t>06 458 85 12 / 05 585 53 89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C30D" w14:textId="77777777" w:rsidR="00C12B82" w:rsidRDefault="00C12B82" w:rsidP="007C04E0">
      <w:pPr>
        <w:spacing w:after="0" w:line="240" w:lineRule="auto"/>
      </w:pPr>
      <w:r>
        <w:separator/>
      </w:r>
    </w:p>
  </w:footnote>
  <w:footnote w:type="continuationSeparator" w:id="0">
    <w:p w14:paraId="4086A975" w14:textId="77777777" w:rsidR="00C12B82" w:rsidRDefault="00C12B82" w:rsidP="007C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D698" w14:textId="77777777" w:rsidR="007C04E0" w:rsidRDefault="007C04E0">
    <w:pPr>
      <w:pStyle w:val="En-tte"/>
    </w:pPr>
  </w:p>
  <w:p w14:paraId="30FA6521" w14:textId="77777777" w:rsidR="000631EB" w:rsidRDefault="000631EB">
    <w:pPr>
      <w:pStyle w:val="En-tte"/>
    </w:pPr>
  </w:p>
  <w:p w14:paraId="110669A6" w14:textId="53CA8D8B" w:rsidR="000631EB" w:rsidRDefault="00046FAA">
    <w:pPr>
      <w:pStyle w:val="En-tte"/>
    </w:pPr>
    <w:r w:rsidRPr="009A60FE">
      <w:rPr>
        <w:b/>
        <w:noProof/>
        <w:sz w:val="24"/>
        <w:szCs w:val="24"/>
        <w:lang w:eastAsia="fr-FR"/>
      </w:rPr>
      <w:drawing>
        <wp:anchor distT="0" distB="0" distL="114300" distR="114300" simplePos="0" relativeHeight="251661312" behindDoc="0" locked="0" layoutInCell="1" allowOverlap="1" wp14:anchorId="0993A06D" wp14:editId="05308141">
          <wp:simplePos x="0" y="0"/>
          <wp:positionH relativeFrom="column">
            <wp:posOffset>142875</wp:posOffset>
          </wp:positionH>
          <wp:positionV relativeFrom="paragraph">
            <wp:posOffset>43815</wp:posOffset>
          </wp:positionV>
          <wp:extent cx="1943100" cy="1476375"/>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1476375"/>
                  </a:xfrm>
                  <a:prstGeom prst="rect">
                    <a:avLst/>
                  </a:prstGeom>
                  <a:noFill/>
                </pic:spPr>
              </pic:pic>
            </a:graphicData>
          </a:graphic>
          <wp14:sizeRelH relativeFrom="margin">
            <wp14:pctWidth>0</wp14:pctWidth>
          </wp14:sizeRelH>
          <wp14:sizeRelV relativeFrom="margin">
            <wp14:pctHeight>0</wp14:pctHeight>
          </wp14:sizeRelV>
        </wp:anchor>
      </w:drawing>
    </w:r>
    <w:r w:rsidR="00BD5E5F">
      <w:rPr>
        <w:noProof/>
      </w:rPr>
      <mc:AlternateContent>
        <mc:Choice Requires="wps">
          <w:drawing>
            <wp:anchor distT="0" distB="0" distL="114300" distR="114300" simplePos="0" relativeHeight="251658240" behindDoc="0" locked="0" layoutInCell="1" allowOverlap="1" wp14:anchorId="253551E6" wp14:editId="6E587D44">
              <wp:simplePos x="0" y="0"/>
              <wp:positionH relativeFrom="column">
                <wp:posOffset>2943225</wp:posOffset>
              </wp:positionH>
              <wp:positionV relativeFrom="paragraph">
                <wp:posOffset>61595</wp:posOffset>
              </wp:positionV>
              <wp:extent cx="3295650" cy="733425"/>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D579C" w14:textId="016025FF" w:rsidR="0039552C" w:rsidRPr="000631EB" w:rsidRDefault="00073660" w:rsidP="0039552C">
                          <w:pPr>
                            <w:jc w:val="center"/>
                            <w:rPr>
                              <w:b/>
                              <w:sz w:val="32"/>
                              <w:szCs w:val="26"/>
                            </w:rPr>
                          </w:pPr>
                          <w:r>
                            <w:rPr>
                              <w:b/>
                              <w:sz w:val="28"/>
                            </w:rPr>
                            <w:t>FOURNITURES</w:t>
                          </w:r>
                          <w:r w:rsidR="00DD2998" w:rsidRPr="000631EB">
                            <w:rPr>
                              <w:b/>
                              <w:sz w:val="28"/>
                            </w:rPr>
                            <w:t xml:space="preserve"> </w:t>
                          </w:r>
                          <w:r w:rsidR="00DD2998">
                            <w:rPr>
                              <w:b/>
                              <w:sz w:val="28"/>
                            </w:rPr>
                            <w:t xml:space="preserve">SCOLAIRES </w:t>
                          </w:r>
                          <w:r w:rsidR="00DD2998" w:rsidRPr="000631EB">
                            <w:rPr>
                              <w:b/>
                              <w:sz w:val="28"/>
                            </w:rPr>
                            <w:t xml:space="preserve">CLASSE DE </w:t>
                          </w:r>
                          <w:r w:rsidR="00BC72B2">
                            <w:rPr>
                              <w:b/>
                              <w:sz w:val="32"/>
                              <w:szCs w:val="26"/>
                            </w:rPr>
                            <w:t>G</w:t>
                          </w:r>
                          <w:r w:rsidR="00BD5E5F">
                            <w:rPr>
                              <w:b/>
                              <w:sz w:val="32"/>
                              <w:szCs w:val="26"/>
                            </w:rPr>
                            <w:t>S</w:t>
                          </w:r>
                        </w:p>
                        <w:p w14:paraId="5863B319" w14:textId="2D2E7B1A" w:rsidR="0039552C" w:rsidRPr="000631EB" w:rsidRDefault="00DD2998" w:rsidP="0039552C">
                          <w:pPr>
                            <w:jc w:val="center"/>
                            <w:rPr>
                              <w:b/>
                              <w:sz w:val="28"/>
                            </w:rPr>
                          </w:pPr>
                          <w:r w:rsidRPr="000631EB">
                            <w:rPr>
                              <w:b/>
                              <w:sz w:val="32"/>
                              <w:szCs w:val="26"/>
                            </w:rPr>
                            <w:t xml:space="preserve">ANNEE SCOLAIRE : </w:t>
                          </w:r>
                          <w:r w:rsidR="00C25485">
                            <w:rPr>
                              <w:b/>
                              <w:sz w:val="32"/>
                              <w:szCs w:val="26"/>
                            </w:rPr>
                            <w:t>202</w:t>
                          </w:r>
                          <w:r w:rsidR="005718E4">
                            <w:rPr>
                              <w:b/>
                              <w:sz w:val="32"/>
                              <w:szCs w:val="26"/>
                            </w:rPr>
                            <w:t>6</w:t>
                          </w:r>
                          <w:r w:rsidR="00C25485">
                            <w:rPr>
                              <w:b/>
                              <w:sz w:val="32"/>
                              <w:szCs w:val="26"/>
                            </w:rPr>
                            <w:t>-2</w:t>
                          </w:r>
                          <w:r w:rsidR="005718E4">
                            <w:rPr>
                              <w:b/>
                              <w:sz w:val="32"/>
                              <w:szCs w:val="2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551E6" id="_x0000_t202" coordsize="21600,21600" o:spt="202" path="m,l,21600r21600,l21600,xe">
              <v:stroke joinstyle="miter"/>
              <v:path gradientshapeok="t" o:connecttype="rect"/>
            </v:shapetype>
            <v:shape id="Text Box 1" o:spid="_x0000_s1026" type="#_x0000_t202" style="position:absolute;margin-left:231.75pt;margin-top:4.85pt;width:259.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" stroked="f">
              <v:textbox>
                <w:txbxContent>
                  <w:p w14:paraId="2E3D579C" w14:textId="016025FF" w:rsidR="0039552C" w:rsidRPr="000631EB" w:rsidRDefault="00073660" w:rsidP="0039552C">
                    <w:pPr>
                      <w:jc w:val="center"/>
                      <w:rPr>
                        <w:b/>
                        <w:sz w:val="32"/>
                        <w:szCs w:val="26"/>
                      </w:rPr>
                    </w:pPr>
                    <w:r>
                      <w:rPr>
                        <w:b/>
                        <w:sz w:val="28"/>
                      </w:rPr>
                      <w:t>FOURNITURES</w:t>
                    </w:r>
                    <w:r w:rsidR="00DD2998" w:rsidRPr="000631EB">
                      <w:rPr>
                        <w:b/>
                        <w:sz w:val="28"/>
                      </w:rPr>
                      <w:t xml:space="preserve"> </w:t>
                    </w:r>
                    <w:r w:rsidR="00DD2998">
                      <w:rPr>
                        <w:b/>
                        <w:sz w:val="28"/>
                      </w:rPr>
                      <w:t xml:space="preserve">SCOLAIRES </w:t>
                    </w:r>
                    <w:r w:rsidR="00DD2998" w:rsidRPr="000631EB">
                      <w:rPr>
                        <w:b/>
                        <w:sz w:val="28"/>
                      </w:rPr>
                      <w:t xml:space="preserve">CLASSE DE </w:t>
                    </w:r>
                    <w:r w:rsidR="00BC72B2">
                      <w:rPr>
                        <w:b/>
                        <w:sz w:val="32"/>
                        <w:szCs w:val="26"/>
                      </w:rPr>
                      <w:t>G</w:t>
                    </w:r>
                    <w:r w:rsidR="00BD5E5F">
                      <w:rPr>
                        <w:b/>
                        <w:sz w:val="32"/>
                        <w:szCs w:val="26"/>
                      </w:rPr>
                      <w:t>S</w:t>
                    </w:r>
                  </w:p>
                  <w:p w14:paraId="5863B319" w14:textId="2D2E7B1A" w:rsidR="0039552C" w:rsidRPr="000631EB" w:rsidRDefault="00DD2998" w:rsidP="0039552C">
                    <w:pPr>
                      <w:jc w:val="center"/>
                      <w:rPr>
                        <w:b/>
                        <w:sz w:val="28"/>
                      </w:rPr>
                    </w:pPr>
                    <w:r w:rsidRPr="000631EB">
                      <w:rPr>
                        <w:b/>
                        <w:sz w:val="32"/>
                        <w:szCs w:val="26"/>
                      </w:rPr>
                      <w:t xml:space="preserve">ANNEE SCOLAIRE : </w:t>
                    </w:r>
                    <w:r w:rsidR="00C25485">
                      <w:rPr>
                        <w:b/>
                        <w:sz w:val="32"/>
                        <w:szCs w:val="26"/>
                      </w:rPr>
                      <w:t>202</w:t>
                    </w:r>
                    <w:r w:rsidR="005718E4">
                      <w:rPr>
                        <w:b/>
                        <w:sz w:val="32"/>
                        <w:szCs w:val="26"/>
                      </w:rPr>
                      <w:t>6</w:t>
                    </w:r>
                    <w:r w:rsidR="00C25485">
                      <w:rPr>
                        <w:b/>
                        <w:sz w:val="32"/>
                        <w:szCs w:val="26"/>
                      </w:rPr>
                      <w:t>-2</w:t>
                    </w:r>
                    <w:r w:rsidR="005718E4">
                      <w:rPr>
                        <w:b/>
                        <w:sz w:val="32"/>
                        <w:szCs w:val="26"/>
                      </w:rPr>
                      <w:t>7</w:t>
                    </w:r>
                  </w:p>
                </w:txbxContent>
              </v:textbox>
            </v:shape>
          </w:pict>
        </mc:Fallback>
      </mc:AlternateContent>
    </w:r>
  </w:p>
  <w:p w14:paraId="3E0FC3CC" w14:textId="77777777" w:rsidR="000631EB" w:rsidRDefault="000631EB">
    <w:pPr>
      <w:pStyle w:val="En-tte"/>
    </w:pPr>
  </w:p>
  <w:p w14:paraId="7DD72F50" w14:textId="77777777" w:rsidR="007C04E0" w:rsidRDefault="007C04E0">
    <w:pPr>
      <w:pStyle w:val="En-tte"/>
    </w:pPr>
  </w:p>
  <w:p w14:paraId="433F17D5" w14:textId="77777777" w:rsidR="007C04E0" w:rsidRDefault="007C04E0">
    <w:pPr>
      <w:pStyle w:val="En-tte"/>
    </w:pPr>
  </w:p>
  <w:p w14:paraId="66822550" w14:textId="77777777" w:rsidR="007C04E0" w:rsidRDefault="007C04E0">
    <w:pPr>
      <w:pStyle w:val="En-tte"/>
    </w:pPr>
  </w:p>
  <w:p w14:paraId="29DE4D39" w14:textId="77777777" w:rsidR="007C04E0" w:rsidRDefault="007C04E0">
    <w:pPr>
      <w:pStyle w:val="En-tte"/>
    </w:pPr>
  </w:p>
  <w:p w14:paraId="50455168" w14:textId="4EFD3A3F" w:rsidR="007C04E0" w:rsidRDefault="007C04E0">
    <w:pPr>
      <w:pStyle w:val="En-tte"/>
    </w:pPr>
  </w:p>
  <w:p w14:paraId="2CB6AE7D" w14:textId="77777777" w:rsidR="007C04E0" w:rsidRDefault="007C0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A44"/>
    <w:multiLevelType w:val="hybridMultilevel"/>
    <w:tmpl w:val="45008B8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6E40755"/>
    <w:multiLevelType w:val="hybridMultilevel"/>
    <w:tmpl w:val="48C292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06D56DA"/>
    <w:multiLevelType w:val="hybridMultilevel"/>
    <w:tmpl w:val="112881EA"/>
    <w:lvl w:ilvl="0" w:tplc="B6A2F72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3F7482"/>
    <w:multiLevelType w:val="hybridMultilevel"/>
    <w:tmpl w:val="BAD03164"/>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36534B3D"/>
    <w:multiLevelType w:val="hybridMultilevel"/>
    <w:tmpl w:val="0680D098"/>
    <w:lvl w:ilvl="0" w:tplc="DE2CFBF4">
      <w:start w:val="1"/>
      <w:numFmt w:val="bullet"/>
      <w:lvlText w:val=""/>
      <w:lvlJc w:val="left"/>
      <w:pPr>
        <w:ind w:left="560" w:hanging="360"/>
      </w:pPr>
      <w:rPr>
        <w:rFonts w:ascii="Wingdings" w:hAnsi="Wingdings" w:hint="default"/>
        <w:sz w:val="26"/>
        <w:szCs w:val="26"/>
      </w:rPr>
    </w:lvl>
    <w:lvl w:ilvl="1" w:tplc="040C0003" w:tentative="1">
      <w:start w:val="1"/>
      <w:numFmt w:val="bullet"/>
      <w:lvlText w:val="o"/>
      <w:lvlJc w:val="left"/>
      <w:pPr>
        <w:ind w:left="1280" w:hanging="360"/>
      </w:pPr>
      <w:rPr>
        <w:rFonts w:ascii="Courier New" w:hAnsi="Courier New" w:cs="Courier New"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5" w15:restartNumberingAfterBreak="0">
    <w:nsid w:val="3B137F50"/>
    <w:multiLevelType w:val="hybridMultilevel"/>
    <w:tmpl w:val="CAD4B2A4"/>
    <w:lvl w:ilvl="0" w:tplc="040C0009">
      <w:start w:val="1"/>
      <w:numFmt w:val="bullet"/>
      <w:lvlText w:val=""/>
      <w:lvlJc w:val="left"/>
      <w:pPr>
        <w:ind w:left="-311" w:hanging="360"/>
      </w:pPr>
      <w:rPr>
        <w:rFonts w:ascii="Wingdings" w:hAnsi="Wingdings" w:hint="default"/>
      </w:rPr>
    </w:lvl>
    <w:lvl w:ilvl="1" w:tplc="040C0003" w:tentative="1">
      <w:start w:val="1"/>
      <w:numFmt w:val="bullet"/>
      <w:lvlText w:val="o"/>
      <w:lvlJc w:val="left"/>
      <w:pPr>
        <w:ind w:left="409" w:hanging="360"/>
      </w:pPr>
      <w:rPr>
        <w:rFonts w:ascii="Courier New" w:hAnsi="Courier New" w:cs="Courier New" w:hint="default"/>
      </w:rPr>
    </w:lvl>
    <w:lvl w:ilvl="2" w:tplc="040C0005" w:tentative="1">
      <w:start w:val="1"/>
      <w:numFmt w:val="bullet"/>
      <w:lvlText w:val=""/>
      <w:lvlJc w:val="left"/>
      <w:pPr>
        <w:ind w:left="1129" w:hanging="360"/>
      </w:pPr>
      <w:rPr>
        <w:rFonts w:ascii="Wingdings" w:hAnsi="Wingdings" w:hint="default"/>
      </w:rPr>
    </w:lvl>
    <w:lvl w:ilvl="3" w:tplc="040C0001" w:tentative="1">
      <w:start w:val="1"/>
      <w:numFmt w:val="bullet"/>
      <w:lvlText w:val=""/>
      <w:lvlJc w:val="left"/>
      <w:pPr>
        <w:ind w:left="1849" w:hanging="360"/>
      </w:pPr>
      <w:rPr>
        <w:rFonts w:ascii="Symbol" w:hAnsi="Symbol" w:hint="default"/>
      </w:rPr>
    </w:lvl>
    <w:lvl w:ilvl="4" w:tplc="040C0003" w:tentative="1">
      <w:start w:val="1"/>
      <w:numFmt w:val="bullet"/>
      <w:lvlText w:val="o"/>
      <w:lvlJc w:val="left"/>
      <w:pPr>
        <w:ind w:left="2569" w:hanging="360"/>
      </w:pPr>
      <w:rPr>
        <w:rFonts w:ascii="Courier New" w:hAnsi="Courier New" w:cs="Courier New" w:hint="default"/>
      </w:rPr>
    </w:lvl>
    <w:lvl w:ilvl="5" w:tplc="040C0005" w:tentative="1">
      <w:start w:val="1"/>
      <w:numFmt w:val="bullet"/>
      <w:lvlText w:val=""/>
      <w:lvlJc w:val="left"/>
      <w:pPr>
        <w:ind w:left="3289" w:hanging="360"/>
      </w:pPr>
      <w:rPr>
        <w:rFonts w:ascii="Wingdings" w:hAnsi="Wingdings" w:hint="default"/>
      </w:rPr>
    </w:lvl>
    <w:lvl w:ilvl="6" w:tplc="040C0001" w:tentative="1">
      <w:start w:val="1"/>
      <w:numFmt w:val="bullet"/>
      <w:lvlText w:val=""/>
      <w:lvlJc w:val="left"/>
      <w:pPr>
        <w:ind w:left="4009" w:hanging="360"/>
      </w:pPr>
      <w:rPr>
        <w:rFonts w:ascii="Symbol" w:hAnsi="Symbol" w:hint="default"/>
      </w:rPr>
    </w:lvl>
    <w:lvl w:ilvl="7" w:tplc="040C0003" w:tentative="1">
      <w:start w:val="1"/>
      <w:numFmt w:val="bullet"/>
      <w:lvlText w:val="o"/>
      <w:lvlJc w:val="left"/>
      <w:pPr>
        <w:ind w:left="4729" w:hanging="360"/>
      </w:pPr>
      <w:rPr>
        <w:rFonts w:ascii="Courier New" w:hAnsi="Courier New" w:cs="Courier New" w:hint="default"/>
      </w:rPr>
    </w:lvl>
    <w:lvl w:ilvl="8" w:tplc="040C0005" w:tentative="1">
      <w:start w:val="1"/>
      <w:numFmt w:val="bullet"/>
      <w:lvlText w:val=""/>
      <w:lvlJc w:val="left"/>
      <w:pPr>
        <w:ind w:left="5449" w:hanging="360"/>
      </w:pPr>
      <w:rPr>
        <w:rFonts w:ascii="Wingdings" w:hAnsi="Wingdings" w:hint="default"/>
      </w:rPr>
    </w:lvl>
  </w:abstractNum>
  <w:abstractNum w:abstractNumId="6" w15:restartNumberingAfterBreak="0">
    <w:nsid w:val="3C6B2472"/>
    <w:multiLevelType w:val="hybridMultilevel"/>
    <w:tmpl w:val="349006D4"/>
    <w:lvl w:ilvl="0" w:tplc="42F8AC12">
      <w:start w:val="1"/>
      <w:numFmt w:val="upperLetter"/>
      <w:lvlText w:val="%1."/>
      <w:lvlJc w:val="left"/>
      <w:pPr>
        <w:ind w:left="360" w:hanging="360"/>
      </w:pPr>
      <w:rPr>
        <w:b/>
        <w:sz w:val="26"/>
        <w:szCs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3310338"/>
    <w:multiLevelType w:val="hybridMultilevel"/>
    <w:tmpl w:val="45F4342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6B2F31FF"/>
    <w:multiLevelType w:val="hybridMultilevel"/>
    <w:tmpl w:val="8710D2D6"/>
    <w:lvl w:ilvl="0" w:tplc="DE2CFBF4">
      <w:start w:val="1"/>
      <w:numFmt w:val="bullet"/>
      <w:lvlText w:val=""/>
      <w:lvlJc w:val="left"/>
      <w:pPr>
        <w:ind w:left="360" w:hanging="360"/>
      </w:pPr>
      <w:rPr>
        <w:rFonts w:ascii="Wingdings" w:hAnsi="Wingdings"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6D634F"/>
    <w:multiLevelType w:val="hybridMultilevel"/>
    <w:tmpl w:val="067AC4C0"/>
    <w:lvl w:ilvl="0" w:tplc="5D2CC2F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D921F49"/>
    <w:multiLevelType w:val="hybridMultilevel"/>
    <w:tmpl w:val="C20CBC8E"/>
    <w:lvl w:ilvl="0" w:tplc="040C000D">
      <w:start w:val="1"/>
      <w:numFmt w:val="bullet"/>
      <w:lvlText w:val=""/>
      <w:lvlJc w:val="left"/>
      <w:pPr>
        <w:ind w:left="502" w:hanging="360"/>
      </w:pPr>
      <w:rPr>
        <w:rFonts w:ascii="Wingdings" w:hAnsi="Wingdings" w:hint="default"/>
        <w:sz w:val="26"/>
        <w:szCs w:val="26"/>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313340253">
    <w:abstractNumId w:val="4"/>
  </w:num>
  <w:num w:numId="2" w16cid:durableId="1406491798">
    <w:abstractNumId w:val="6"/>
  </w:num>
  <w:num w:numId="3" w16cid:durableId="987710437">
    <w:abstractNumId w:val="8"/>
  </w:num>
  <w:num w:numId="4" w16cid:durableId="1798835747">
    <w:abstractNumId w:val="1"/>
  </w:num>
  <w:num w:numId="5" w16cid:durableId="1583635918">
    <w:abstractNumId w:val="7"/>
  </w:num>
  <w:num w:numId="6" w16cid:durableId="1172375409">
    <w:abstractNumId w:val="3"/>
  </w:num>
  <w:num w:numId="7" w16cid:durableId="102267582">
    <w:abstractNumId w:val="0"/>
  </w:num>
  <w:num w:numId="8" w16cid:durableId="950672629">
    <w:abstractNumId w:val="10"/>
  </w:num>
  <w:num w:numId="9" w16cid:durableId="1951164778">
    <w:abstractNumId w:val="5"/>
  </w:num>
  <w:num w:numId="10" w16cid:durableId="1296528036">
    <w:abstractNumId w:val="9"/>
  </w:num>
  <w:num w:numId="11" w16cid:durableId="35600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96"/>
    <w:rsid w:val="00046FAA"/>
    <w:rsid w:val="00052E96"/>
    <w:rsid w:val="00054142"/>
    <w:rsid w:val="000631EB"/>
    <w:rsid w:val="00073660"/>
    <w:rsid w:val="00080510"/>
    <w:rsid w:val="00140B6F"/>
    <w:rsid w:val="001413E9"/>
    <w:rsid w:val="00167D69"/>
    <w:rsid w:val="001E4943"/>
    <w:rsid w:val="001E73E3"/>
    <w:rsid w:val="00235033"/>
    <w:rsid w:val="002649C3"/>
    <w:rsid w:val="00273454"/>
    <w:rsid w:val="002978D7"/>
    <w:rsid w:val="002A4DE6"/>
    <w:rsid w:val="002B0AC8"/>
    <w:rsid w:val="002F1955"/>
    <w:rsid w:val="00336C13"/>
    <w:rsid w:val="0034430A"/>
    <w:rsid w:val="00370C7A"/>
    <w:rsid w:val="00377718"/>
    <w:rsid w:val="003839D2"/>
    <w:rsid w:val="0039552C"/>
    <w:rsid w:val="004171F1"/>
    <w:rsid w:val="0043350B"/>
    <w:rsid w:val="00503E74"/>
    <w:rsid w:val="00525966"/>
    <w:rsid w:val="0052677F"/>
    <w:rsid w:val="00533911"/>
    <w:rsid w:val="00542122"/>
    <w:rsid w:val="005718E4"/>
    <w:rsid w:val="00592C14"/>
    <w:rsid w:val="00624DC6"/>
    <w:rsid w:val="006605CF"/>
    <w:rsid w:val="007034F5"/>
    <w:rsid w:val="00726539"/>
    <w:rsid w:val="007C04E0"/>
    <w:rsid w:val="007C43E6"/>
    <w:rsid w:val="007D332B"/>
    <w:rsid w:val="00801EDB"/>
    <w:rsid w:val="008A3BCA"/>
    <w:rsid w:val="008A655A"/>
    <w:rsid w:val="008D3F21"/>
    <w:rsid w:val="009361F2"/>
    <w:rsid w:val="0096665A"/>
    <w:rsid w:val="00967585"/>
    <w:rsid w:val="00992194"/>
    <w:rsid w:val="00994997"/>
    <w:rsid w:val="009A60FE"/>
    <w:rsid w:val="00A326F0"/>
    <w:rsid w:val="00AB471D"/>
    <w:rsid w:val="00AF730E"/>
    <w:rsid w:val="00B06852"/>
    <w:rsid w:val="00B13BE4"/>
    <w:rsid w:val="00B140B4"/>
    <w:rsid w:val="00B352A1"/>
    <w:rsid w:val="00BB36E3"/>
    <w:rsid w:val="00BC72B2"/>
    <w:rsid w:val="00BD5E5F"/>
    <w:rsid w:val="00C001EB"/>
    <w:rsid w:val="00C070F6"/>
    <w:rsid w:val="00C12B82"/>
    <w:rsid w:val="00C25485"/>
    <w:rsid w:val="00CB658E"/>
    <w:rsid w:val="00CD70E9"/>
    <w:rsid w:val="00D26A9A"/>
    <w:rsid w:val="00D44A1F"/>
    <w:rsid w:val="00D46A99"/>
    <w:rsid w:val="00D848AE"/>
    <w:rsid w:val="00DA39E9"/>
    <w:rsid w:val="00DC6A86"/>
    <w:rsid w:val="00DD2998"/>
    <w:rsid w:val="00DD5F82"/>
    <w:rsid w:val="00ED79CB"/>
    <w:rsid w:val="00F10004"/>
    <w:rsid w:val="00F40EB0"/>
    <w:rsid w:val="00F413EA"/>
    <w:rsid w:val="00F7453B"/>
    <w:rsid w:val="00F86386"/>
    <w:rsid w:val="00FA666B"/>
    <w:rsid w:val="00FC1951"/>
    <w:rsid w:val="00FE75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FB8ECD"/>
  <w15:docId w15:val="{931D0ECB-F6CB-45F5-96C8-83539A4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E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E96"/>
    <w:rPr>
      <w:rFonts w:ascii="Tahoma" w:hAnsi="Tahoma" w:cs="Tahoma"/>
      <w:sz w:val="16"/>
      <w:szCs w:val="16"/>
    </w:rPr>
  </w:style>
  <w:style w:type="paragraph" w:styleId="En-tte">
    <w:name w:val="header"/>
    <w:basedOn w:val="Normal"/>
    <w:link w:val="En-tteCar"/>
    <w:uiPriority w:val="99"/>
    <w:unhideWhenUsed/>
    <w:rsid w:val="007C04E0"/>
    <w:pPr>
      <w:tabs>
        <w:tab w:val="center" w:pos="4513"/>
        <w:tab w:val="right" w:pos="9026"/>
      </w:tabs>
      <w:spacing w:after="0" w:line="240" w:lineRule="auto"/>
    </w:pPr>
  </w:style>
  <w:style w:type="character" w:customStyle="1" w:styleId="En-tteCar">
    <w:name w:val="En-tête Car"/>
    <w:basedOn w:val="Policepardfaut"/>
    <w:link w:val="En-tte"/>
    <w:uiPriority w:val="99"/>
    <w:rsid w:val="007C04E0"/>
  </w:style>
  <w:style w:type="paragraph" w:styleId="Pieddepage">
    <w:name w:val="footer"/>
    <w:basedOn w:val="Normal"/>
    <w:link w:val="PieddepageCar"/>
    <w:uiPriority w:val="99"/>
    <w:unhideWhenUsed/>
    <w:rsid w:val="007C04E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C04E0"/>
  </w:style>
  <w:style w:type="character" w:styleId="Lienhypertexte">
    <w:name w:val="Hyperlink"/>
    <w:basedOn w:val="Policepardfaut"/>
    <w:uiPriority w:val="99"/>
    <w:unhideWhenUsed/>
    <w:rsid w:val="000631EB"/>
    <w:rPr>
      <w:color w:val="0563C1" w:themeColor="hyperlink"/>
      <w:u w:val="single"/>
    </w:rPr>
  </w:style>
  <w:style w:type="paragraph" w:styleId="Paragraphedeliste">
    <w:name w:val="List Paragraph"/>
    <w:basedOn w:val="Normal"/>
    <w:uiPriority w:val="34"/>
    <w:qFormat/>
    <w:rsid w:val="00FC1951"/>
    <w:pPr>
      <w:ind w:left="720"/>
      <w:contextualSpacing/>
    </w:pPr>
  </w:style>
  <w:style w:type="table" w:styleId="Grilledutableau">
    <w:name w:val="Table Grid"/>
    <w:basedOn w:val="TableauNormal"/>
    <w:uiPriority w:val="39"/>
    <w:rsid w:val="00BB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colelamarellepnr242@outlook.com" TargetMode="External"/><Relationship Id="rId1" Type="http://schemas.openxmlformats.org/officeDocument/2006/relationships/hyperlink" Target="mailto:ecolelamarellepnr242@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 Marelle Direction</cp:lastModifiedBy>
  <cp:revision>7</cp:revision>
  <cp:lastPrinted>2026-05-18T10:17:00Z</cp:lastPrinted>
  <dcterms:created xsi:type="dcterms:W3CDTF">2025-03-25T15:42:00Z</dcterms:created>
  <dcterms:modified xsi:type="dcterms:W3CDTF">2026-05-18T10:18:00Z</dcterms:modified>
</cp:coreProperties>
</file>