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26663" w:rsidRDefault="00000000">
      <w:pPr>
        <w:spacing w:after="120" w:line="240" w:lineRule="auto"/>
        <w:rPr>
          <w:rFonts w:ascii="Abadi" w:eastAsia="Abadi" w:hAnsi="Abadi" w:cs="Abadi"/>
        </w:rPr>
      </w:pPr>
      <w:r>
        <w:rPr>
          <w:rFonts w:ascii="Abadi" w:eastAsia="Abadi" w:hAnsi="Abadi" w:cs="Abadi"/>
        </w:rPr>
        <w:t>EVANSTON ESTATES OWNERS ASSOCIATION</w:t>
      </w:r>
    </w:p>
    <w:p w14:paraId="00000002" w14:textId="77777777" w:rsidR="00D26663" w:rsidRDefault="00000000">
      <w:pPr>
        <w:spacing w:after="120" w:line="240" w:lineRule="auto"/>
        <w:rPr>
          <w:rFonts w:ascii="Abadi" w:eastAsia="Abadi" w:hAnsi="Abadi" w:cs="Abadi"/>
        </w:rPr>
      </w:pPr>
      <w:r>
        <w:rPr>
          <w:rFonts w:ascii="Abadi" w:eastAsia="Abadi" w:hAnsi="Abadi" w:cs="Abadi"/>
        </w:rPr>
        <w:t>MONTHLY BOARD MEETING</w:t>
      </w:r>
    </w:p>
    <w:p w14:paraId="00000003" w14:textId="77777777" w:rsidR="00D26663" w:rsidRDefault="00000000">
      <w:pPr>
        <w:spacing w:after="120" w:line="240" w:lineRule="auto"/>
        <w:rPr>
          <w:rFonts w:ascii="Abadi" w:eastAsia="Abadi" w:hAnsi="Abadi" w:cs="Abadi"/>
        </w:rPr>
      </w:pPr>
      <w:r>
        <w:rPr>
          <w:rFonts w:ascii="Abadi" w:eastAsia="Abadi" w:hAnsi="Abadi" w:cs="Abadi"/>
        </w:rPr>
        <w:t>IN PERSON &amp; VIA ZOOM VIDEO CONFERENCE</w:t>
      </w:r>
    </w:p>
    <w:p w14:paraId="00000004" w14:textId="77777777" w:rsidR="00D26663" w:rsidRDefault="00000000">
      <w:pPr>
        <w:spacing w:after="120" w:line="240" w:lineRule="auto"/>
        <w:rPr>
          <w:rFonts w:ascii="Abadi" w:eastAsia="Abadi" w:hAnsi="Abadi" w:cs="Abadi"/>
        </w:rPr>
      </w:pPr>
      <w:r>
        <w:rPr>
          <w:rFonts w:ascii="Abadi" w:eastAsia="Abadi" w:hAnsi="Abadi" w:cs="Abadi"/>
        </w:rPr>
        <w:t>May, 22nd  2025</w:t>
      </w:r>
    </w:p>
    <w:p w14:paraId="00000005" w14:textId="77777777" w:rsidR="00D26663" w:rsidRDefault="00000000">
      <w:pPr>
        <w:spacing w:after="160" w:line="259" w:lineRule="auto"/>
        <w:rPr>
          <w:rFonts w:ascii="Abadi" w:eastAsia="Abadi" w:hAnsi="Abadi" w:cs="Abadi"/>
          <w:b/>
          <w:sz w:val="28"/>
          <w:szCs w:val="28"/>
        </w:rPr>
      </w:pPr>
      <w:r>
        <w:rPr>
          <w:rFonts w:ascii="Abadi" w:eastAsia="Abadi" w:hAnsi="Abadi" w:cs="Abadi"/>
          <w:b/>
          <w:sz w:val="28"/>
          <w:szCs w:val="28"/>
        </w:rPr>
        <w:t>MINUTES</w:t>
      </w:r>
    </w:p>
    <w:p w14:paraId="00000006" w14:textId="77777777" w:rsidR="00D26663" w:rsidRDefault="00000000">
      <w:pPr>
        <w:spacing w:after="160" w:line="259" w:lineRule="auto"/>
        <w:rPr>
          <w:rFonts w:ascii="Abadi" w:eastAsia="Abadi" w:hAnsi="Abadi" w:cs="Abadi"/>
          <w:sz w:val="24"/>
          <w:szCs w:val="24"/>
          <w:u w:val="single"/>
        </w:rPr>
      </w:pPr>
      <w:r>
        <w:rPr>
          <w:rFonts w:ascii="Abadi" w:eastAsia="Abadi" w:hAnsi="Abadi" w:cs="Abadi"/>
          <w:sz w:val="24"/>
          <w:szCs w:val="24"/>
          <w:u w:val="single"/>
        </w:rPr>
        <w:t>Account Balance</w:t>
      </w:r>
    </w:p>
    <w:p w14:paraId="00000007" w14:textId="77777777" w:rsidR="00D26663" w:rsidRDefault="00000000">
      <w:pPr>
        <w:spacing w:after="160" w:line="259" w:lineRule="auto"/>
        <w:rPr>
          <w:rFonts w:ascii="Abadi" w:eastAsia="Abadi" w:hAnsi="Abadi" w:cs="Abadi"/>
          <w:sz w:val="24"/>
          <w:szCs w:val="24"/>
        </w:rPr>
      </w:pPr>
      <w:r>
        <w:rPr>
          <w:rFonts w:ascii="Abadi" w:eastAsia="Abadi" w:hAnsi="Abadi" w:cs="Abadi"/>
          <w:sz w:val="24"/>
          <w:szCs w:val="24"/>
        </w:rPr>
        <w:t>Wells Fargo</w:t>
      </w:r>
    </w:p>
    <w:p w14:paraId="00000008" w14:textId="77777777" w:rsidR="00D26663" w:rsidRDefault="00000000">
      <w:pPr>
        <w:spacing w:after="160" w:line="259" w:lineRule="auto"/>
        <w:rPr>
          <w:rFonts w:ascii="Abadi" w:eastAsia="Abadi" w:hAnsi="Abadi" w:cs="Abadi"/>
          <w:sz w:val="24"/>
          <w:szCs w:val="24"/>
        </w:rPr>
      </w:pPr>
      <w:r>
        <w:rPr>
          <w:rFonts w:ascii="Abadi" w:eastAsia="Abadi" w:hAnsi="Abadi" w:cs="Abadi"/>
          <w:sz w:val="24"/>
          <w:szCs w:val="24"/>
        </w:rPr>
        <w:t>Business Checking $49,214.87</w:t>
      </w:r>
    </w:p>
    <w:p w14:paraId="00000009" w14:textId="77777777" w:rsidR="00D26663" w:rsidRDefault="00000000">
      <w:pPr>
        <w:spacing w:after="160" w:line="259" w:lineRule="auto"/>
        <w:rPr>
          <w:rFonts w:ascii="Abadi" w:eastAsia="Abadi" w:hAnsi="Abadi" w:cs="Abadi"/>
          <w:sz w:val="24"/>
          <w:szCs w:val="24"/>
        </w:rPr>
      </w:pPr>
      <w:r>
        <w:rPr>
          <w:rFonts w:ascii="Abadi" w:eastAsia="Abadi" w:hAnsi="Abadi" w:cs="Abadi"/>
          <w:sz w:val="24"/>
          <w:szCs w:val="24"/>
        </w:rPr>
        <w:t>Business Platinum Savings $20,009.19</w:t>
      </w:r>
    </w:p>
    <w:p w14:paraId="0000000A" w14:textId="77777777" w:rsidR="00D26663" w:rsidRDefault="00000000">
      <w:pPr>
        <w:spacing w:after="160" w:line="259" w:lineRule="auto"/>
        <w:rPr>
          <w:rFonts w:ascii="Abadi" w:eastAsia="Abadi" w:hAnsi="Abadi" w:cs="Abadi"/>
          <w:sz w:val="24"/>
          <w:szCs w:val="24"/>
        </w:rPr>
      </w:pPr>
      <w:r>
        <w:rPr>
          <w:rFonts w:ascii="Abadi" w:eastAsia="Abadi" w:hAnsi="Abadi" w:cs="Abadi"/>
          <w:sz w:val="24"/>
          <w:szCs w:val="24"/>
        </w:rPr>
        <w:t xml:space="preserve">Loan: How much is owed on the HOA Siding loan? </w:t>
      </w:r>
    </w:p>
    <w:p w14:paraId="0000000B" w14:textId="77777777" w:rsidR="00D26663" w:rsidRDefault="00000000">
      <w:pPr>
        <w:spacing w:after="160" w:line="259" w:lineRule="auto"/>
        <w:rPr>
          <w:rFonts w:ascii="Abadi" w:eastAsia="Abadi" w:hAnsi="Abadi" w:cs="Abadi"/>
          <w:b/>
        </w:rPr>
      </w:pPr>
      <w:r>
        <w:rPr>
          <w:rFonts w:ascii="Abadi" w:eastAsia="Abadi" w:hAnsi="Abadi" w:cs="Abadi"/>
          <w:b/>
        </w:rPr>
        <w:t xml:space="preserve">In Attendance: Aminda Whitten, Erica Hansen, Diva Bermudez. </w:t>
      </w:r>
    </w:p>
    <w:p w14:paraId="0000000C" w14:textId="77777777" w:rsidR="00D26663" w:rsidRDefault="00000000">
      <w:pPr>
        <w:spacing w:after="160" w:line="259" w:lineRule="auto"/>
        <w:rPr>
          <w:rFonts w:ascii="Abadi" w:eastAsia="Abadi" w:hAnsi="Abadi" w:cs="Abadi"/>
        </w:rPr>
      </w:pPr>
      <w:r>
        <w:rPr>
          <w:rFonts w:ascii="Abadi" w:eastAsia="Abadi" w:hAnsi="Abadi" w:cs="Abadi"/>
        </w:rPr>
        <w:t>Diva Bermudez called the meeting to order at 7:00 pm</w:t>
      </w:r>
    </w:p>
    <w:p w14:paraId="0000000D" w14:textId="77777777" w:rsidR="00D26663" w:rsidRDefault="00000000">
      <w:pPr>
        <w:spacing w:after="160" w:line="259" w:lineRule="auto"/>
        <w:rPr>
          <w:rFonts w:ascii="Abadi" w:eastAsia="Abadi" w:hAnsi="Abadi" w:cs="Abadi"/>
          <w:b/>
          <w:sz w:val="24"/>
          <w:szCs w:val="24"/>
        </w:rPr>
      </w:pPr>
      <w:r>
        <w:rPr>
          <w:rFonts w:ascii="Abadi" w:eastAsia="Abadi" w:hAnsi="Abadi" w:cs="Abadi"/>
          <w:b/>
          <w:sz w:val="24"/>
          <w:szCs w:val="24"/>
        </w:rPr>
        <w:t>I. Approval of Agenda</w:t>
      </w:r>
    </w:p>
    <w:p w14:paraId="0000000E" w14:textId="77777777" w:rsidR="00D26663" w:rsidRDefault="00000000">
      <w:pPr>
        <w:spacing w:after="160" w:line="259" w:lineRule="auto"/>
        <w:rPr>
          <w:rFonts w:ascii="Abadi" w:eastAsia="Abadi" w:hAnsi="Abadi" w:cs="Abadi"/>
        </w:rPr>
      </w:pPr>
      <w:r>
        <w:rPr>
          <w:rFonts w:ascii="Abadi" w:eastAsia="Abadi" w:hAnsi="Abadi" w:cs="Abadi"/>
        </w:rPr>
        <w:t>The agenda for the meeting was distributed and unanimously approved.</w:t>
      </w:r>
    </w:p>
    <w:p w14:paraId="0000000F" w14:textId="77777777" w:rsidR="00D26663" w:rsidRDefault="00000000">
      <w:pPr>
        <w:spacing w:after="160" w:line="259" w:lineRule="auto"/>
        <w:rPr>
          <w:rFonts w:ascii="Abadi" w:eastAsia="Abadi" w:hAnsi="Abadi" w:cs="Abadi"/>
          <w:b/>
          <w:sz w:val="24"/>
          <w:szCs w:val="24"/>
        </w:rPr>
      </w:pPr>
      <w:r>
        <w:rPr>
          <w:rFonts w:ascii="Abadi" w:eastAsia="Abadi" w:hAnsi="Abadi" w:cs="Abadi"/>
          <w:b/>
          <w:sz w:val="24"/>
          <w:szCs w:val="24"/>
        </w:rPr>
        <w:t xml:space="preserve">II. Review of Previous Minutes </w:t>
      </w:r>
    </w:p>
    <w:p w14:paraId="00000010" w14:textId="77777777" w:rsidR="00D26663" w:rsidRDefault="00000000">
      <w:pPr>
        <w:spacing w:after="160" w:line="259" w:lineRule="auto"/>
        <w:rPr>
          <w:rFonts w:ascii="Abadi" w:eastAsia="Abadi" w:hAnsi="Abadi" w:cs="Abadi"/>
        </w:rPr>
      </w:pPr>
      <w:r>
        <w:rPr>
          <w:rFonts w:ascii="Abadi" w:eastAsia="Abadi" w:hAnsi="Abadi" w:cs="Abadi"/>
        </w:rPr>
        <w:t>The minutes of the previous meeting were reviewed and unanimously approved.</w:t>
      </w:r>
    </w:p>
    <w:p w14:paraId="00000011" w14:textId="77777777" w:rsidR="00D26663" w:rsidRDefault="00000000">
      <w:pPr>
        <w:spacing w:after="160" w:line="259" w:lineRule="auto"/>
        <w:rPr>
          <w:rFonts w:ascii="Abadi" w:eastAsia="Abadi" w:hAnsi="Abadi" w:cs="Abadi"/>
          <w:b/>
          <w:sz w:val="24"/>
          <w:szCs w:val="24"/>
        </w:rPr>
      </w:pPr>
      <w:r>
        <w:rPr>
          <w:rFonts w:ascii="Abadi" w:eastAsia="Abadi" w:hAnsi="Abadi" w:cs="Abadi"/>
          <w:b/>
          <w:sz w:val="24"/>
          <w:szCs w:val="24"/>
        </w:rPr>
        <w:t>III. Consideration of Open Issues</w:t>
      </w:r>
    </w:p>
    <w:p w14:paraId="00000012"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 xml:space="preserve">Ross Roofing is repealing the insurance denial letter. </w:t>
      </w:r>
    </w:p>
    <w:p w14:paraId="00000013" w14:textId="77777777" w:rsidR="00D26663" w:rsidRDefault="00000000">
      <w:pPr>
        <w:numPr>
          <w:ilvl w:val="0"/>
          <w:numId w:val="2"/>
        </w:numPr>
        <w:spacing w:line="259" w:lineRule="auto"/>
        <w:rPr>
          <w:rFonts w:ascii="Abadi" w:eastAsia="Abadi" w:hAnsi="Abadi" w:cs="Abadi"/>
          <w:sz w:val="24"/>
          <w:szCs w:val="24"/>
        </w:rPr>
      </w:pPr>
      <w:r>
        <w:rPr>
          <w:rFonts w:ascii="Abadi" w:eastAsia="Abadi" w:hAnsi="Abadi" w:cs="Abadi"/>
          <w:sz w:val="24"/>
          <w:szCs w:val="24"/>
        </w:rPr>
        <w:t xml:space="preserve">They are requesting the date in which the roof was repaired on building </w:t>
      </w:r>
    </w:p>
    <w:p w14:paraId="00000014" w14:textId="77777777" w:rsidR="00D26663" w:rsidRDefault="00D26663">
      <w:pPr>
        <w:spacing w:line="259" w:lineRule="auto"/>
        <w:ind w:left="2160"/>
        <w:rPr>
          <w:rFonts w:ascii="Abadi" w:eastAsia="Abadi" w:hAnsi="Abadi" w:cs="Abadi"/>
          <w:sz w:val="24"/>
          <w:szCs w:val="24"/>
        </w:rPr>
      </w:pPr>
    </w:p>
    <w:p w14:paraId="00000015"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Hired Manny’s siding to repair fire damaged siding.</w:t>
      </w:r>
    </w:p>
    <w:p w14:paraId="00000016" w14:textId="77777777" w:rsidR="00D26663" w:rsidRDefault="00000000">
      <w:pPr>
        <w:numPr>
          <w:ilvl w:val="0"/>
          <w:numId w:val="3"/>
        </w:numPr>
        <w:spacing w:line="259" w:lineRule="auto"/>
        <w:rPr>
          <w:rFonts w:ascii="Abadi" w:eastAsia="Abadi" w:hAnsi="Abadi" w:cs="Abadi"/>
          <w:sz w:val="24"/>
          <w:szCs w:val="24"/>
        </w:rPr>
      </w:pPr>
      <w:r>
        <w:rPr>
          <w:rFonts w:ascii="Abadi" w:eastAsia="Abadi" w:hAnsi="Abadi" w:cs="Abadi"/>
          <w:sz w:val="24"/>
          <w:szCs w:val="24"/>
        </w:rPr>
        <w:t xml:space="preserve">Siding has been replaced by Manny’s siding. We are pleased with the outcome.   </w:t>
      </w:r>
    </w:p>
    <w:p w14:paraId="00000017" w14:textId="77777777" w:rsidR="00D26663" w:rsidRDefault="00D26663">
      <w:pPr>
        <w:spacing w:line="259" w:lineRule="auto"/>
        <w:rPr>
          <w:rFonts w:ascii="Abadi" w:eastAsia="Abadi" w:hAnsi="Abadi" w:cs="Abadi"/>
          <w:sz w:val="24"/>
          <w:szCs w:val="24"/>
        </w:rPr>
      </w:pPr>
    </w:p>
    <w:p w14:paraId="00000018"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Owner Joe Unit 44 voiced a request to remove a dead pine tree. HOA has a previous estimate to have the tree removed. Reviewed estimates from Wild Bills tree service for $600.00 and $2,000.00, We will shop around and get additional</w:t>
      </w:r>
    </w:p>
    <w:p w14:paraId="00000019" w14:textId="77777777" w:rsidR="00D26663" w:rsidRDefault="00D26663">
      <w:pPr>
        <w:spacing w:line="259" w:lineRule="auto"/>
        <w:ind w:left="1440"/>
        <w:rPr>
          <w:rFonts w:ascii="Abadi" w:eastAsia="Abadi" w:hAnsi="Abadi" w:cs="Abadi"/>
          <w:sz w:val="24"/>
          <w:szCs w:val="24"/>
        </w:rPr>
      </w:pPr>
    </w:p>
    <w:p w14:paraId="0000001A" w14:textId="77777777" w:rsidR="00D26663" w:rsidRDefault="00000000">
      <w:pPr>
        <w:spacing w:line="259" w:lineRule="auto"/>
        <w:ind w:left="1440"/>
        <w:rPr>
          <w:rFonts w:ascii="Abadi" w:eastAsia="Abadi" w:hAnsi="Abadi" w:cs="Abadi"/>
          <w:sz w:val="24"/>
          <w:szCs w:val="24"/>
        </w:rPr>
      </w:pPr>
      <w:r>
        <w:rPr>
          <w:rFonts w:ascii="Abadi" w:eastAsia="Abadi" w:hAnsi="Abadi" w:cs="Abadi"/>
          <w:sz w:val="24"/>
          <w:szCs w:val="24"/>
        </w:rPr>
        <w:t xml:space="preserve">a.) Board voted yes unanimously to have Aspen grove remove dead pine trees totaling $1800 for both the small and large pine tree.  </w:t>
      </w:r>
    </w:p>
    <w:p w14:paraId="0000001B" w14:textId="77777777" w:rsidR="00D26663" w:rsidRDefault="00D26663">
      <w:pPr>
        <w:spacing w:line="259" w:lineRule="auto"/>
        <w:rPr>
          <w:rFonts w:ascii="Abadi" w:eastAsia="Abadi" w:hAnsi="Abadi" w:cs="Abadi"/>
          <w:sz w:val="24"/>
          <w:szCs w:val="24"/>
        </w:rPr>
      </w:pPr>
    </w:p>
    <w:p w14:paraId="0000001C"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 xml:space="preserve"> Jacob will turn on sprinklers behind units 141-146. We received a bid from BSP LLC for $1,630.00 to level, remove rock,bring two loads of topsoil, and lay grass seed. The board voted yes to accept this bid.</w:t>
      </w:r>
    </w:p>
    <w:p w14:paraId="0000001D" w14:textId="77777777" w:rsidR="00D26663" w:rsidRDefault="00D26663">
      <w:pPr>
        <w:spacing w:line="259" w:lineRule="auto"/>
        <w:rPr>
          <w:rFonts w:ascii="Abadi" w:eastAsia="Abadi" w:hAnsi="Abadi" w:cs="Abadi"/>
          <w:sz w:val="24"/>
          <w:szCs w:val="24"/>
        </w:rPr>
      </w:pPr>
    </w:p>
    <w:p w14:paraId="0000001E"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lastRenderedPageBreak/>
        <w:t xml:space="preserve">No Firework signs to be purchased and placed on the corners of the property before July 4th weekend. No firework fliers to be posted on each unit door before July 4th weekend. </w:t>
      </w:r>
    </w:p>
    <w:p w14:paraId="0000001F" w14:textId="77777777" w:rsidR="00D26663" w:rsidRDefault="00000000">
      <w:pPr>
        <w:numPr>
          <w:ilvl w:val="1"/>
          <w:numId w:val="1"/>
        </w:numPr>
        <w:spacing w:line="259" w:lineRule="auto"/>
        <w:rPr>
          <w:rFonts w:ascii="Abadi" w:eastAsia="Abadi" w:hAnsi="Abadi" w:cs="Abadi"/>
          <w:sz w:val="24"/>
          <w:szCs w:val="24"/>
        </w:rPr>
      </w:pPr>
      <w:r>
        <w:rPr>
          <w:rFonts w:ascii="Abadi" w:eastAsia="Abadi" w:hAnsi="Abadi" w:cs="Abadi"/>
          <w:sz w:val="24"/>
          <w:szCs w:val="24"/>
        </w:rPr>
        <w:t>Diva looking into the cost of the signs.</w:t>
      </w:r>
    </w:p>
    <w:p w14:paraId="00000020" w14:textId="77777777" w:rsidR="00D26663" w:rsidRDefault="00D26663">
      <w:pPr>
        <w:spacing w:line="259" w:lineRule="auto"/>
        <w:ind w:left="1440"/>
        <w:rPr>
          <w:rFonts w:ascii="Abadi" w:eastAsia="Abadi" w:hAnsi="Abadi" w:cs="Abadi"/>
          <w:sz w:val="24"/>
          <w:szCs w:val="24"/>
        </w:rPr>
      </w:pPr>
    </w:p>
    <w:p w14:paraId="00000021"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 xml:space="preserve">Patrick Mooney requested to put in a fence. ACC unit to approve with stipulations to grant access to the yard/sprinkler system a gate must be placed in the fence for access.  </w:t>
      </w:r>
    </w:p>
    <w:p w14:paraId="00000022" w14:textId="77777777" w:rsidR="00D26663" w:rsidRDefault="00D26663">
      <w:pPr>
        <w:spacing w:line="259" w:lineRule="auto"/>
        <w:rPr>
          <w:rFonts w:ascii="Abadi" w:eastAsia="Abadi" w:hAnsi="Abadi" w:cs="Abadi"/>
          <w:sz w:val="24"/>
          <w:szCs w:val="24"/>
        </w:rPr>
      </w:pPr>
    </w:p>
    <w:p w14:paraId="00000023"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 xml:space="preserve">We will still continue to post 1st warning, final notice warning for all vehicles that are not allowed to be parked on the premises or are not properly registered before having the vehicles towed.  </w:t>
      </w:r>
    </w:p>
    <w:p w14:paraId="00000024" w14:textId="77777777" w:rsidR="00D26663" w:rsidRDefault="00D26663">
      <w:pPr>
        <w:spacing w:line="259" w:lineRule="auto"/>
        <w:rPr>
          <w:rFonts w:ascii="Abadi" w:eastAsia="Abadi" w:hAnsi="Abadi" w:cs="Abadi"/>
          <w:sz w:val="24"/>
          <w:szCs w:val="24"/>
        </w:rPr>
      </w:pPr>
    </w:p>
    <w:p w14:paraId="00000025" w14:textId="77777777" w:rsidR="00D26663" w:rsidRDefault="00000000">
      <w:pPr>
        <w:numPr>
          <w:ilvl w:val="0"/>
          <w:numId w:val="1"/>
        </w:numPr>
        <w:spacing w:line="259" w:lineRule="auto"/>
        <w:rPr>
          <w:rFonts w:ascii="Abadi" w:eastAsia="Abadi" w:hAnsi="Abadi" w:cs="Abadi"/>
          <w:sz w:val="24"/>
          <w:szCs w:val="24"/>
        </w:rPr>
      </w:pPr>
      <w:r>
        <w:rPr>
          <w:rFonts w:ascii="Abadi" w:eastAsia="Abadi" w:hAnsi="Abadi" w:cs="Abadi"/>
          <w:sz w:val="24"/>
          <w:szCs w:val="24"/>
        </w:rPr>
        <w:t>Next HOA meeting is set for June 12th 7:00pm.</w:t>
      </w:r>
    </w:p>
    <w:p w14:paraId="00000026" w14:textId="77777777" w:rsidR="00D26663" w:rsidRDefault="00D26663"/>
    <w:sectPr w:rsidR="00D266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59E"/>
    <w:multiLevelType w:val="multilevel"/>
    <w:tmpl w:val="7E58962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1C05207D"/>
    <w:multiLevelType w:val="multilevel"/>
    <w:tmpl w:val="3F6C87E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71790A7C"/>
    <w:multiLevelType w:val="multilevel"/>
    <w:tmpl w:val="D9926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1667048794">
    <w:abstractNumId w:val="2"/>
  </w:num>
  <w:num w:numId="2" w16cid:durableId="1386441630">
    <w:abstractNumId w:val="1"/>
  </w:num>
  <w:num w:numId="3" w16cid:durableId="28746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63"/>
    <w:rsid w:val="001D46D7"/>
    <w:rsid w:val="00D26663"/>
    <w:rsid w:val="00D3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CF4A3-ECF8-45DF-95C6-729A9EC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1731</Characters>
  <Application>Microsoft Office Word</Application>
  <DocSecurity>0</DocSecurity>
  <Lines>50</Lines>
  <Paragraphs>34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dc:creator>
  <cp:lastModifiedBy>Aminda Whitten</cp:lastModifiedBy>
  <cp:revision>2</cp:revision>
  <dcterms:created xsi:type="dcterms:W3CDTF">2025-05-23T05:04:00Z</dcterms:created>
  <dcterms:modified xsi:type="dcterms:W3CDTF">2025-05-23T05:04:00Z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abdfe784-1716-410d-9dab-0865e49d1028</vt:lpwstr>
  </property>
</Properties>
</file>