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FORMULÁRIO DE INTERPOSIÇÃO DE RECURSO</w:t>
      </w: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866.0" w:type="dxa"/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  <w:shd w:fill="dddddd" w:val="clear"/>
          </w:tcPr>
          <w:p w:rsidR="00000000" w:rsidDel="00000000" w:rsidP="00000000" w:rsidRDefault="00000000" w:rsidRPr="00000000" w14:paraId="00000004">
            <w:pPr>
              <w:spacing w:after="0" w:before="105"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 – IDENTIFICAÇÃO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05">
            <w:pPr>
              <w:spacing w:after="0" w:before="105" w:line="240" w:lineRule="auto"/>
              <w:ind w:left="13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Nome do Candidato(a): </w:t>
            </w:r>
          </w:p>
          <w:p w:rsidR="00000000" w:rsidDel="00000000" w:rsidP="00000000" w:rsidRDefault="00000000" w:rsidRPr="00000000" w14:paraId="00000006">
            <w:pPr>
              <w:spacing w:after="0" w:before="105" w:line="240" w:lineRule="auto"/>
              <w:ind w:left="13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Objetivo do recurso: </w:t>
            </w:r>
          </w:p>
          <w:p w:rsidR="00000000" w:rsidDel="00000000" w:rsidP="00000000" w:rsidRDefault="00000000" w:rsidRPr="00000000" w14:paraId="00000007">
            <w:pPr>
              <w:spacing w:after="0" w:before="105"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7f7f7f" w:space="0" w:sz="6" w:val="single"/>
              <w:right w:color="7f7f7f" w:space="0" w:sz="12" w:val="single"/>
            </w:tcBorders>
            <w:shd w:fill="dddddd" w:val="clear"/>
          </w:tcPr>
          <w:p w:rsidR="00000000" w:rsidDel="00000000" w:rsidP="00000000" w:rsidRDefault="00000000" w:rsidRPr="00000000" w14:paraId="00000008">
            <w:pPr>
              <w:spacing w:after="0" w:before="105"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 – TEXTO DO RECURSO (máximo 25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6" w:val="single"/>
              <w:left w:color="2b2b2b" w:space="0" w:sz="12" w:val="single"/>
              <w:bottom w:color="7f7f7f" w:space="0" w:sz="6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Escreva aqui a justificativa do seu pedido de recurso. Não serão aceitos recursos recebidos fora do prazo estabelecido neste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Declaro que as informações fornecidas neste recurso estão de acordo com a verdade e são de minha inteira responsabilidade, e de que estou ciente das implicações legais.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Local e data: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47" w:top="124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240" w:before="24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9"/>
        <w:szCs w:val="19"/>
        <w:highlight w:val="white"/>
        <w:rtl w:val="0"/>
      </w:rPr>
      <w:t xml:space="preserve">Avenida Professor Mário Werneck, 2590, Buritis</w:t>
      <w:br w:type="textWrapping"/>
    </w: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9"/>
        <w:szCs w:val="19"/>
        <w:highlight w:val="white"/>
        <w:rtl w:val="0"/>
      </w:rPr>
      <w:t xml:space="preserve">Belo Horizonte, MG | CEP: 30575-180 - CNPJ 63.780.872/0001-30</w:t>
      <w:br w:type="textWrapping"/>
    </w: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9"/>
        <w:szCs w:val="19"/>
        <w:highlight w:val="white"/>
        <w:rtl w:val="0"/>
      </w:rPr>
      <w:t xml:space="preserve">Telefone: (31) 2513-XXXX, E-mail: </w:t>
    </w:r>
    <w:r w:rsidDel="00000000" w:rsidR="00000000" w:rsidRPr="00000000">
      <w:rPr>
        <w:rFonts w:ascii="Arial" w:cs="Arial" w:eastAsia="Arial" w:hAnsi="Arial"/>
        <w:color w:val="2c67cd"/>
        <w:sz w:val="19"/>
        <w:szCs w:val="19"/>
        <w:highlight w:val="white"/>
        <w:rtl w:val="0"/>
      </w:rPr>
      <w:t xml:space="preserve">fapifmg@fapifmg.org.br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, </w:t>
    </w:r>
    <w:r w:rsidDel="00000000" w:rsidR="00000000" w:rsidRPr="00000000">
      <w:rPr>
        <w:rFonts w:ascii="Arial" w:cs="Arial" w:eastAsia="Arial" w:hAnsi="Arial"/>
        <w:sz w:val="19"/>
        <w:szCs w:val="19"/>
        <w:highlight w:val="white"/>
        <w:rtl w:val="0"/>
      </w:rPr>
      <w:t xml:space="preserve">Site: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9"/>
          <w:szCs w:val="19"/>
          <w:highlight w:val="white"/>
          <w:u w:val="single"/>
          <w:rtl w:val="0"/>
        </w:rPr>
        <w:t xml:space="preserve">https://www.fapifmg.org.br/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40" w:lineRule="auto"/>
      <w:ind w:firstLine="14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4709160" cy="94488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09160" cy="944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" w:customStyle="1">
    <w:name w:val="texto_centralizado"/>
    <w:basedOn w:val="Normal"/>
    <w:rsid w:val="00E35A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35A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E35AB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35ABC"/>
  </w:style>
  <w:style w:type="paragraph" w:styleId="Rodap">
    <w:name w:val="footer"/>
    <w:basedOn w:val="Normal"/>
    <w:link w:val="RodapChar"/>
    <w:uiPriority w:val="99"/>
    <w:unhideWhenUsed w:val="1"/>
    <w:rsid w:val="00E35AB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35ABC"/>
  </w:style>
  <w:style w:type="paragraph" w:styleId="titulomec" w:customStyle="1">
    <w:name w:val="titulo_mec"/>
    <w:basedOn w:val="Normal"/>
    <w:rsid w:val="00E35A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itulomecsetec" w:customStyle="1">
    <w:name w:val="titulo_mec_setec"/>
    <w:basedOn w:val="Normal"/>
    <w:rsid w:val="00E35A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itulomecsetecifmg" w:customStyle="1">
    <w:name w:val="titulo_mec_setec_ifmg"/>
    <w:basedOn w:val="Normal"/>
    <w:rsid w:val="00E35A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itulomecsetecifmgcampussetor" w:customStyle="1">
    <w:name w:val="titulo_mec_setec_ifmg_campus_setor"/>
    <w:basedOn w:val="Normal"/>
    <w:rsid w:val="00E35A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itulomecsetecifmgcampussetordados" w:customStyle="1">
    <w:name w:val="titulo_mec_setec_ifmg_campus_setor_dados"/>
    <w:basedOn w:val="Normal"/>
    <w:rsid w:val="00E35A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apifmg.org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VZ32S4M6lkqiWrb7R3H9R9RVgA==">CgMxLjA4AHIhMWpWS1ZHdk90OVdvN0ZfTDB0bllCd2IzblRxWTZ3Vmc4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2025-04-11T11:58:00Z</dcterms:created>
  <dc:creator>Daniela Pereira de Moura Amarante</dc:creator>
</cp:coreProperties>
</file>