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8AF75" w14:textId="4014D0D1" w:rsidR="00B12617" w:rsidRDefault="00B12617" w:rsidP="00B12617">
      <w:pPr>
        <w:pStyle w:val="NoSpacing"/>
        <w:jc w:val="center"/>
        <w:rPr>
          <w:b/>
          <w:bCs/>
        </w:rPr>
      </w:pPr>
      <w:r w:rsidRPr="00B12617">
        <w:rPr>
          <w:b/>
          <w:bCs/>
        </w:rPr>
        <w:t>Castle Estates Homeowners Association</w:t>
      </w:r>
    </w:p>
    <w:p w14:paraId="799BB6BE" w14:textId="277785F4" w:rsidR="00B12617" w:rsidRDefault="00B12617" w:rsidP="00B12617">
      <w:pPr>
        <w:pStyle w:val="NoSpacing"/>
        <w:jc w:val="center"/>
        <w:rPr>
          <w:b/>
          <w:bCs/>
        </w:rPr>
      </w:pPr>
      <w:r>
        <w:rPr>
          <w:b/>
          <w:bCs/>
        </w:rPr>
        <w:t>Minutes of Annual Meeting</w:t>
      </w:r>
    </w:p>
    <w:p w14:paraId="2F5ABB8E" w14:textId="6BB4ACF0" w:rsidR="00B12617" w:rsidRDefault="00CB6F69" w:rsidP="00B12617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Tuesday, </w:t>
      </w:r>
      <w:r w:rsidR="00AC29E3">
        <w:rPr>
          <w:b/>
          <w:bCs/>
        </w:rPr>
        <w:t>May</w:t>
      </w:r>
      <w:r>
        <w:rPr>
          <w:b/>
          <w:bCs/>
        </w:rPr>
        <w:t xml:space="preserve"> 4, 2021</w:t>
      </w:r>
    </w:p>
    <w:p w14:paraId="76A41CB8" w14:textId="10EEBE3A" w:rsidR="00CB6F69" w:rsidRDefault="00CB6F69" w:rsidP="00B12617">
      <w:pPr>
        <w:pStyle w:val="NoSpacing"/>
        <w:jc w:val="center"/>
        <w:rPr>
          <w:b/>
          <w:bCs/>
        </w:rPr>
      </w:pPr>
    </w:p>
    <w:p w14:paraId="32046274" w14:textId="11751D58" w:rsidR="00CB6F69" w:rsidRDefault="00CB6F69" w:rsidP="00CB6F69">
      <w:pPr>
        <w:pStyle w:val="NoSpacing"/>
      </w:pPr>
      <w:r>
        <w:t xml:space="preserve">The meeting was called to order at 7:04 pm.  Let the minutes reflect that the president, secretary &amp; treasurer were </w:t>
      </w:r>
      <w:proofErr w:type="gramStart"/>
      <w:r>
        <w:t>all  present</w:t>
      </w:r>
      <w:proofErr w:type="gramEnd"/>
      <w:r>
        <w:t xml:space="preserve"> &amp; the quorum was verified.</w:t>
      </w:r>
    </w:p>
    <w:p w14:paraId="54F36C98" w14:textId="1999E2D4" w:rsidR="00CB6F69" w:rsidRDefault="00CB6F69" w:rsidP="00CB6F69">
      <w:pPr>
        <w:pStyle w:val="NoSpacing"/>
      </w:pPr>
    </w:p>
    <w:p w14:paraId="3F9FB02A" w14:textId="1FC1695C" w:rsidR="00CB6F69" w:rsidRDefault="00CB6F69" w:rsidP="00CB6F69">
      <w:pPr>
        <w:pStyle w:val="NoSpacing"/>
      </w:pPr>
      <w:r>
        <w:t>Jill gave sp</w:t>
      </w:r>
      <w:r w:rsidR="006B39FC">
        <w:t xml:space="preserve">ecial recognition &amp; thanks to </w:t>
      </w:r>
      <w:proofErr w:type="spellStart"/>
      <w:r w:rsidR="006B39FC">
        <w:t>Wilodyne</w:t>
      </w:r>
      <w:proofErr w:type="spellEnd"/>
      <w:r w:rsidR="006B39FC">
        <w:t xml:space="preserve"> Hooper for securing the room at the church for us to meet</w:t>
      </w:r>
      <w:r w:rsidR="009F6F33">
        <w:t xml:space="preserve"> in &amp; to all of those serving our HOA:  </w:t>
      </w:r>
      <w:r w:rsidR="00945544">
        <w:t xml:space="preserve">The Architectural Committee, with special thanks to </w:t>
      </w:r>
      <w:r w:rsidR="009F6F33">
        <w:t>Scott Kaiser</w:t>
      </w:r>
      <w:r w:rsidR="00945544">
        <w:t xml:space="preserve">, for his 18 years of service this the HOA.  In his service, he </w:t>
      </w:r>
      <w:r w:rsidR="009C2E3A">
        <w:t>help</w:t>
      </w:r>
      <w:r w:rsidR="00945544">
        <w:t>ed to keep</w:t>
      </w:r>
      <w:r w:rsidR="009C2E3A">
        <w:t xml:space="preserve"> property values up, treat</w:t>
      </w:r>
      <w:r w:rsidR="00945544">
        <w:t>ed</w:t>
      </w:r>
      <w:r w:rsidR="009C2E3A">
        <w:t xml:space="preserve"> homeowners’ requests fairly &amp; efficiently, </w:t>
      </w:r>
      <w:r w:rsidR="00945544">
        <w:t xml:space="preserve">managed the </w:t>
      </w:r>
      <w:r w:rsidR="009F6F33">
        <w:t xml:space="preserve">sprinkler system maintenance, </w:t>
      </w:r>
      <w:r w:rsidR="00945544">
        <w:t xml:space="preserve">helped to </w:t>
      </w:r>
      <w:r w:rsidR="009F6F33">
        <w:t xml:space="preserve">maintain </w:t>
      </w:r>
      <w:r w:rsidR="00945544">
        <w:t xml:space="preserve">our park fence, along with </w:t>
      </w:r>
      <w:r w:rsidR="009F6F33">
        <w:t>Ron Devries</w:t>
      </w:r>
      <w:r w:rsidR="00945544">
        <w:t>,</w:t>
      </w:r>
      <w:r w:rsidR="009C2E3A">
        <w:t xml:space="preserve"> &amp; help</w:t>
      </w:r>
      <w:r w:rsidR="00945544">
        <w:t>ed to</w:t>
      </w:r>
      <w:r w:rsidR="009C2E3A">
        <w:t xml:space="preserve"> </w:t>
      </w:r>
      <w:r w:rsidR="00945544">
        <w:t xml:space="preserve">maintain drainage cleanup with DD1.  She thanked the </w:t>
      </w:r>
      <w:r w:rsidR="009C2E3A">
        <w:t>HOA Board – Tommie Sue Geddes</w:t>
      </w:r>
      <w:r w:rsidR="009E5E81">
        <w:t xml:space="preserve">, Treasurer </w:t>
      </w:r>
      <w:r w:rsidR="009C2E3A">
        <w:t>&amp; Susan Schultz</w:t>
      </w:r>
      <w:r w:rsidR="009E5E81">
        <w:t>, Secretary</w:t>
      </w:r>
      <w:r w:rsidR="009C2E3A">
        <w:t>.  Flag Duty –</w:t>
      </w:r>
      <w:r w:rsidR="00945544">
        <w:t xml:space="preserve"> she thanked</w:t>
      </w:r>
      <w:r w:rsidR="009C2E3A">
        <w:t xml:space="preserve"> Paul Hensley </w:t>
      </w:r>
      <w:r w:rsidR="00945544">
        <w:t xml:space="preserve">(who moved) </w:t>
      </w:r>
      <w:r w:rsidR="009C2E3A">
        <w:t xml:space="preserve">&amp; Jeff </w:t>
      </w:r>
      <w:proofErr w:type="spellStart"/>
      <w:r w:rsidR="009C2E3A">
        <w:t>Dagle</w:t>
      </w:r>
      <w:proofErr w:type="spellEnd"/>
      <w:r w:rsidR="00945544">
        <w:t xml:space="preserve">, who accepted the duties going forward. </w:t>
      </w:r>
      <w:r w:rsidR="009C2E3A">
        <w:t xml:space="preserve"> </w:t>
      </w:r>
      <w:r w:rsidR="009E5E81">
        <w:t xml:space="preserve">Lastly, Ron Devries is an asset to our park area &amp; works very closely with the Board </w:t>
      </w:r>
      <w:r w:rsidR="00B15A47">
        <w:t>when issues arise.</w:t>
      </w:r>
      <w:r w:rsidR="009E5E81">
        <w:t xml:space="preserve">  </w:t>
      </w:r>
    </w:p>
    <w:p w14:paraId="2434DE4C" w14:textId="1B40DD3B" w:rsidR="009E5E81" w:rsidRDefault="009E5E81" w:rsidP="00CB6F69">
      <w:pPr>
        <w:pStyle w:val="NoSpacing"/>
      </w:pPr>
    </w:p>
    <w:p w14:paraId="2273EF2F" w14:textId="4DC71B4D" w:rsidR="009E5E81" w:rsidRDefault="009E5E81" w:rsidP="00CB6F69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Old Business</w:t>
      </w:r>
    </w:p>
    <w:p w14:paraId="6A6F4AA3" w14:textId="4A8F3E1C" w:rsidR="009E5E81" w:rsidRDefault="009E5E81" w:rsidP="00CB6F69">
      <w:pPr>
        <w:pStyle w:val="NoSpacing"/>
        <w:rPr>
          <w:b/>
          <w:bCs/>
          <w:u w:val="single"/>
        </w:rPr>
      </w:pPr>
    </w:p>
    <w:p w14:paraId="744E8B6A" w14:textId="724872D3" w:rsidR="009E5E81" w:rsidRDefault="009E5E81" w:rsidP="00CB6F69">
      <w:pPr>
        <w:pStyle w:val="NoSpacing"/>
      </w:pPr>
      <w:r>
        <w:t xml:space="preserve">Jill asked for a motion to approve the February 13, 2020 minutes as presented.  A motion was made by </w:t>
      </w:r>
      <w:proofErr w:type="spellStart"/>
      <w:r>
        <w:t>Wilodyn</w:t>
      </w:r>
      <w:r w:rsidR="00B15A47">
        <w:t>e</w:t>
      </w:r>
      <w:proofErr w:type="spellEnd"/>
      <w:r>
        <w:t xml:space="preserve"> Hooper and seconded by Martha Randolph.</w:t>
      </w:r>
      <w:r w:rsidR="007C6BED">
        <w:t xml:space="preserve"> </w:t>
      </w:r>
      <w:r w:rsidR="00B15A47">
        <w:t xml:space="preserve"> With no discussion, </w:t>
      </w:r>
      <w:r w:rsidR="007C6BED">
        <w:t>motion carri</w:t>
      </w:r>
      <w:r w:rsidR="00B15A47">
        <w:t>ed</w:t>
      </w:r>
      <w:r w:rsidR="007C6BED">
        <w:t xml:space="preserve">.  Jill asked for a motion to accept the Treasurer’s </w:t>
      </w:r>
      <w:r w:rsidR="00B15A47">
        <w:t>R</w:t>
      </w:r>
      <w:r w:rsidR="007C6BED">
        <w:t>eport</w:t>
      </w:r>
      <w:r w:rsidR="00B15A47">
        <w:t>,</w:t>
      </w:r>
      <w:r w:rsidR="007C6BED">
        <w:t xml:space="preserve"> as presented, for January 1 – December 31, 2020.  Jerry Cross motioned to accept the report as presented &amp; Terry Cox seconded.  </w:t>
      </w:r>
      <w:r w:rsidR="00B15A47">
        <w:t>With no discussion, motion carried.</w:t>
      </w:r>
      <w:r w:rsidR="007C6BED">
        <w:t xml:space="preserve">  </w:t>
      </w:r>
    </w:p>
    <w:p w14:paraId="3B7E6E3A" w14:textId="7C57731F" w:rsidR="00F53EE6" w:rsidRDefault="00F53EE6" w:rsidP="00CB6F69">
      <w:pPr>
        <w:pStyle w:val="NoSpacing"/>
      </w:pPr>
    </w:p>
    <w:p w14:paraId="41E8541D" w14:textId="4DB1F69A" w:rsidR="00F53EE6" w:rsidRDefault="00F53EE6" w:rsidP="00CB6F69">
      <w:pPr>
        <w:pStyle w:val="NoSpacing"/>
      </w:pPr>
      <w:r>
        <w:t>Jerry Cross discussed fence info/replacement – Edwin</w:t>
      </w:r>
      <w:r w:rsidR="00B15A47">
        <w:t>’s</w:t>
      </w:r>
      <w:r>
        <w:t xml:space="preserve"> Fence will </w:t>
      </w:r>
      <w:r w:rsidR="00BE2577">
        <w:t xml:space="preserve">be </w:t>
      </w:r>
      <w:r>
        <w:t>replac</w:t>
      </w:r>
      <w:r w:rsidR="00BE2577">
        <w:t>ing</w:t>
      </w:r>
      <w:r>
        <w:t xml:space="preserve"> </w:t>
      </w:r>
      <w:r w:rsidR="00B15A47">
        <w:t>the n</w:t>
      </w:r>
      <w:r>
        <w:t>orth to south section</w:t>
      </w:r>
      <w:r w:rsidR="00B15A47">
        <w:t xml:space="preserve"> (180’ is currently down, due to the storm) </w:t>
      </w:r>
      <w:r>
        <w:t>for $4500</w:t>
      </w:r>
      <w:r w:rsidR="00BE2577">
        <w:t xml:space="preserve">. </w:t>
      </w:r>
      <w:r w:rsidR="00B15A47">
        <w:t xml:space="preserve"> </w:t>
      </w:r>
      <w:r w:rsidR="00BE2577">
        <w:t xml:space="preserve">A possible special assessment for the remaining </w:t>
      </w:r>
      <w:r w:rsidR="00B15A47">
        <w:t>portion of fencing was discussed.</w:t>
      </w:r>
    </w:p>
    <w:p w14:paraId="33E4EF20" w14:textId="70B67431" w:rsidR="00F21179" w:rsidRDefault="00F21179" w:rsidP="00CB6F69">
      <w:pPr>
        <w:pStyle w:val="NoSpacing"/>
      </w:pPr>
    </w:p>
    <w:p w14:paraId="22946647" w14:textId="721A2D67" w:rsidR="00F21179" w:rsidRDefault="00F21179" w:rsidP="00CB6F69">
      <w:pPr>
        <w:pStyle w:val="NoSpacing"/>
      </w:pPr>
      <w:r>
        <w:t>Park Updates – no updates from volunteers regarding the park – Angie Lambert, Jack</w:t>
      </w:r>
      <w:r w:rsidR="00EE05DE">
        <w:t xml:space="preserve"> Saylor, Tammi Hensley (moved).</w:t>
      </w:r>
    </w:p>
    <w:p w14:paraId="6E8DBF4F" w14:textId="4EF13ED9" w:rsidR="00BE2577" w:rsidRDefault="00BE2577" w:rsidP="00CB6F69">
      <w:pPr>
        <w:pStyle w:val="NoSpacing"/>
      </w:pPr>
    </w:p>
    <w:p w14:paraId="1804DC22" w14:textId="3F4E585F" w:rsidR="00BE2577" w:rsidRDefault="00BE2577" w:rsidP="00CB6F69">
      <w:pPr>
        <w:pStyle w:val="NoSpacing"/>
      </w:pPr>
      <w:r>
        <w:t>Everyone introduced themselves &amp; where the</w:t>
      </w:r>
      <w:r w:rsidR="00B15A47">
        <w:t>y</w:t>
      </w:r>
      <w:r>
        <w:t xml:space="preserve"> live – a special welcome to all of our new residents.</w:t>
      </w:r>
    </w:p>
    <w:p w14:paraId="3BECA8D7" w14:textId="01160CE9" w:rsidR="00BE2577" w:rsidRDefault="00BE2577" w:rsidP="00CB6F69">
      <w:pPr>
        <w:pStyle w:val="NoSpacing"/>
      </w:pPr>
    </w:p>
    <w:p w14:paraId="45FA0117" w14:textId="2DB7CF1F" w:rsidR="00BE2577" w:rsidRDefault="00BE2577" w:rsidP="00CB6F69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Elections</w:t>
      </w:r>
    </w:p>
    <w:p w14:paraId="7F91B638" w14:textId="14087A02" w:rsidR="00BE2577" w:rsidRDefault="00BE2577" w:rsidP="00CB6F69">
      <w:pPr>
        <w:pStyle w:val="NoSpacing"/>
        <w:rPr>
          <w:b/>
          <w:bCs/>
          <w:u w:val="single"/>
        </w:rPr>
      </w:pPr>
    </w:p>
    <w:p w14:paraId="243D555A" w14:textId="16901DA7" w:rsidR="00BE2577" w:rsidRPr="00F17043" w:rsidRDefault="00BE2577" w:rsidP="00CB6F69">
      <w:pPr>
        <w:pStyle w:val="NoSpacing"/>
      </w:pPr>
      <w:r>
        <w:t xml:space="preserve">We have (3) </w:t>
      </w:r>
      <w:r w:rsidR="002778AD">
        <w:t xml:space="preserve">architectural committee positions (2year term) to be filled.  Jerry Cross, Richard </w:t>
      </w:r>
      <w:proofErr w:type="spellStart"/>
      <w:r w:rsidR="002778AD">
        <w:t>Ferdinandtsen</w:t>
      </w:r>
      <w:proofErr w:type="spellEnd"/>
      <w:r w:rsidR="002778AD">
        <w:t xml:space="preserve"> &amp; Karey Devries were nominated to fill these positions.  A motion was made by Scott Kaiser and seconded by Terry Cox. </w:t>
      </w:r>
      <w:r w:rsidR="00B15A47">
        <w:t xml:space="preserve"> With no other nominees presented, motion was approved by acclimation, to accept the 3 names presented.</w:t>
      </w:r>
    </w:p>
    <w:p w14:paraId="14B7044D" w14:textId="610825B8" w:rsidR="00F21179" w:rsidRDefault="00F21179" w:rsidP="00CB6F69">
      <w:pPr>
        <w:pStyle w:val="NoSpacing"/>
        <w:rPr>
          <w:color w:val="FF0000"/>
        </w:rPr>
      </w:pPr>
    </w:p>
    <w:p w14:paraId="109BEE65" w14:textId="4907D4A5" w:rsidR="00F21179" w:rsidRDefault="00F21179" w:rsidP="00CB6F69">
      <w:pPr>
        <w:pStyle w:val="NoSpacing"/>
      </w:pPr>
      <w:r>
        <w:t xml:space="preserve">Board Secretary – no volunteers </w:t>
      </w:r>
      <w:r w:rsidR="00B15A47">
        <w:t xml:space="preserve">stepped forward and there were no nominations from the floor. </w:t>
      </w:r>
      <w:r>
        <w:t xml:space="preserve"> A motion was made by Ronnie Schultz, for Susan Schultz to fill the position until someone volunteers, or </w:t>
      </w:r>
      <w:r w:rsidR="00DD0996">
        <w:t xml:space="preserve">until </w:t>
      </w:r>
      <w:r>
        <w:t>the next meeting/election</w:t>
      </w:r>
      <w:r w:rsidR="00B15A47">
        <w:t xml:space="preserve">, and </w:t>
      </w:r>
      <w:r>
        <w:t>Terry Cox seconded. Move to close</w:t>
      </w:r>
      <w:r w:rsidR="00B15A47">
        <w:t xml:space="preserve"> and motion was approved by acclimation.</w:t>
      </w:r>
      <w:r>
        <w:t xml:space="preserve"> </w:t>
      </w:r>
    </w:p>
    <w:p w14:paraId="27AB451A" w14:textId="7086C2CB" w:rsidR="00EE05DE" w:rsidRDefault="00EE05DE" w:rsidP="00CB6F69">
      <w:pPr>
        <w:pStyle w:val="NoSpacing"/>
      </w:pPr>
    </w:p>
    <w:p w14:paraId="7CEBE977" w14:textId="4EE1DBB5" w:rsidR="00EE05DE" w:rsidRDefault="00EE05DE" w:rsidP="00CB6F69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New Business</w:t>
      </w:r>
    </w:p>
    <w:p w14:paraId="49B68692" w14:textId="7A556461" w:rsidR="00EE05DE" w:rsidRDefault="00EE05DE" w:rsidP="00CB6F69">
      <w:pPr>
        <w:pStyle w:val="NoSpacing"/>
        <w:rPr>
          <w:b/>
          <w:bCs/>
          <w:u w:val="single"/>
        </w:rPr>
      </w:pPr>
    </w:p>
    <w:p w14:paraId="38F8D92C" w14:textId="2052986D" w:rsidR="00EE05DE" w:rsidRDefault="00EE05DE" w:rsidP="00CB6F69">
      <w:pPr>
        <w:pStyle w:val="NoSpacing"/>
      </w:pPr>
      <w:r>
        <w:t>The Board moved to approved the following, effective immediately:</w:t>
      </w:r>
    </w:p>
    <w:p w14:paraId="1BAE5289" w14:textId="09A10972" w:rsidR="00EE05DE" w:rsidRDefault="00EE05DE" w:rsidP="00CB6F69">
      <w:pPr>
        <w:pStyle w:val="NoSpacing"/>
      </w:pPr>
    </w:p>
    <w:p w14:paraId="01F40C52" w14:textId="1172DF18" w:rsidR="00EE05DE" w:rsidRDefault="00EE05DE" w:rsidP="00EE05DE">
      <w:pPr>
        <w:pStyle w:val="NoSpacing"/>
        <w:numPr>
          <w:ilvl w:val="0"/>
          <w:numId w:val="1"/>
        </w:numPr>
      </w:pPr>
      <w:r>
        <w:t>Increase the Title Transfer Fee from $25 to $250, adjusting to the industry standards</w:t>
      </w:r>
    </w:p>
    <w:p w14:paraId="3FD4A6FB" w14:textId="28944810" w:rsidR="00EE05DE" w:rsidRDefault="00EE05DE" w:rsidP="00EE05DE">
      <w:pPr>
        <w:pStyle w:val="NoSpacing"/>
        <w:numPr>
          <w:ilvl w:val="0"/>
          <w:numId w:val="1"/>
        </w:numPr>
      </w:pPr>
      <w:r>
        <w:t>Adding a $25 late fee, per month, up to 3 months (in addition to the current 6% of annual fee) to the Annual Dues Assessments, that have not been paid on or before midnight on Janu</w:t>
      </w:r>
      <w:r w:rsidR="00DD0996">
        <w:t>a</w:t>
      </w:r>
      <w:r>
        <w:t>ry 31</w:t>
      </w:r>
      <w:r w:rsidRPr="00EE05DE">
        <w:rPr>
          <w:vertAlign w:val="superscript"/>
        </w:rPr>
        <w:t>st</w:t>
      </w:r>
      <w:r>
        <w:t xml:space="preserve"> of each year, as follows:  February 1</w:t>
      </w:r>
      <w:r w:rsidRPr="00EE05DE">
        <w:rPr>
          <w:vertAlign w:val="superscript"/>
        </w:rPr>
        <w:t>st</w:t>
      </w:r>
      <w:r>
        <w:t xml:space="preserve"> of each year, $25; March 1</w:t>
      </w:r>
      <w:r w:rsidRPr="00EE05DE">
        <w:rPr>
          <w:vertAlign w:val="superscript"/>
        </w:rPr>
        <w:t>st</w:t>
      </w:r>
      <w:r>
        <w:t xml:space="preserve"> of each year, additional $25</w:t>
      </w:r>
      <w:r w:rsidR="00DD0996">
        <w:t>; April 1</w:t>
      </w:r>
      <w:r w:rsidR="00DD0996" w:rsidRPr="00DD0996">
        <w:rPr>
          <w:vertAlign w:val="superscript"/>
        </w:rPr>
        <w:t>st</w:t>
      </w:r>
      <w:r w:rsidR="00DD0996">
        <w:t xml:space="preserve"> of each year, additional $25. The 6% of annual late fee continues indefinitely, until paid in full.</w:t>
      </w:r>
    </w:p>
    <w:p w14:paraId="423441EE" w14:textId="5B9D61E1" w:rsidR="00DD0996" w:rsidRDefault="00DD0996" w:rsidP="00EE05DE">
      <w:pPr>
        <w:pStyle w:val="NoSpacing"/>
        <w:numPr>
          <w:ilvl w:val="0"/>
          <w:numId w:val="1"/>
        </w:numPr>
      </w:pPr>
      <w:r>
        <w:t>Venmo payments after midnight on January 31</w:t>
      </w:r>
      <w:r w:rsidRPr="00DD0996">
        <w:rPr>
          <w:vertAlign w:val="superscript"/>
        </w:rPr>
        <w:t>st</w:t>
      </w:r>
      <w:r>
        <w:t xml:space="preserve"> of each year, will NOT be accepted.</w:t>
      </w:r>
    </w:p>
    <w:p w14:paraId="3FC0ED4C" w14:textId="675C6069" w:rsidR="00DD0996" w:rsidRDefault="00DD0996" w:rsidP="00DD0996">
      <w:pPr>
        <w:pStyle w:val="NoSpacing"/>
      </w:pPr>
    </w:p>
    <w:p w14:paraId="1957FC54" w14:textId="2B9FC629" w:rsidR="00DD0996" w:rsidRDefault="00DD0996" w:rsidP="00CB6F69">
      <w:pPr>
        <w:pStyle w:val="NoSpacing"/>
      </w:pPr>
      <w:r>
        <w:rPr>
          <w:b/>
          <w:bCs/>
          <w:u w:val="single"/>
        </w:rPr>
        <w:t xml:space="preserve">Adjournment </w:t>
      </w:r>
    </w:p>
    <w:p w14:paraId="16DA1A99" w14:textId="66AD0915" w:rsidR="00DD0996" w:rsidRPr="00DD0996" w:rsidRDefault="00086DB8" w:rsidP="00CB6F69">
      <w:pPr>
        <w:pStyle w:val="NoSpacing"/>
      </w:pPr>
      <w:r>
        <w:t>Jill asked for a motion to adjourn and Terry Cox seconded.  Motion carried and the meeting adjourned at 8:04 pm.</w:t>
      </w:r>
    </w:p>
    <w:p w14:paraId="20ED9784" w14:textId="77777777" w:rsidR="00F21179" w:rsidRPr="00F21179" w:rsidRDefault="00F21179" w:rsidP="00CB6F69">
      <w:pPr>
        <w:pStyle w:val="NoSpacing"/>
      </w:pPr>
    </w:p>
    <w:sectPr w:rsidR="00F21179" w:rsidRPr="00F21179" w:rsidSect="00B126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95209"/>
    <w:multiLevelType w:val="hybridMultilevel"/>
    <w:tmpl w:val="D0E8E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617"/>
    <w:rsid w:val="00086DB8"/>
    <w:rsid w:val="000A2052"/>
    <w:rsid w:val="000B6785"/>
    <w:rsid w:val="00185C84"/>
    <w:rsid w:val="002778AD"/>
    <w:rsid w:val="004F22C8"/>
    <w:rsid w:val="005666DD"/>
    <w:rsid w:val="006B39FC"/>
    <w:rsid w:val="007C6BED"/>
    <w:rsid w:val="00945544"/>
    <w:rsid w:val="009C2E3A"/>
    <w:rsid w:val="009E5E81"/>
    <w:rsid w:val="009F6F33"/>
    <w:rsid w:val="00AC29E3"/>
    <w:rsid w:val="00AE2AD9"/>
    <w:rsid w:val="00AE3709"/>
    <w:rsid w:val="00B12617"/>
    <w:rsid w:val="00B15A47"/>
    <w:rsid w:val="00BE2577"/>
    <w:rsid w:val="00C00815"/>
    <w:rsid w:val="00CB6F69"/>
    <w:rsid w:val="00D828F9"/>
    <w:rsid w:val="00DD0996"/>
    <w:rsid w:val="00E27795"/>
    <w:rsid w:val="00EE05DE"/>
    <w:rsid w:val="00F17043"/>
    <w:rsid w:val="00F2027A"/>
    <w:rsid w:val="00F21179"/>
    <w:rsid w:val="00F5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6CE66"/>
  <w15:chartTrackingRefBased/>
  <w15:docId w15:val="{02305BD9-0BB0-419A-9A1C-A1F04680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26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schultz</dc:creator>
  <cp:keywords/>
  <dc:description/>
  <cp:lastModifiedBy>Jill Kaiser</cp:lastModifiedBy>
  <cp:revision>2</cp:revision>
  <cp:lastPrinted>2022-03-17T15:25:00Z</cp:lastPrinted>
  <dcterms:created xsi:type="dcterms:W3CDTF">2022-03-24T19:40:00Z</dcterms:created>
  <dcterms:modified xsi:type="dcterms:W3CDTF">2022-03-24T19:40:00Z</dcterms:modified>
</cp:coreProperties>
</file>