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0933" w14:textId="4277EE97" w:rsidR="00FB6E0A" w:rsidRPr="003C7930" w:rsidRDefault="00C10AC7" w:rsidP="003C7930">
      <w:pPr>
        <w:pStyle w:val="Heading1"/>
        <w:jc w:val="center"/>
        <w:rPr>
          <w:color w:val="73AD8D" w:themeColor="accent4" w:themeTint="99"/>
        </w:rPr>
      </w:pPr>
      <w:bookmarkStart w:id="0" w:name="_Toc101883281"/>
      <w:bookmarkStart w:id="1" w:name="_Toc101871683"/>
      <w:bookmarkStart w:id="2" w:name="_Toc101883286"/>
      <w:r w:rsidRPr="003C7930">
        <w:rPr>
          <w:color w:val="73AD8D" w:themeColor="accent4" w:themeTint="99"/>
        </w:rPr>
        <w:t>Frequently Asked Questions</w:t>
      </w:r>
    </w:p>
    <w:p w14:paraId="5F49E7DD" w14:textId="77777777" w:rsidR="00C10AC7" w:rsidRPr="003C7930" w:rsidRDefault="00C10AC7" w:rsidP="00C10AC7">
      <w:pPr>
        <w:pStyle w:val="Heading2"/>
        <w:rPr>
          <w:rStyle w:val="strongChar"/>
          <w:rFonts w:ascii="Asap SemiBold" w:hAnsi="Asap SemiBold"/>
          <w:b/>
          <w:bCs/>
          <w:color w:val="73AD8D" w:themeColor="accent4" w:themeTint="99"/>
          <w:sz w:val="36"/>
          <w:szCs w:val="36"/>
        </w:rPr>
      </w:pPr>
      <w:bookmarkStart w:id="3" w:name="_Toc101883277"/>
      <w:bookmarkStart w:id="4" w:name="_Toc4055427"/>
      <w:r w:rsidRPr="003C7930">
        <w:rPr>
          <w:rStyle w:val="strongChar"/>
          <w:rFonts w:ascii="Asap SemiBold" w:hAnsi="Asap SemiBold"/>
          <w:b/>
          <w:bCs/>
          <w:color w:val="73AD8D" w:themeColor="accent4" w:themeTint="99"/>
          <w:sz w:val="36"/>
          <w:szCs w:val="36"/>
        </w:rPr>
        <w:t xml:space="preserve">What is </w:t>
      </w:r>
      <w:proofErr w:type="spellStart"/>
      <w:r w:rsidRPr="003C7930">
        <w:rPr>
          <w:rStyle w:val="strongChar"/>
          <w:rFonts w:ascii="Asap SemiBold" w:hAnsi="Asap SemiBold"/>
          <w:b/>
          <w:bCs/>
          <w:color w:val="73AD8D" w:themeColor="accent4" w:themeTint="99"/>
          <w:sz w:val="36"/>
          <w:szCs w:val="36"/>
        </w:rPr>
        <w:t>Homeshare</w:t>
      </w:r>
      <w:proofErr w:type="spellEnd"/>
      <w:r w:rsidRPr="003C7930">
        <w:rPr>
          <w:rStyle w:val="strongChar"/>
          <w:rFonts w:ascii="Asap SemiBold" w:hAnsi="Asap SemiBold"/>
          <w:b/>
          <w:bCs/>
          <w:color w:val="73AD8D" w:themeColor="accent4" w:themeTint="99"/>
          <w:sz w:val="36"/>
          <w:szCs w:val="36"/>
        </w:rPr>
        <w:t>?</w:t>
      </w:r>
    </w:p>
    <w:p w14:paraId="3150FBDA" w14:textId="77777777" w:rsidR="00C10AC7" w:rsidRDefault="00C10AC7" w:rsidP="00C10AC7">
      <w:r>
        <w:t xml:space="preserve">Homeshare brings people together with spare room with people who are happy to chat and lend a hand around the house in return for affordable, sociable accommodation. </w:t>
      </w:r>
    </w:p>
    <w:p w14:paraId="0ADAA99F" w14:textId="5004A2CC" w:rsidR="00C10AC7" w:rsidRPr="00225D40" w:rsidRDefault="00C10AC7" w:rsidP="00C10AC7">
      <w:bookmarkStart w:id="5" w:name="_Hlk102059015"/>
      <w:r>
        <w:t xml:space="preserve">In a Homeshare, </w:t>
      </w:r>
      <w:r>
        <w:rPr>
          <w:shd w:val="clear" w:color="auto" w:fill="FFFFFF"/>
        </w:rPr>
        <w:t>someone who needs a small amount of help to live independently in their own home (householder)</w:t>
      </w:r>
      <w:r w:rsidR="00173EF2">
        <w:rPr>
          <w:shd w:val="clear" w:color="auto" w:fill="FFFFFF"/>
        </w:rPr>
        <w:t xml:space="preserve"> </w:t>
      </w:r>
      <w:r>
        <w:rPr>
          <w:shd w:val="clear" w:color="auto" w:fill="FFFFFF"/>
        </w:rPr>
        <w:t>is matched with someone who has a housing need and can provide support and companionship (</w:t>
      </w:r>
      <w:proofErr w:type="spellStart"/>
      <w:r w:rsidR="003C7930">
        <w:rPr>
          <w:shd w:val="clear" w:color="auto" w:fill="FFFFFF"/>
        </w:rPr>
        <w:t>H</w:t>
      </w:r>
      <w:r>
        <w:rPr>
          <w:shd w:val="clear" w:color="auto" w:fill="FFFFFF"/>
        </w:rPr>
        <w:t>omesharer</w:t>
      </w:r>
      <w:proofErr w:type="spellEnd"/>
      <w:r>
        <w:rPr>
          <w:shd w:val="clear" w:color="auto" w:fill="FFFFFF"/>
        </w:rPr>
        <w:t xml:space="preserve">). In return for 10 hours a week of help around the home, a householder provides a room and shared facilities rent-free to a </w:t>
      </w:r>
      <w:proofErr w:type="spellStart"/>
      <w:r w:rsidR="003C7930">
        <w:rPr>
          <w:shd w:val="clear" w:color="auto" w:fill="FFFFFF"/>
        </w:rPr>
        <w:t>H</w:t>
      </w:r>
      <w:r>
        <w:rPr>
          <w:shd w:val="clear" w:color="auto" w:fill="FFFFFF"/>
        </w:rPr>
        <w:t>omesharer</w:t>
      </w:r>
      <w:proofErr w:type="spellEnd"/>
      <w:r>
        <w:rPr>
          <w:shd w:val="clear" w:color="auto" w:fill="FFFFFF"/>
        </w:rPr>
        <w:t>. Agreements are flexible and tailored to the needs and abilities of the parties involved.</w:t>
      </w:r>
      <w:bookmarkEnd w:id="5"/>
    </w:p>
    <w:p w14:paraId="01AA00EC" w14:textId="77777777" w:rsidR="00C10AC7" w:rsidRDefault="00C10AC7" w:rsidP="00C10AC7">
      <w:pPr>
        <w:rPr>
          <w:rFonts w:ascii="Segoe UI" w:hAnsi="Segoe UI" w:cs="Segoe UI"/>
          <w:sz w:val="18"/>
          <w:szCs w:val="18"/>
        </w:rPr>
      </w:pPr>
      <w:r>
        <w:rPr>
          <w:rStyle w:val="normaltextrun"/>
        </w:rPr>
        <w:t xml:space="preserve">Homeshare is a way of helping people to help each other by exchanging their resources. </w:t>
      </w:r>
      <w:r>
        <w:rPr>
          <w:rStyle w:val="normaltextrun"/>
          <w:shd w:val="clear" w:color="auto" w:fill="FFFFFF"/>
        </w:rPr>
        <w:t>It enables two unrelated people to share a home for mutual benefit.</w:t>
      </w:r>
      <w:r>
        <w:rPr>
          <w:rStyle w:val="normaltextrun"/>
          <w:rFonts w:ascii="Arial" w:hAnsi="Arial" w:cs="Arial"/>
          <w:shd w:val="clear" w:color="auto" w:fill="FFFFFF"/>
        </w:rPr>
        <w:t> </w:t>
      </w:r>
      <w:r>
        <w:rPr>
          <w:rStyle w:val="eop"/>
        </w:rPr>
        <w:t> </w:t>
      </w:r>
    </w:p>
    <w:p w14:paraId="55507706" w14:textId="0AF3024A" w:rsidR="00173EF2" w:rsidRPr="00173EF2" w:rsidRDefault="00C10AC7" w:rsidP="00173EF2">
      <w:pPr>
        <w:rPr>
          <w:rStyle w:val="eop"/>
          <w:rFonts w:ascii="Segoe UI" w:hAnsi="Segoe UI" w:cs="Segoe UI"/>
          <w:sz w:val="18"/>
          <w:szCs w:val="18"/>
        </w:rPr>
      </w:pPr>
      <w:r>
        <w:rPr>
          <w:rStyle w:val="normaltextrun"/>
          <w:b/>
          <w:bCs/>
        </w:rPr>
        <w:t>“Householders”</w:t>
      </w:r>
      <w:r>
        <w:rPr>
          <w:rStyle w:val="normaltextrun"/>
        </w:rPr>
        <w:t xml:space="preserve"> are often (not always) older people who </w:t>
      </w:r>
      <w:r w:rsidR="006243EE">
        <w:rPr>
          <w:rStyle w:val="normaltextrun"/>
        </w:rPr>
        <w:t xml:space="preserve">would like a little help around the home, seek companionship, </w:t>
      </w:r>
      <w:r>
        <w:rPr>
          <w:rStyle w:val="normaltextrun"/>
        </w:rPr>
        <w:t>have become isolated or anxious about living alone</w:t>
      </w:r>
      <w:r w:rsidR="006243EE">
        <w:rPr>
          <w:rStyle w:val="scxw130569618"/>
        </w:rPr>
        <w:t xml:space="preserve"> or would just like to give something back to the local community.</w:t>
      </w:r>
      <w:r>
        <w:rPr>
          <w:rStyle w:val="scxw130569618"/>
          <w:rFonts w:ascii="Segoe UI" w:hAnsi="Segoe UI" w:cs="Segoe UI"/>
          <w:sz w:val="18"/>
          <w:szCs w:val="18"/>
        </w:rPr>
        <w:br/>
      </w:r>
      <w:r>
        <w:br/>
      </w:r>
      <w:r>
        <w:rPr>
          <w:rStyle w:val="normaltextrun"/>
          <w:b/>
          <w:bCs/>
        </w:rPr>
        <w:t>“Homesharers”</w:t>
      </w:r>
      <w:r>
        <w:rPr>
          <w:rStyle w:val="normaltextrun"/>
        </w:rPr>
        <w:t xml:space="preserve"> are often younger people, students, or key public service workers who</w:t>
      </w:r>
      <w:r w:rsidR="000D4765">
        <w:rPr>
          <w:rStyle w:val="normaltextrun"/>
        </w:rPr>
        <w:t xml:space="preserve"> </w:t>
      </w:r>
      <w:r w:rsidR="006243EE">
        <w:rPr>
          <w:rStyle w:val="normaltextrun"/>
        </w:rPr>
        <w:t>need affordable good quality accommodation, are looking to live in a more sociable environment</w:t>
      </w:r>
      <w:r>
        <w:rPr>
          <w:rStyle w:val="normaltextrun"/>
        </w:rPr>
        <w:t>. Or they may be unable to access council housing or are living in</w:t>
      </w:r>
      <w:r>
        <w:rPr>
          <w:rStyle w:val="normaltextrun"/>
          <w:rFonts w:ascii="Arial" w:hAnsi="Arial" w:cs="Arial"/>
        </w:rPr>
        <w:t> </w:t>
      </w:r>
      <w:r>
        <w:rPr>
          <w:rStyle w:val="normaltextrun"/>
        </w:rPr>
        <w:t>temporary</w:t>
      </w:r>
      <w:r>
        <w:rPr>
          <w:rStyle w:val="normaltextrun"/>
          <w:rFonts w:ascii="Arial" w:hAnsi="Arial" w:cs="Arial"/>
        </w:rPr>
        <w:t> </w:t>
      </w:r>
      <w:r>
        <w:rPr>
          <w:rStyle w:val="normaltextrun"/>
        </w:rPr>
        <w:t>accommodation.</w:t>
      </w:r>
      <w:r>
        <w:rPr>
          <w:rStyle w:val="eop"/>
        </w:rPr>
        <w:t> </w:t>
      </w:r>
      <w:bookmarkEnd w:id="3"/>
    </w:p>
    <w:p w14:paraId="492A1B81" w14:textId="42116E5E" w:rsidR="00173EF2" w:rsidRPr="003C7930" w:rsidRDefault="00C10AC7" w:rsidP="00173EF2">
      <w:pPr>
        <w:pStyle w:val="Heading2"/>
        <w:rPr>
          <w:color w:val="73AD8D" w:themeColor="accent4" w:themeTint="99"/>
        </w:rPr>
      </w:pPr>
      <w:r w:rsidRPr="003C7930">
        <w:rPr>
          <w:color w:val="73AD8D" w:themeColor="accent4" w:themeTint="99"/>
        </w:rPr>
        <w:t>How does Homeshare work?</w:t>
      </w:r>
      <w:r w:rsidR="00173EF2" w:rsidRPr="003C7930">
        <w:rPr>
          <w:color w:val="73AD8D" w:themeColor="accent4" w:themeTint="99"/>
        </w:rPr>
        <w:tab/>
      </w:r>
    </w:p>
    <w:p w14:paraId="41CE3E6E" w14:textId="77777777" w:rsidR="00173EF2" w:rsidRDefault="00C10AC7" w:rsidP="00C10AC7">
      <w:r>
        <w:t>Homesharing relies on friendship, mutual respect</w:t>
      </w:r>
      <w:r w:rsidR="0096222C">
        <w:t>,</w:t>
      </w:r>
      <w:r>
        <w:t xml:space="preserve"> and support. Both parties </w:t>
      </w:r>
      <w:r w:rsidR="000D4765">
        <w:t xml:space="preserve">have </w:t>
      </w:r>
      <w:r>
        <w:t>something to give</w:t>
      </w:r>
      <w:r w:rsidR="006243EE">
        <w:t xml:space="preserve"> to the Homeshare relationship and something that they need</w:t>
      </w:r>
      <w:r>
        <w:t xml:space="preserve">. The Householder provides a room and shared facilities free of charge to the Homesharer. In return the </w:t>
      </w:r>
    </w:p>
    <w:p w14:paraId="7F12258E" w14:textId="77777777" w:rsidR="00173EF2" w:rsidRDefault="00173EF2" w:rsidP="00C10AC7"/>
    <w:p w14:paraId="54739B36" w14:textId="77777777" w:rsidR="00173EF2" w:rsidRDefault="00173EF2" w:rsidP="00C10AC7"/>
    <w:p w14:paraId="66B97FEF" w14:textId="7637C453" w:rsidR="00C10AC7" w:rsidRPr="00C76BB4" w:rsidRDefault="00C10AC7" w:rsidP="00C10AC7">
      <w:proofErr w:type="spellStart"/>
      <w:r>
        <w:lastRenderedPageBreak/>
        <w:t>Homesharer</w:t>
      </w:r>
      <w:proofErr w:type="spellEnd"/>
      <w:r>
        <w:t xml:space="preserve"> provided companionship and </w:t>
      </w:r>
      <w:r w:rsidR="006243EE">
        <w:t xml:space="preserve">around </w:t>
      </w:r>
      <w:r>
        <w:t>10 hours per week of help with low level practical tasks.</w:t>
      </w:r>
    </w:p>
    <w:p w14:paraId="756DEA0F" w14:textId="77777777" w:rsidR="00C10AC7" w:rsidRPr="00624080" w:rsidRDefault="00C10AC7" w:rsidP="00C10AC7">
      <w:pPr>
        <w:autoSpaceDE/>
        <w:autoSpaceDN/>
        <w:adjustRightInd/>
        <w:spacing w:after="160" w:line="259" w:lineRule="auto"/>
        <w:textAlignment w:val="auto"/>
        <w:rPr>
          <w:lang w:val="en-US"/>
        </w:rPr>
      </w:pPr>
      <w:r>
        <w:rPr>
          <w:rStyle w:val="normaltextrun"/>
        </w:rPr>
        <w:t>Homeshare is not a new idea – we are part of a global movement of Homeshare organisations.</w:t>
      </w:r>
      <w:r>
        <w:rPr>
          <w:rStyle w:val="eop"/>
        </w:rPr>
        <w:t xml:space="preserve"> Homeshare </w:t>
      </w:r>
      <w:r>
        <w:rPr>
          <w:lang w:val="en-US"/>
        </w:rPr>
        <w:t>s</w:t>
      </w:r>
      <w:r w:rsidRPr="00624080">
        <w:rPr>
          <w:lang w:val="en-US"/>
        </w:rPr>
        <w:t>tarted in America around 50 years ago</w:t>
      </w:r>
      <w:r>
        <w:rPr>
          <w:lang w:val="en-US"/>
        </w:rPr>
        <w:t xml:space="preserve"> and </w:t>
      </w:r>
      <w:r w:rsidRPr="00624080">
        <w:rPr>
          <w:lang w:val="en-US"/>
        </w:rPr>
        <w:t>came to the UK in</w:t>
      </w:r>
      <w:r>
        <w:rPr>
          <w:lang w:val="en-US"/>
        </w:rPr>
        <w:t xml:space="preserve"> the</w:t>
      </w:r>
      <w:r w:rsidRPr="00624080">
        <w:rPr>
          <w:lang w:val="en-US"/>
        </w:rPr>
        <w:t xml:space="preserve"> early 80’s and </w:t>
      </w:r>
      <w:r>
        <w:rPr>
          <w:lang w:val="en-US"/>
        </w:rPr>
        <w:t xml:space="preserve">currently </w:t>
      </w:r>
      <w:r w:rsidRPr="00624080">
        <w:rPr>
          <w:lang w:val="en-US"/>
        </w:rPr>
        <w:t>operates in 19 countries</w:t>
      </w:r>
      <w:r>
        <w:rPr>
          <w:lang w:val="en-US"/>
        </w:rPr>
        <w:t>.</w:t>
      </w:r>
    </w:p>
    <w:p w14:paraId="1FF64DFD" w14:textId="77777777" w:rsidR="00C10AC7" w:rsidRPr="003C7930" w:rsidRDefault="00C10AC7" w:rsidP="00C10AC7">
      <w:pPr>
        <w:pStyle w:val="Heading2"/>
        <w:rPr>
          <w:color w:val="73AD8D" w:themeColor="accent4" w:themeTint="99"/>
        </w:rPr>
      </w:pPr>
      <w:r w:rsidRPr="003C7930">
        <w:rPr>
          <w:rStyle w:val="normaltextrun"/>
          <w:color w:val="73AD8D" w:themeColor="accent4" w:themeTint="99"/>
        </w:rPr>
        <w:t>Does the Homesharer have to stay in their room? </w:t>
      </w:r>
      <w:r w:rsidRPr="003C7930">
        <w:rPr>
          <w:rStyle w:val="eop"/>
          <w:color w:val="73AD8D" w:themeColor="accent4" w:themeTint="99"/>
        </w:rPr>
        <w:t> </w:t>
      </w:r>
    </w:p>
    <w:p w14:paraId="471AACA4" w14:textId="54B68EE0" w:rsidR="00C10AC7" w:rsidRDefault="00C10AC7" w:rsidP="00C10AC7">
      <w:pPr>
        <w:rPr>
          <w:rStyle w:val="eop"/>
        </w:rPr>
      </w:pPr>
      <w:r>
        <w:rPr>
          <w:rStyle w:val="normaltextrun"/>
        </w:rPr>
        <w:t xml:space="preserve">No. </w:t>
      </w:r>
      <w:r w:rsidR="006243EE">
        <w:rPr>
          <w:rStyle w:val="normaltextrun"/>
        </w:rPr>
        <w:t>The whole point of Homeshare is that both participants live sociably together.</w:t>
      </w:r>
      <w:r>
        <w:rPr>
          <w:rStyle w:val="normaltextrun"/>
        </w:rPr>
        <w:t xml:space="preserve"> </w:t>
      </w:r>
      <w:proofErr w:type="spellStart"/>
      <w:r>
        <w:rPr>
          <w:rStyle w:val="normaltextrun"/>
        </w:rPr>
        <w:t>Homesharers</w:t>
      </w:r>
      <w:proofErr w:type="spellEnd"/>
      <w:r>
        <w:rPr>
          <w:rStyle w:val="normaltextrun"/>
        </w:rPr>
        <w:t xml:space="preserve"> </w:t>
      </w:r>
      <w:r w:rsidR="00541F5C">
        <w:rPr>
          <w:rStyle w:val="normaltextrun"/>
        </w:rPr>
        <w:t xml:space="preserve">will have </w:t>
      </w:r>
      <w:r w:rsidR="000D4765">
        <w:rPr>
          <w:rStyle w:val="normaltextrun"/>
        </w:rPr>
        <w:t>their own</w:t>
      </w:r>
      <w:r w:rsidR="00541F5C">
        <w:rPr>
          <w:rStyle w:val="normaltextrun"/>
        </w:rPr>
        <w:t xml:space="preserve"> </w:t>
      </w:r>
      <w:r w:rsidR="000D4765">
        <w:rPr>
          <w:rStyle w:val="normaltextrun"/>
        </w:rPr>
        <w:t>bedroom and</w:t>
      </w:r>
      <w:r w:rsidR="00541F5C">
        <w:rPr>
          <w:rStyle w:val="normaltextrun"/>
        </w:rPr>
        <w:t xml:space="preserve"> sometimes their own bathroom</w:t>
      </w:r>
      <w:r w:rsidR="000D4765">
        <w:rPr>
          <w:rStyle w:val="normaltextrun"/>
        </w:rPr>
        <w:t xml:space="preserve"> </w:t>
      </w:r>
      <w:r w:rsidR="00541F5C">
        <w:rPr>
          <w:rStyle w:val="normaltextrun"/>
        </w:rPr>
        <w:t>but</w:t>
      </w:r>
      <w:r w:rsidR="000D4765">
        <w:rPr>
          <w:rStyle w:val="normaltextrun"/>
        </w:rPr>
        <w:t xml:space="preserve"> </w:t>
      </w:r>
      <w:r>
        <w:rPr>
          <w:rStyle w:val="normaltextrun"/>
        </w:rPr>
        <w:t>share common parts of the house such as the kitch</w:t>
      </w:r>
      <w:r w:rsidR="00541F5C">
        <w:rPr>
          <w:rStyle w:val="normaltextrun"/>
        </w:rPr>
        <w:t>en, garden</w:t>
      </w:r>
      <w:r w:rsidR="000D4765">
        <w:rPr>
          <w:rStyle w:val="normaltextrun"/>
        </w:rPr>
        <w:t>,</w:t>
      </w:r>
      <w:r w:rsidR="00541F5C">
        <w:rPr>
          <w:rStyle w:val="normaltextrun"/>
        </w:rPr>
        <w:t xml:space="preserve"> and</w:t>
      </w:r>
      <w:r>
        <w:rPr>
          <w:rStyle w:val="normaltextrun"/>
        </w:rPr>
        <w:t xml:space="preserve"> living room. It’s not unusual for the Homesharers and Householders to find that they have things in common and they enjoy spending time together as well as spending time alone. </w:t>
      </w:r>
      <w:r>
        <w:rPr>
          <w:rStyle w:val="eop"/>
        </w:rPr>
        <w:t> </w:t>
      </w:r>
    </w:p>
    <w:p w14:paraId="655DDF3A" w14:textId="77777777" w:rsidR="00C10AC7" w:rsidRPr="003C7930" w:rsidRDefault="00C10AC7" w:rsidP="00C10AC7">
      <w:pPr>
        <w:rPr>
          <w:color w:val="73AD8D" w:themeColor="accent4" w:themeTint="99"/>
        </w:rPr>
      </w:pPr>
      <w:r w:rsidRPr="003C7930">
        <w:rPr>
          <w:rStyle w:val="normaltextrun"/>
          <w:rFonts w:ascii="Asap SemiBold" w:hAnsi="Asap SemiBold" w:cs="Segoe UI"/>
          <w:b/>
          <w:bCs/>
          <w:color w:val="73AD8D" w:themeColor="accent4" w:themeTint="99"/>
          <w:sz w:val="36"/>
          <w:szCs w:val="36"/>
        </w:rPr>
        <w:t>What kind of support does a Homesharer provide?</w:t>
      </w:r>
      <w:r w:rsidRPr="003C7930">
        <w:rPr>
          <w:rStyle w:val="eop"/>
          <w:rFonts w:ascii="Asap SemiBold" w:hAnsi="Asap SemiBold" w:cs="Segoe UI"/>
          <w:b/>
          <w:bCs/>
          <w:color w:val="73AD8D" w:themeColor="accent4" w:themeTint="99"/>
          <w:sz w:val="36"/>
          <w:szCs w:val="36"/>
        </w:rPr>
        <w:t> </w:t>
      </w:r>
    </w:p>
    <w:p w14:paraId="5D499121" w14:textId="60A447D4" w:rsidR="00C10AC7" w:rsidRDefault="00C10AC7" w:rsidP="00C10AC7">
      <w:pPr>
        <w:rPr>
          <w:rStyle w:val="normaltextrun"/>
        </w:rPr>
      </w:pPr>
      <w:r>
        <w:rPr>
          <w:rStyle w:val="normaltextrun"/>
        </w:rPr>
        <w:t xml:space="preserve">A Homesharer is expected to provide about 10 hours per week of </w:t>
      </w:r>
      <w:r w:rsidR="0096222C">
        <w:rPr>
          <w:rStyle w:val="normaltextrun"/>
        </w:rPr>
        <w:t>low-level</w:t>
      </w:r>
      <w:r>
        <w:rPr>
          <w:rStyle w:val="normaltextrun"/>
        </w:rPr>
        <w:t xml:space="preserve"> practical help. This is detailed in </w:t>
      </w:r>
      <w:r w:rsidR="000D4765">
        <w:rPr>
          <w:rStyle w:val="normaltextrun"/>
        </w:rPr>
        <w:t xml:space="preserve">the </w:t>
      </w:r>
      <w:r w:rsidR="0096222C">
        <w:rPr>
          <w:rStyle w:val="normaltextrun"/>
        </w:rPr>
        <w:t>Homeshare</w:t>
      </w:r>
      <w:r>
        <w:rPr>
          <w:rStyle w:val="normaltextrun"/>
        </w:rPr>
        <w:t xml:space="preserve"> </w:t>
      </w:r>
      <w:r w:rsidR="0096222C">
        <w:rPr>
          <w:rStyle w:val="normaltextrun"/>
        </w:rPr>
        <w:t>Agreement,</w:t>
      </w:r>
      <w:r>
        <w:rPr>
          <w:rStyle w:val="normaltextrun"/>
        </w:rPr>
        <w:t xml:space="preserve"> and these are flexible and tailored to the needs and abilities of the people involved. Homesharer responsibilities can include things like cooking, cleaning, walking the dog, gardening, helping with technology</w:t>
      </w:r>
      <w:r w:rsidR="000D4765">
        <w:rPr>
          <w:rStyle w:val="normaltextrun"/>
        </w:rPr>
        <w:t>,</w:t>
      </w:r>
      <w:r>
        <w:rPr>
          <w:rStyle w:val="normaltextrun"/>
        </w:rPr>
        <w:t xml:space="preserve"> or just keeping the Householder company.</w:t>
      </w:r>
    </w:p>
    <w:p w14:paraId="5604C71D" w14:textId="77777777" w:rsidR="00C10AC7" w:rsidRPr="003C7930" w:rsidRDefault="00C10AC7" w:rsidP="00C10AC7">
      <w:pPr>
        <w:pStyle w:val="paragraph"/>
        <w:spacing w:before="0" w:beforeAutospacing="0" w:after="0" w:afterAutospacing="0"/>
        <w:textAlignment w:val="baseline"/>
        <w:rPr>
          <w:rStyle w:val="eop"/>
          <w:rFonts w:ascii="Asap SemiBold" w:hAnsi="Asap SemiBold" w:cs="Segoe UI"/>
          <w:b/>
          <w:bCs/>
          <w:color w:val="73AD8D" w:themeColor="accent4" w:themeTint="99"/>
          <w:sz w:val="36"/>
          <w:szCs w:val="36"/>
        </w:rPr>
      </w:pPr>
      <w:r w:rsidRPr="003C7930">
        <w:rPr>
          <w:rStyle w:val="normaltextrun"/>
          <w:rFonts w:ascii="Asap SemiBold" w:hAnsi="Asap SemiBold" w:cs="Segoe UI"/>
          <w:b/>
          <w:bCs/>
          <w:color w:val="73AD8D" w:themeColor="accent4" w:themeTint="99"/>
          <w:sz w:val="36"/>
          <w:szCs w:val="36"/>
        </w:rPr>
        <w:t>What about personal care?</w:t>
      </w:r>
      <w:r w:rsidRPr="003C7930">
        <w:rPr>
          <w:rStyle w:val="eop"/>
          <w:rFonts w:ascii="Asap SemiBold" w:hAnsi="Asap SemiBold" w:cs="Segoe UI"/>
          <w:b/>
          <w:bCs/>
          <w:color w:val="73AD8D" w:themeColor="accent4" w:themeTint="99"/>
          <w:sz w:val="36"/>
          <w:szCs w:val="36"/>
        </w:rPr>
        <w:t> </w:t>
      </w:r>
    </w:p>
    <w:p w14:paraId="105781E0" w14:textId="77777777" w:rsidR="00C10AC7" w:rsidRDefault="00C10AC7" w:rsidP="00C10AC7">
      <w:pPr>
        <w:pStyle w:val="paragraph"/>
        <w:spacing w:before="0" w:beforeAutospacing="0" w:after="0" w:afterAutospacing="0"/>
        <w:textAlignment w:val="baseline"/>
        <w:rPr>
          <w:rFonts w:ascii="Segoe UI" w:hAnsi="Segoe UI" w:cs="Segoe UI"/>
          <w:b/>
          <w:bCs/>
          <w:color w:val="47A573"/>
          <w:sz w:val="18"/>
          <w:szCs w:val="18"/>
        </w:rPr>
      </w:pPr>
    </w:p>
    <w:p w14:paraId="7B6F2B59" w14:textId="222B22D5" w:rsidR="00C10AC7" w:rsidRDefault="00C10AC7" w:rsidP="00C10AC7">
      <w:pPr>
        <w:rPr>
          <w:rFonts w:ascii="Segoe UI" w:hAnsi="Segoe UI" w:cs="Segoe UI"/>
          <w:color w:val="auto"/>
          <w:sz w:val="18"/>
          <w:szCs w:val="18"/>
        </w:rPr>
      </w:pPr>
      <w:r>
        <w:rPr>
          <w:rStyle w:val="normaltextrun"/>
          <w:shd w:val="clear" w:color="auto" w:fill="FFFFFF"/>
        </w:rPr>
        <w:t>A Homesharer does not provide any elements of personal care to the Householder. Personal care includes bathing, medication administration, lifting</w:t>
      </w:r>
      <w:r w:rsidR="0096222C">
        <w:rPr>
          <w:rStyle w:val="normaltextrun"/>
          <w:shd w:val="clear" w:color="auto" w:fill="FFFFFF"/>
        </w:rPr>
        <w:t>,</w:t>
      </w:r>
      <w:r>
        <w:rPr>
          <w:rStyle w:val="normaltextrun"/>
          <w:shd w:val="clear" w:color="auto" w:fill="FFFFFF"/>
        </w:rPr>
        <w:t xml:space="preserve"> and feeding. However, it is possible for a Homeshare arrangement to sit alongside a separate personal care service.</w:t>
      </w:r>
      <w:r>
        <w:rPr>
          <w:rStyle w:val="eop"/>
        </w:rPr>
        <w:t> </w:t>
      </w:r>
    </w:p>
    <w:p w14:paraId="14E5C437" w14:textId="72A69355" w:rsidR="00C10AC7" w:rsidRPr="003C7930" w:rsidRDefault="00C10AC7" w:rsidP="00C10AC7">
      <w:pPr>
        <w:rPr>
          <w:rFonts w:ascii="Segoe UI" w:hAnsi="Segoe UI" w:cs="Segoe UI"/>
          <w:color w:val="73AD8D" w:themeColor="accent4" w:themeTint="99"/>
          <w:sz w:val="18"/>
          <w:szCs w:val="18"/>
        </w:rPr>
      </w:pPr>
      <w:r w:rsidRPr="003C7930">
        <w:rPr>
          <w:rFonts w:ascii="Asap SemiBold" w:eastAsia="Times New Roman" w:hAnsi="Asap SemiBold"/>
          <w:b/>
          <w:bCs/>
          <w:color w:val="73AD8D" w:themeColor="accent4" w:themeTint="99"/>
          <w:sz w:val="36"/>
          <w:szCs w:val="36"/>
          <w:lang w:eastAsia="en-GB"/>
        </w:rPr>
        <w:t>What are the benefits of Homesharing? </w:t>
      </w:r>
    </w:p>
    <w:p w14:paraId="55F94FE3" w14:textId="77777777" w:rsidR="00C10AC7" w:rsidRPr="003C7930" w:rsidRDefault="00C10AC7" w:rsidP="00C10AC7">
      <w:pPr>
        <w:autoSpaceDE/>
        <w:autoSpaceDN/>
        <w:adjustRightInd/>
        <w:spacing w:after="0" w:line="240" w:lineRule="auto"/>
        <w:textAlignment w:val="baseline"/>
        <w:rPr>
          <w:rFonts w:ascii="Asap" w:eastAsia="Times New Roman" w:hAnsi="Asap"/>
          <w:b/>
          <w:bCs/>
          <w:color w:val="73AD8D" w:themeColor="accent4" w:themeTint="99"/>
          <w:sz w:val="28"/>
          <w:szCs w:val="28"/>
          <w:lang w:eastAsia="en-GB"/>
        </w:rPr>
      </w:pPr>
      <w:r w:rsidRPr="003C7930">
        <w:rPr>
          <w:rFonts w:ascii="Asap" w:eastAsia="Times New Roman" w:hAnsi="Asap"/>
          <w:b/>
          <w:bCs/>
          <w:color w:val="73AD8D" w:themeColor="accent4" w:themeTint="99"/>
          <w:sz w:val="28"/>
          <w:szCs w:val="28"/>
          <w:lang w:eastAsia="en-GB"/>
        </w:rPr>
        <w:t>For Householders… </w:t>
      </w:r>
    </w:p>
    <w:p w14:paraId="587A9DAA" w14:textId="77777777" w:rsidR="00C10AC7" w:rsidRPr="00342364" w:rsidRDefault="00C10AC7" w:rsidP="00C10AC7">
      <w:pPr>
        <w:autoSpaceDE/>
        <w:autoSpaceDN/>
        <w:adjustRightInd/>
        <w:spacing w:after="0" w:line="240" w:lineRule="auto"/>
        <w:textAlignment w:val="baseline"/>
        <w:rPr>
          <w:rFonts w:eastAsia="Times New Roman"/>
          <w:b/>
          <w:bCs/>
          <w:color w:val="47A573"/>
          <w:lang w:eastAsia="en-GB"/>
        </w:rPr>
      </w:pPr>
    </w:p>
    <w:p w14:paraId="72FF79AB" w14:textId="231C0C81" w:rsidR="00C10AC7" w:rsidRPr="00342364" w:rsidRDefault="00C10AC7" w:rsidP="00C10AC7">
      <w:pPr>
        <w:pStyle w:val="Bullet1"/>
        <w:rPr>
          <w:lang w:eastAsia="en-GB"/>
        </w:rPr>
      </w:pPr>
      <w:r w:rsidRPr="00342364">
        <w:rPr>
          <w:lang w:eastAsia="en-GB"/>
        </w:rPr>
        <w:t xml:space="preserve">Enables </w:t>
      </w:r>
      <w:r w:rsidR="00541F5C">
        <w:rPr>
          <w:lang w:eastAsia="en-GB"/>
        </w:rPr>
        <w:t>many older people</w:t>
      </w:r>
      <w:r w:rsidRPr="00342364">
        <w:rPr>
          <w:lang w:eastAsia="en-GB"/>
        </w:rPr>
        <w:t xml:space="preserve"> to stay in their own home longer </w:t>
      </w:r>
    </w:p>
    <w:p w14:paraId="4DEB7913" w14:textId="77777777" w:rsidR="00C10AC7" w:rsidRPr="00342364" w:rsidRDefault="00C10AC7" w:rsidP="00C10AC7">
      <w:pPr>
        <w:pStyle w:val="Bullet1"/>
        <w:rPr>
          <w:lang w:eastAsia="en-GB"/>
        </w:rPr>
      </w:pPr>
      <w:r w:rsidRPr="00342364">
        <w:rPr>
          <w:lang w:eastAsia="en-GB"/>
        </w:rPr>
        <w:t>Feeling they are giving something back to society and their community </w:t>
      </w:r>
    </w:p>
    <w:p w14:paraId="5D90B3BA" w14:textId="77777777" w:rsidR="00C10AC7" w:rsidRPr="00342364" w:rsidRDefault="00C10AC7" w:rsidP="00C10AC7">
      <w:pPr>
        <w:pStyle w:val="Bullet1"/>
        <w:rPr>
          <w:lang w:eastAsia="en-GB"/>
        </w:rPr>
      </w:pPr>
      <w:r w:rsidRPr="00342364">
        <w:rPr>
          <w:lang w:eastAsia="en-GB"/>
        </w:rPr>
        <w:t>Having someone on hand to do those tasks they don’t have time or ability to do </w:t>
      </w:r>
    </w:p>
    <w:p w14:paraId="134BE102" w14:textId="77777777" w:rsidR="00C10AC7" w:rsidRPr="00342364" w:rsidRDefault="00C10AC7" w:rsidP="00C10AC7">
      <w:pPr>
        <w:pStyle w:val="Bullet1"/>
        <w:rPr>
          <w:lang w:eastAsia="en-GB"/>
        </w:rPr>
      </w:pPr>
      <w:r w:rsidRPr="00342364">
        <w:rPr>
          <w:lang w:eastAsia="en-GB"/>
        </w:rPr>
        <w:t>For those who live alone, just having someone around the house can be a great comfort</w:t>
      </w:r>
    </w:p>
    <w:p w14:paraId="3BD8C951" w14:textId="77777777" w:rsidR="008C2814" w:rsidRDefault="008C2814" w:rsidP="008C2814">
      <w:pPr>
        <w:pStyle w:val="Bullet1"/>
        <w:numPr>
          <w:ilvl w:val="0"/>
          <w:numId w:val="0"/>
        </w:numPr>
        <w:ind w:left="567"/>
        <w:rPr>
          <w:lang w:eastAsia="en-GB"/>
        </w:rPr>
      </w:pPr>
    </w:p>
    <w:p w14:paraId="6103B58F" w14:textId="7D338095" w:rsidR="00C10AC7" w:rsidRDefault="00C10AC7" w:rsidP="00C10AC7">
      <w:pPr>
        <w:pStyle w:val="Bullet1"/>
        <w:rPr>
          <w:lang w:eastAsia="en-GB"/>
        </w:rPr>
      </w:pPr>
      <w:r w:rsidRPr="00342364">
        <w:rPr>
          <w:lang w:eastAsia="en-GB"/>
        </w:rPr>
        <w:lastRenderedPageBreak/>
        <w:t>The practical help provided by the Homesharer and the contribution to utilities could potentially save a significant amount of money.  </w:t>
      </w:r>
    </w:p>
    <w:p w14:paraId="665912C0" w14:textId="77777777" w:rsidR="00C10AC7" w:rsidRDefault="00C10AC7" w:rsidP="008C2814">
      <w:pPr>
        <w:pStyle w:val="Bullet1"/>
        <w:numPr>
          <w:ilvl w:val="0"/>
          <w:numId w:val="0"/>
        </w:numPr>
        <w:rPr>
          <w:lang w:eastAsia="en-GB"/>
        </w:rPr>
      </w:pPr>
    </w:p>
    <w:p w14:paraId="388498EF" w14:textId="5424ACAD" w:rsidR="00C10AC7" w:rsidRPr="003C7930" w:rsidRDefault="00C10AC7" w:rsidP="008C2814">
      <w:pPr>
        <w:pStyle w:val="Bullet1"/>
        <w:numPr>
          <w:ilvl w:val="0"/>
          <w:numId w:val="0"/>
        </w:numPr>
        <w:rPr>
          <w:color w:val="73AD8D" w:themeColor="accent4" w:themeTint="99"/>
          <w:lang w:eastAsia="en-GB"/>
        </w:rPr>
      </w:pPr>
      <w:r w:rsidRPr="003C7930">
        <w:rPr>
          <w:rStyle w:val="normaltextrun"/>
          <w:rFonts w:ascii="Asap" w:hAnsi="Asap"/>
          <w:b/>
          <w:bCs/>
          <w:color w:val="73AD8D" w:themeColor="accent4" w:themeTint="99"/>
          <w:sz w:val="28"/>
          <w:szCs w:val="28"/>
        </w:rPr>
        <w:t>For Homesharers… </w:t>
      </w:r>
      <w:r w:rsidRPr="003C7930">
        <w:rPr>
          <w:rStyle w:val="eop"/>
          <w:b/>
          <w:bCs/>
          <w:color w:val="73AD8D" w:themeColor="accent4" w:themeTint="99"/>
          <w:sz w:val="28"/>
          <w:szCs w:val="28"/>
        </w:rPr>
        <w:t> </w:t>
      </w:r>
    </w:p>
    <w:p w14:paraId="51EBE284" w14:textId="657C0554" w:rsidR="00C10AC7" w:rsidRDefault="00C10AC7" w:rsidP="00C10AC7">
      <w:pPr>
        <w:pStyle w:val="Bullet1"/>
      </w:pPr>
      <w:r>
        <w:rPr>
          <w:rStyle w:val="normaltextrun"/>
          <w:shd w:val="clear" w:color="auto" w:fill="FFFFFF"/>
        </w:rPr>
        <w:t xml:space="preserve">They are able to live in </w:t>
      </w:r>
      <w:r w:rsidR="0096222C">
        <w:rPr>
          <w:rStyle w:val="normaltextrun"/>
          <w:shd w:val="clear" w:color="auto" w:fill="FFFFFF"/>
        </w:rPr>
        <w:t>low-cost</w:t>
      </w:r>
      <w:r>
        <w:rPr>
          <w:rStyle w:val="normaltextrun"/>
          <w:shd w:val="clear" w:color="auto" w:fill="FFFFFF"/>
        </w:rPr>
        <w:t xml:space="preserve"> and safe accommodation sometimes in areas near their work or studies that they otherwise wouldn’t be able to afford. </w:t>
      </w:r>
      <w:r>
        <w:rPr>
          <w:rStyle w:val="eop"/>
        </w:rPr>
        <w:t> </w:t>
      </w:r>
    </w:p>
    <w:p w14:paraId="615DBCB1" w14:textId="77777777" w:rsidR="00C10AC7" w:rsidRDefault="00C10AC7" w:rsidP="00C10AC7">
      <w:pPr>
        <w:pStyle w:val="Bullet1"/>
      </w:pPr>
      <w:r>
        <w:rPr>
          <w:rStyle w:val="normaltextrun"/>
          <w:shd w:val="clear" w:color="auto" w:fill="FFFFFF"/>
        </w:rPr>
        <w:t>A social living environment </w:t>
      </w:r>
      <w:r>
        <w:rPr>
          <w:rStyle w:val="eop"/>
        </w:rPr>
        <w:t> </w:t>
      </w:r>
    </w:p>
    <w:p w14:paraId="641CAADD" w14:textId="77777777" w:rsidR="00C10AC7" w:rsidRDefault="00C10AC7" w:rsidP="00C10AC7">
      <w:pPr>
        <w:pStyle w:val="Bullet1"/>
      </w:pPr>
      <w:r>
        <w:rPr>
          <w:rStyle w:val="normaltextrun"/>
          <w:shd w:val="clear" w:color="auto" w:fill="FFFFFF"/>
        </w:rPr>
        <w:t>Feeling they are giving something back to society and their community</w:t>
      </w:r>
      <w:r>
        <w:rPr>
          <w:rStyle w:val="eop"/>
        </w:rPr>
        <w:t> </w:t>
      </w:r>
    </w:p>
    <w:p w14:paraId="3AD3D4F3" w14:textId="77777777" w:rsidR="00C10AC7" w:rsidRDefault="00C10AC7" w:rsidP="00C10AC7">
      <w:pPr>
        <w:pStyle w:val="paragraph"/>
        <w:shd w:val="clear" w:color="auto" w:fill="FFFFFF"/>
        <w:spacing w:before="0" w:beforeAutospacing="0" w:after="0" w:afterAutospacing="0"/>
        <w:textAlignment w:val="baseline"/>
        <w:rPr>
          <w:rFonts w:ascii="Segoe UI" w:hAnsi="Segoe UI" w:cs="Segoe UI"/>
          <w:color w:val="152137"/>
          <w:sz w:val="18"/>
          <w:szCs w:val="18"/>
        </w:rPr>
      </w:pPr>
    </w:p>
    <w:p w14:paraId="6B9D40FF" w14:textId="77777777" w:rsidR="00C10AC7" w:rsidRDefault="00C10AC7" w:rsidP="00C10AC7">
      <w:pPr>
        <w:pStyle w:val="paragraph"/>
        <w:spacing w:before="0" w:beforeAutospacing="0" w:after="0" w:afterAutospacing="0"/>
        <w:textAlignment w:val="baseline"/>
        <w:rPr>
          <w:rStyle w:val="eop"/>
          <w:rFonts w:ascii="Asap SemiBold" w:hAnsi="Asap SemiBold" w:cs="Open Sans"/>
          <w:b/>
          <w:bCs/>
          <w:color w:val="47A573"/>
          <w:sz w:val="36"/>
          <w:szCs w:val="36"/>
        </w:rPr>
      </w:pPr>
      <w:r>
        <w:rPr>
          <w:rStyle w:val="normaltextrun"/>
          <w:rFonts w:ascii="Asap SemiBold" w:hAnsi="Asap SemiBold" w:cs="Open Sans"/>
          <w:b/>
          <w:bCs/>
          <w:color w:val="47A573"/>
          <w:sz w:val="36"/>
          <w:szCs w:val="36"/>
        </w:rPr>
        <w:t>How do I become a Householder or Homesharer?</w:t>
      </w:r>
      <w:r>
        <w:rPr>
          <w:rStyle w:val="eop"/>
          <w:rFonts w:ascii="Asap SemiBold" w:hAnsi="Asap SemiBold" w:cs="Open Sans"/>
          <w:b/>
          <w:bCs/>
          <w:color w:val="47A573"/>
          <w:sz w:val="36"/>
          <w:szCs w:val="36"/>
        </w:rPr>
        <w:t> </w:t>
      </w:r>
    </w:p>
    <w:p w14:paraId="0AD364DC" w14:textId="77777777" w:rsidR="00C10AC7" w:rsidRDefault="00C10AC7" w:rsidP="00C10AC7">
      <w:pPr>
        <w:pStyle w:val="paragraph"/>
        <w:spacing w:before="0" w:beforeAutospacing="0" w:after="0" w:afterAutospacing="0"/>
        <w:textAlignment w:val="baseline"/>
        <w:rPr>
          <w:rFonts w:ascii="Open Sans" w:hAnsi="Open Sans" w:cs="Open Sans"/>
          <w:b/>
          <w:bCs/>
          <w:color w:val="47A573"/>
        </w:rPr>
      </w:pPr>
    </w:p>
    <w:p w14:paraId="6AD106E3" w14:textId="5CBFBB0E" w:rsidR="00C10AC7" w:rsidRDefault="00C10AC7" w:rsidP="00C10AC7">
      <w:pPr>
        <w:rPr>
          <w:color w:val="auto"/>
        </w:rPr>
      </w:pPr>
      <w:r>
        <w:rPr>
          <w:rStyle w:val="normaltextrun"/>
        </w:rPr>
        <w:t>The first step of becoming a Householder or Homesharer is having a chat with your</w:t>
      </w:r>
      <w:r w:rsidR="0096222C">
        <w:rPr>
          <w:rStyle w:val="normaltextrun"/>
        </w:rPr>
        <w:t xml:space="preserve"> local</w:t>
      </w:r>
      <w:r>
        <w:rPr>
          <w:rStyle w:val="normaltextrun"/>
        </w:rPr>
        <w:t xml:space="preserve"> Homeshare Coordinator. For the coordinator to find the best match for you, they need to get to know you</w:t>
      </w:r>
      <w:r w:rsidR="003C7930">
        <w:rPr>
          <w:rStyle w:val="normaltextrun"/>
        </w:rPr>
        <w:t>.</w:t>
      </w:r>
      <w:r>
        <w:rPr>
          <w:rStyle w:val="normaltextrun"/>
        </w:rPr>
        <w:t xml:space="preserve"> If you</w:t>
      </w:r>
      <w:r w:rsidR="00541F5C">
        <w:rPr>
          <w:rStyle w:val="normaltextrun"/>
        </w:rPr>
        <w:t xml:space="preserve"> both feel that Homeshare is the right option for you</w:t>
      </w:r>
      <w:r>
        <w:rPr>
          <w:rStyle w:val="normaltextrun"/>
        </w:rPr>
        <w:t>, this is what will happen:</w:t>
      </w:r>
      <w:r>
        <w:rPr>
          <w:rStyle w:val="eop"/>
        </w:rPr>
        <w:t> </w:t>
      </w:r>
    </w:p>
    <w:p w14:paraId="700230CB" w14:textId="77777777" w:rsidR="00C10AC7" w:rsidRDefault="00C10AC7" w:rsidP="00C10AC7">
      <w:pPr>
        <w:pStyle w:val="paragraph"/>
        <w:spacing w:before="0" w:beforeAutospacing="0" w:after="0" w:afterAutospacing="0"/>
        <w:textAlignment w:val="baseline"/>
        <w:rPr>
          <w:rFonts w:ascii="Open Sans" w:hAnsi="Open Sans" w:cs="Open Sans"/>
          <w:color w:val="152137"/>
        </w:rPr>
      </w:pPr>
      <w:r>
        <w:rPr>
          <w:rStyle w:val="eop"/>
          <w:rFonts w:ascii="Open Sans" w:hAnsi="Open Sans" w:cs="Open Sans"/>
          <w:color w:val="152137"/>
        </w:rPr>
        <w:t> </w:t>
      </w:r>
    </w:p>
    <w:p w14:paraId="1F16BF2E" w14:textId="383AFEDB" w:rsidR="00C10AC7" w:rsidRDefault="00C10AC7" w:rsidP="00C10AC7">
      <w:pPr>
        <w:pStyle w:val="Bullet1"/>
        <w:rPr>
          <w:rStyle w:val="eop"/>
        </w:rPr>
      </w:pPr>
      <w:r>
        <w:rPr>
          <w:rStyle w:val="normaltextrun"/>
        </w:rPr>
        <w:t xml:space="preserve">You will be asked to fill in an application form with more details about yourself, your hobbies, your interests, </w:t>
      </w:r>
      <w:r w:rsidR="0096222C">
        <w:rPr>
          <w:rStyle w:val="normaltextrun"/>
        </w:rPr>
        <w:t xml:space="preserve">and </w:t>
      </w:r>
      <w:r>
        <w:rPr>
          <w:rStyle w:val="normaltextrun"/>
        </w:rPr>
        <w:t>what you are looking for in a match (the support you would like as a Householder or can offer as a Homesharer). Your coordinator will go through this with you to make sure they have as much detail as possible to make a strong match. </w:t>
      </w:r>
      <w:r>
        <w:rPr>
          <w:rStyle w:val="eop"/>
        </w:rPr>
        <w:t> </w:t>
      </w:r>
    </w:p>
    <w:p w14:paraId="46B0FCAF" w14:textId="77777777" w:rsidR="00C10AC7" w:rsidRPr="00D55BD0" w:rsidRDefault="00C10AC7" w:rsidP="00C10AC7">
      <w:pPr>
        <w:pStyle w:val="Bullet1"/>
      </w:pPr>
      <w:r w:rsidRPr="00D55BD0">
        <w:rPr>
          <w:rStyle w:val="normaltextrun"/>
        </w:rPr>
        <w:t>At this point, if you are a Householder:</w:t>
      </w:r>
      <w:r w:rsidRPr="00D55BD0">
        <w:rPr>
          <w:rStyle w:val="eop"/>
        </w:rPr>
        <w:t> </w:t>
      </w:r>
    </w:p>
    <w:p w14:paraId="0EDAAF87" w14:textId="77777777" w:rsidR="00C10AC7" w:rsidRDefault="00C10AC7" w:rsidP="00C10AC7">
      <w:pPr>
        <w:pStyle w:val="Bullet1"/>
        <w:numPr>
          <w:ilvl w:val="1"/>
          <w:numId w:val="19"/>
        </w:numPr>
        <w:rPr>
          <w:rStyle w:val="eop"/>
        </w:rPr>
      </w:pPr>
      <w:r w:rsidRPr="00FC4A98">
        <w:rPr>
          <w:rStyle w:val="normaltextrun"/>
        </w:rPr>
        <w:t>We will write up an anonymous profile for you which will be used to advertise the opportunity to potential Homesharers. </w:t>
      </w:r>
      <w:r w:rsidRPr="00FC4A98">
        <w:rPr>
          <w:rStyle w:val="eop"/>
        </w:rPr>
        <w:t> </w:t>
      </w:r>
    </w:p>
    <w:p w14:paraId="768C7B5F" w14:textId="77777777" w:rsidR="00C10AC7" w:rsidRDefault="00C10AC7" w:rsidP="00C10AC7">
      <w:pPr>
        <w:pStyle w:val="Bullet1"/>
        <w:numPr>
          <w:ilvl w:val="1"/>
          <w:numId w:val="19"/>
        </w:numPr>
        <w:rPr>
          <w:rStyle w:val="eop"/>
        </w:rPr>
      </w:pPr>
      <w:r w:rsidRPr="00D55BD0">
        <w:rPr>
          <w:rStyle w:val="normaltextrun"/>
        </w:rPr>
        <w:t>We will complete our safeguarding checks like assessing your property and carrying out reference and DBS (Disclosure and Barring Service) checks if necessary. </w:t>
      </w:r>
      <w:r w:rsidRPr="00D55BD0">
        <w:rPr>
          <w:rStyle w:val="eop"/>
        </w:rPr>
        <w:t> </w:t>
      </w:r>
    </w:p>
    <w:p w14:paraId="0665E799" w14:textId="77777777" w:rsidR="00C10AC7" w:rsidRPr="00D55BD0" w:rsidRDefault="00C10AC7" w:rsidP="00C10AC7">
      <w:pPr>
        <w:pStyle w:val="Bullet1"/>
        <w:numPr>
          <w:ilvl w:val="1"/>
          <w:numId w:val="19"/>
        </w:numPr>
      </w:pPr>
      <w:r w:rsidRPr="00D55BD0">
        <w:rPr>
          <w:rStyle w:val="normaltextrun"/>
        </w:rPr>
        <w:t>We can then share with you a selection of Homesharer profiles for you to consider.</w:t>
      </w:r>
      <w:r w:rsidRPr="00D55BD0">
        <w:rPr>
          <w:rStyle w:val="eop"/>
        </w:rPr>
        <w:t> </w:t>
      </w:r>
    </w:p>
    <w:p w14:paraId="0E728445" w14:textId="77777777" w:rsidR="00C10AC7" w:rsidRDefault="00C10AC7" w:rsidP="00C10AC7">
      <w:pPr>
        <w:pStyle w:val="Bullet1"/>
      </w:pPr>
      <w:r>
        <w:rPr>
          <w:rStyle w:val="normaltextrun"/>
        </w:rPr>
        <w:t>If you are a Homesharer:</w:t>
      </w:r>
      <w:r>
        <w:rPr>
          <w:rStyle w:val="eop"/>
        </w:rPr>
        <w:t> </w:t>
      </w:r>
    </w:p>
    <w:p w14:paraId="5A48FA92" w14:textId="1E0142EA" w:rsidR="00C10AC7" w:rsidRDefault="00C10AC7" w:rsidP="00C10AC7">
      <w:pPr>
        <w:pStyle w:val="Bullet1"/>
        <w:numPr>
          <w:ilvl w:val="1"/>
          <w:numId w:val="19"/>
        </w:numPr>
        <w:rPr>
          <w:rStyle w:val="eop"/>
        </w:rPr>
      </w:pPr>
      <w:r>
        <w:rPr>
          <w:rStyle w:val="normaltextrun"/>
        </w:rPr>
        <w:t xml:space="preserve">We will then write up a profile for you which will be shared with Householders of </w:t>
      </w:r>
      <w:proofErr w:type="spellStart"/>
      <w:r>
        <w:rPr>
          <w:rStyle w:val="normaltextrun"/>
        </w:rPr>
        <w:t>Homeshares</w:t>
      </w:r>
      <w:proofErr w:type="spellEnd"/>
      <w:r>
        <w:rPr>
          <w:rStyle w:val="normaltextrun"/>
        </w:rPr>
        <w:t xml:space="preserve"> you are interested in.</w:t>
      </w:r>
      <w:r>
        <w:rPr>
          <w:rStyle w:val="eop"/>
        </w:rPr>
        <w:t> </w:t>
      </w:r>
    </w:p>
    <w:p w14:paraId="3170CB39" w14:textId="1CCDFC9D" w:rsidR="008C2814" w:rsidRDefault="008C2814" w:rsidP="008C2814">
      <w:pPr>
        <w:pStyle w:val="Bullet1"/>
        <w:numPr>
          <w:ilvl w:val="0"/>
          <w:numId w:val="0"/>
        </w:numPr>
        <w:ind w:left="567" w:hanging="340"/>
        <w:rPr>
          <w:rStyle w:val="eop"/>
        </w:rPr>
      </w:pPr>
    </w:p>
    <w:p w14:paraId="2560E695" w14:textId="77777777" w:rsidR="008C2814" w:rsidRDefault="008C2814" w:rsidP="008C2814">
      <w:pPr>
        <w:pStyle w:val="Bullet1"/>
        <w:numPr>
          <w:ilvl w:val="0"/>
          <w:numId w:val="0"/>
        </w:numPr>
        <w:ind w:left="567" w:hanging="340"/>
        <w:rPr>
          <w:rStyle w:val="eop"/>
        </w:rPr>
      </w:pPr>
    </w:p>
    <w:p w14:paraId="3CC19306" w14:textId="77777777" w:rsidR="00C10AC7" w:rsidRPr="00D55BD0" w:rsidRDefault="00C10AC7" w:rsidP="00C10AC7">
      <w:pPr>
        <w:pStyle w:val="Bullet1"/>
        <w:numPr>
          <w:ilvl w:val="1"/>
          <w:numId w:val="19"/>
        </w:numPr>
      </w:pPr>
      <w:r w:rsidRPr="00D55BD0">
        <w:rPr>
          <w:rStyle w:val="normaltextrun"/>
        </w:rPr>
        <w:lastRenderedPageBreak/>
        <w:t>We will complete our safeguarding checks by following up references and completing financial and DBS (Disclosure and Barring Service) checks (these are to be paid for by the applicant before any meetings can take place).</w:t>
      </w:r>
      <w:r w:rsidRPr="00D55BD0">
        <w:rPr>
          <w:rStyle w:val="eop"/>
        </w:rPr>
        <w:t> </w:t>
      </w:r>
    </w:p>
    <w:p w14:paraId="69321ACE" w14:textId="77777777" w:rsidR="00C10AC7" w:rsidRDefault="00C10AC7" w:rsidP="00C10AC7">
      <w:pPr>
        <w:pStyle w:val="paragraph"/>
        <w:spacing w:before="0" w:beforeAutospacing="0" w:after="0" w:afterAutospacing="0"/>
        <w:ind w:left="1080"/>
        <w:textAlignment w:val="baseline"/>
        <w:rPr>
          <w:rFonts w:ascii="Open Sans" w:hAnsi="Open Sans" w:cs="Open Sans"/>
          <w:color w:val="152137"/>
        </w:rPr>
      </w:pPr>
      <w:r>
        <w:rPr>
          <w:rStyle w:val="eop"/>
          <w:rFonts w:ascii="Open Sans" w:hAnsi="Open Sans" w:cs="Open Sans"/>
          <w:color w:val="152137"/>
        </w:rPr>
        <w:t> </w:t>
      </w:r>
    </w:p>
    <w:p w14:paraId="423B3192" w14:textId="77777777" w:rsidR="00C10AC7" w:rsidRDefault="00C10AC7" w:rsidP="00C10AC7">
      <w:pPr>
        <w:pStyle w:val="Bullet1"/>
        <w:rPr>
          <w:rStyle w:val="eop"/>
        </w:rPr>
      </w:pPr>
      <w:r>
        <w:rPr>
          <w:rStyle w:val="normaltextrun"/>
        </w:rPr>
        <w:t>Once a Householder asks to meet a Homesharer after viewing their profile, an introductory meeting will be arranged with the coordinator present. Both parties may also like to have a friend or family member come along. </w:t>
      </w:r>
      <w:r>
        <w:rPr>
          <w:rStyle w:val="eop"/>
        </w:rPr>
        <w:t> </w:t>
      </w:r>
    </w:p>
    <w:p w14:paraId="73E9749E" w14:textId="6C673D62" w:rsidR="00C10AC7" w:rsidRDefault="00C10AC7" w:rsidP="00C10AC7">
      <w:pPr>
        <w:pStyle w:val="Bullet1"/>
        <w:rPr>
          <w:rStyle w:val="eop"/>
        </w:rPr>
      </w:pPr>
      <w:r w:rsidRPr="00D55BD0">
        <w:rPr>
          <w:rStyle w:val="normaltextrun"/>
        </w:rPr>
        <w:t xml:space="preserve">If the introduction is a </w:t>
      </w:r>
      <w:r w:rsidR="000D4765" w:rsidRPr="00D55BD0">
        <w:rPr>
          <w:rStyle w:val="normaltextrun"/>
        </w:rPr>
        <w:t>success,</w:t>
      </w:r>
      <w:r w:rsidRPr="00D55BD0">
        <w:rPr>
          <w:rStyle w:val="normaltextrun"/>
        </w:rPr>
        <w:t xml:space="preserve"> then the </w:t>
      </w:r>
      <w:proofErr w:type="gramStart"/>
      <w:r w:rsidRPr="00D55BD0">
        <w:rPr>
          <w:rStyle w:val="normaltextrun"/>
        </w:rPr>
        <w:t>Coordinator</w:t>
      </w:r>
      <w:proofErr w:type="gramEnd"/>
      <w:r w:rsidRPr="00D55BD0">
        <w:rPr>
          <w:rStyle w:val="normaltextrun"/>
        </w:rPr>
        <w:t xml:space="preserve"> will support the Householder and</w:t>
      </w:r>
      <w:r w:rsidRPr="00D55BD0">
        <w:rPr>
          <w:rStyle w:val="normaltextrun"/>
          <w:rFonts w:ascii="Arial" w:hAnsi="Arial" w:cs="Arial"/>
        </w:rPr>
        <w:t> </w:t>
      </w:r>
      <w:r w:rsidRPr="00D55BD0">
        <w:rPr>
          <w:rStyle w:val="normaltextrun"/>
        </w:rPr>
        <w:t>the Homesharer to produce a voluntary agreement. This will detail your responsibilities to each other and specify an “end date” for your match (this can always be extended later).</w:t>
      </w:r>
      <w:r w:rsidRPr="00D55BD0">
        <w:rPr>
          <w:rStyle w:val="eop"/>
        </w:rPr>
        <w:t> </w:t>
      </w:r>
    </w:p>
    <w:p w14:paraId="5E2BD5A5" w14:textId="4A31C249" w:rsidR="00C10AC7" w:rsidRDefault="00C10AC7" w:rsidP="00C10AC7">
      <w:pPr>
        <w:pStyle w:val="Bullet1"/>
        <w:rPr>
          <w:rStyle w:val="eop"/>
        </w:rPr>
      </w:pPr>
      <w:r w:rsidRPr="00D55BD0">
        <w:rPr>
          <w:rStyle w:val="normaltextrun"/>
        </w:rPr>
        <w:t xml:space="preserve">We then suggest a trial period of a month, during this time 2 </w:t>
      </w:r>
      <w:r w:rsidR="0096222C">
        <w:rPr>
          <w:rStyle w:val="normaltextrun"/>
        </w:rPr>
        <w:t>weeks’</w:t>
      </w:r>
      <w:r w:rsidRPr="00D55BD0">
        <w:rPr>
          <w:rStyle w:val="normaltextrun"/>
        </w:rPr>
        <w:t xml:space="preserve"> notice can be given to terminate the agreement (after the trial period 1 calendar </w:t>
      </w:r>
      <w:r w:rsidR="0096222C">
        <w:rPr>
          <w:rStyle w:val="normaltextrun"/>
        </w:rPr>
        <w:t>months’</w:t>
      </w:r>
      <w:r w:rsidR="0096222C" w:rsidRPr="00D55BD0">
        <w:rPr>
          <w:rStyle w:val="normaltextrun"/>
        </w:rPr>
        <w:t xml:space="preserve"> notice</w:t>
      </w:r>
      <w:r w:rsidRPr="00D55BD0">
        <w:rPr>
          <w:rStyle w:val="normaltextrun"/>
        </w:rPr>
        <w:t xml:space="preserve"> will be required).</w:t>
      </w:r>
      <w:r w:rsidRPr="00D55BD0">
        <w:rPr>
          <w:rStyle w:val="eop"/>
        </w:rPr>
        <w:t> </w:t>
      </w:r>
    </w:p>
    <w:p w14:paraId="52B00BB5" w14:textId="30F47C37" w:rsidR="00C10AC7" w:rsidRDefault="00C10AC7" w:rsidP="00C10AC7">
      <w:pPr>
        <w:pStyle w:val="Bullet1"/>
        <w:rPr>
          <w:rStyle w:val="eop"/>
        </w:rPr>
      </w:pPr>
      <w:r w:rsidRPr="00D55BD0">
        <w:rPr>
          <w:rStyle w:val="normaltextrun"/>
        </w:rPr>
        <w:t xml:space="preserve">You will have regular contact (a mix of </w:t>
      </w:r>
      <w:r w:rsidR="0096222C">
        <w:rPr>
          <w:rStyle w:val="normaltextrun"/>
        </w:rPr>
        <w:t>face-to-face</w:t>
      </w:r>
      <w:r w:rsidRPr="00D55BD0">
        <w:rPr>
          <w:rStyle w:val="normaltextrun"/>
        </w:rPr>
        <w:t>, phone calls</w:t>
      </w:r>
      <w:r w:rsidR="0096222C">
        <w:rPr>
          <w:rStyle w:val="normaltextrun"/>
        </w:rPr>
        <w:t>,</w:t>
      </w:r>
      <w:r w:rsidRPr="00D55BD0">
        <w:rPr>
          <w:rStyle w:val="normaltextrun"/>
        </w:rPr>
        <w:t xml:space="preserve"> and email) with your </w:t>
      </w:r>
      <w:r w:rsidR="0096222C">
        <w:rPr>
          <w:rStyle w:val="normaltextrun"/>
        </w:rPr>
        <w:t>c</w:t>
      </w:r>
      <w:r w:rsidRPr="00D55BD0">
        <w:rPr>
          <w:rStyle w:val="normaltextrun"/>
        </w:rPr>
        <w:t xml:space="preserve">oordinator throughout your Homeshare. This allows your </w:t>
      </w:r>
      <w:r w:rsidR="0096222C">
        <w:rPr>
          <w:rStyle w:val="normaltextrun"/>
        </w:rPr>
        <w:t>c</w:t>
      </w:r>
      <w:r w:rsidRPr="00D55BD0">
        <w:rPr>
          <w:rStyle w:val="normaltextrun"/>
        </w:rPr>
        <w:t>oordinator to monitor and support the progress of your arrangement and ensure that both Householders and Homesharers are happy, well and safe.</w:t>
      </w:r>
      <w:r w:rsidRPr="00D55BD0">
        <w:rPr>
          <w:rStyle w:val="eop"/>
        </w:rPr>
        <w:t> </w:t>
      </w:r>
    </w:p>
    <w:p w14:paraId="16B90CE6" w14:textId="77777777" w:rsidR="00C10AC7" w:rsidRPr="003C7930" w:rsidRDefault="00C10AC7" w:rsidP="00C10AC7">
      <w:pPr>
        <w:pStyle w:val="Heading2"/>
        <w:rPr>
          <w:color w:val="73AD8D" w:themeColor="accent4" w:themeTint="99"/>
          <w:lang w:eastAsia="en-GB"/>
        </w:rPr>
      </w:pPr>
      <w:r w:rsidRPr="003C7930">
        <w:rPr>
          <w:color w:val="73AD8D" w:themeColor="accent4" w:themeTint="99"/>
          <w:lang w:eastAsia="en-GB"/>
        </w:rPr>
        <w:t>How long does it take to make a match? </w:t>
      </w:r>
    </w:p>
    <w:p w14:paraId="54308289" w14:textId="77777777" w:rsidR="00C10AC7" w:rsidRDefault="00C10AC7" w:rsidP="00C10AC7">
      <w:pPr>
        <w:rPr>
          <w:lang w:eastAsia="en-GB"/>
        </w:rPr>
      </w:pPr>
      <w:r>
        <w:rPr>
          <w:lang w:eastAsia="en-GB"/>
        </w:rPr>
        <w:t>It varies. Matching the right people together is our priority rather than rushing into a match that might not work. Getting DBS checks can also take some time.</w:t>
      </w:r>
    </w:p>
    <w:p w14:paraId="640C9756" w14:textId="77777777" w:rsidR="00C10AC7" w:rsidRPr="003C7930" w:rsidRDefault="00C10AC7" w:rsidP="00C10AC7">
      <w:pPr>
        <w:pStyle w:val="Heading2"/>
        <w:rPr>
          <w:color w:val="73AD8D" w:themeColor="accent4" w:themeTint="99"/>
          <w:lang w:eastAsia="en-GB"/>
        </w:rPr>
      </w:pPr>
      <w:r w:rsidRPr="003C7930">
        <w:rPr>
          <w:color w:val="73AD8D" w:themeColor="accent4" w:themeTint="99"/>
          <w:lang w:eastAsia="en-GB"/>
        </w:rPr>
        <w:t>How long does a Homeshare match last? </w:t>
      </w:r>
    </w:p>
    <w:p w14:paraId="5216A8B7" w14:textId="21776673" w:rsidR="00C10AC7" w:rsidRDefault="00C10AC7" w:rsidP="00C10AC7">
      <w:pPr>
        <w:autoSpaceDE/>
        <w:autoSpaceDN/>
        <w:adjustRightInd/>
        <w:spacing w:after="0" w:line="240" w:lineRule="auto"/>
        <w:textAlignment w:val="baseline"/>
        <w:rPr>
          <w:rFonts w:ascii="Segoe UI" w:eastAsia="Times New Roman" w:hAnsi="Segoe UI" w:cs="Segoe UI"/>
          <w:sz w:val="18"/>
          <w:szCs w:val="18"/>
          <w:lang w:eastAsia="en-GB"/>
        </w:rPr>
      </w:pPr>
      <w:r w:rsidRPr="00D55BD0">
        <w:rPr>
          <w:rFonts w:eastAsia="Times New Roman"/>
          <w:shd w:val="clear" w:color="auto" w:fill="FFFFFF"/>
          <w:lang w:eastAsia="en-GB"/>
        </w:rPr>
        <w:t xml:space="preserve">The average Homeshare match length is 12 months – the longest current match has been active for over </w:t>
      </w:r>
      <w:r w:rsidR="00411277">
        <w:rPr>
          <w:rFonts w:eastAsia="Times New Roman"/>
          <w:shd w:val="clear" w:color="auto" w:fill="FFFFFF"/>
          <w:lang w:eastAsia="en-GB"/>
        </w:rPr>
        <w:t>7</w:t>
      </w:r>
      <w:r w:rsidR="000D4765">
        <w:rPr>
          <w:rFonts w:eastAsia="Times New Roman"/>
          <w:shd w:val="clear" w:color="auto" w:fill="FFFFFF"/>
          <w:lang w:eastAsia="en-GB"/>
        </w:rPr>
        <w:t xml:space="preserve"> </w:t>
      </w:r>
      <w:r w:rsidRPr="00D55BD0">
        <w:rPr>
          <w:rFonts w:eastAsia="Times New Roman"/>
          <w:shd w:val="clear" w:color="auto" w:fill="FFFFFF"/>
          <w:lang w:eastAsia="en-GB"/>
        </w:rPr>
        <w:t>years. </w:t>
      </w:r>
      <w:r w:rsidRPr="00D55BD0">
        <w:rPr>
          <w:rFonts w:eastAsia="Times New Roman"/>
          <w:lang w:eastAsia="en-GB"/>
        </w:rPr>
        <w:t> </w:t>
      </w:r>
    </w:p>
    <w:p w14:paraId="4A535297" w14:textId="77777777" w:rsidR="00C10AC7" w:rsidRPr="003B39FD" w:rsidRDefault="00C10AC7" w:rsidP="00C10AC7">
      <w:pPr>
        <w:autoSpaceDE/>
        <w:autoSpaceDN/>
        <w:adjustRightInd/>
        <w:spacing w:after="0" w:line="240" w:lineRule="auto"/>
        <w:textAlignment w:val="baseline"/>
        <w:rPr>
          <w:rFonts w:ascii="Segoe UI" w:eastAsia="Times New Roman" w:hAnsi="Segoe UI" w:cs="Segoe UI"/>
          <w:sz w:val="18"/>
          <w:szCs w:val="18"/>
          <w:lang w:eastAsia="en-GB"/>
        </w:rPr>
      </w:pPr>
    </w:p>
    <w:p w14:paraId="79944A16" w14:textId="77777777" w:rsidR="00C10AC7" w:rsidRPr="003C7930" w:rsidRDefault="00C10AC7" w:rsidP="00C10AC7">
      <w:pPr>
        <w:autoSpaceDE/>
        <w:autoSpaceDN/>
        <w:adjustRightInd/>
        <w:spacing w:after="0" w:line="240" w:lineRule="auto"/>
        <w:textAlignment w:val="baseline"/>
        <w:rPr>
          <w:rFonts w:ascii="Asap SemiBold" w:eastAsia="Times New Roman" w:hAnsi="Asap SemiBold" w:cs="Segoe UI"/>
          <w:b/>
          <w:bCs/>
          <w:color w:val="73AD8D" w:themeColor="accent4" w:themeTint="99"/>
          <w:sz w:val="36"/>
          <w:szCs w:val="36"/>
          <w:lang w:eastAsia="en-GB"/>
        </w:rPr>
      </w:pPr>
      <w:r w:rsidRPr="003C7930">
        <w:rPr>
          <w:rFonts w:ascii="Asap SemiBold" w:eastAsia="Times New Roman" w:hAnsi="Asap SemiBold" w:cs="Segoe UI"/>
          <w:b/>
          <w:bCs/>
          <w:color w:val="73AD8D" w:themeColor="accent4" w:themeTint="99"/>
          <w:sz w:val="36"/>
          <w:szCs w:val="36"/>
          <w:lang w:eastAsia="en-GB"/>
        </w:rPr>
        <w:t>Is it safe? </w:t>
      </w:r>
    </w:p>
    <w:p w14:paraId="48EB2906" w14:textId="77777777" w:rsidR="00C10AC7" w:rsidRPr="00433137" w:rsidRDefault="00C10AC7" w:rsidP="00C10AC7">
      <w:pPr>
        <w:autoSpaceDE/>
        <w:autoSpaceDN/>
        <w:adjustRightInd/>
        <w:spacing w:after="0" w:line="240" w:lineRule="auto"/>
        <w:textAlignment w:val="baseline"/>
        <w:rPr>
          <w:rFonts w:ascii="Asap SemiBold" w:eastAsia="Times New Roman" w:hAnsi="Asap SemiBold" w:cs="Segoe UI"/>
          <w:b/>
          <w:bCs/>
          <w:color w:val="47A573"/>
          <w:sz w:val="36"/>
          <w:szCs w:val="36"/>
          <w:lang w:eastAsia="en-GB"/>
        </w:rPr>
      </w:pPr>
    </w:p>
    <w:p w14:paraId="5CA05140" w14:textId="77777777" w:rsidR="008C2814" w:rsidRDefault="00C10AC7" w:rsidP="00C10AC7">
      <w:pPr>
        <w:rPr>
          <w:lang w:val="en-US"/>
        </w:rPr>
      </w:pPr>
      <w:r w:rsidRPr="003B39FD">
        <w:rPr>
          <w:shd w:val="clear" w:color="auto" w:fill="FFFFFF"/>
          <w:lang w:eastAsia="en-GB"/>
        </w:rPr>
        <w:t xml:space="preserve">Our </w:t>
      </w:r>
      <w:r>
        <w:rPr>
          <w:shd w:val="clear" w:color="auto" w:fill="FFFFFF"/>
          <w:lang w:eastAsia="en-GB"/>
        </w:rPr>
        <w:t>c</w:t>
      </w:r>
      <w:r w:rsidRPr="003B39FD">
        <w:rPr>
          <w:shd w:val="clear" w:color="auto" w:fill="FFFFFF"/>
          <w:lang w:eastAsia="en-GB"/>
        </w:rPr>
        <w:t xml:space="preserve">oordinators get to know all participants well and by the time the Homeshare arrangement starts Householders and Homesharers won’t be strangers. </w:t>
      </w:r>
      <w:r>
        <w:rPr>
          <w:shd w:val="clear" w:color="auto" w:fill="FFFFFF"/>
          <w:lang w:eastAsia="en-GB"/>
        </w:rPr>
        <w:t xml:space="preserve">We have a very thorough vetting process; </w:t>
      </w:r>
      <w:r>
        <w:rPr>
          <w:lang w:val="en-US"/>
        </w:rPr>
        <w:t>s</w:t>
      </w:r>
      <w:r w:rsidRPr="007E5A87">
        <w:rPr>
          <w:lang w:val="en-US"/>
        </w:rPr>
        <w:t xml:space="preserve">uitability to partake in the </w:t>
      </w:r>
      <w:proofErr w:type="spellStart"/>
      <w:r w:rsidRPr="007E5A87">
        <w:rPr>
          <w:lang w:val="en-US"/>
        </w:rPr>
        <w:t>programme</w:t>
      </w:r>
      <w:proofErr w:type="spellEnd"/>
      <w:r w:rsidRPr="007E5A87">
        <w:rPr>
          <w:lang w:val="en-US"/>
        </w:rPr>
        <w:t xml:space="preserve"> is checked through a thorough application process, interviews, meetings, exploring the motivations of participating </w:t>
      </w:r>
    </w:p>
    <w:p w14:paraId="4D7B9513" w14:textId="77777777" w:rsidR="008C2814" w:rsidRDefault="008C2814" w:rsidP="00C10AC7">
      <w:pPr>
        <w:rPr>
          <w:lang w:val="en-US"/>
        </w:rPr>
      </w:pPr>
    </w:p>
    <w:p w14:paraId="0091AEEA" w14:textId="0D59EA3B" w:rsidR="00C10AC7" w:rsidRDefault="00C10AC7" w:rsidP="00C10AC7">
      <w:pPr>
        <w:rPr>
          <w:shd w:val="clear" w:color="auto" w:fill="FFFFFF"/>
          <w:lang w:eastAsia="en-GB"/>
        </w:rPr>
      </w:pPr>
      <w:r w:rsidRPr="007E5A87">
        <w:rPr>
          <w:lang w:val="en-US"/>
        </w:rPr>
        <w:lastRenderedPageBreak/>
        <w:t xml:space="preserve">in the </w:t>
      </w:r>
      <w:proofErr w:type="spellStart"/>
      <w:r w:rsidRPr="007E5A87">
        <w:rPr>
          <w:lang w:val="en-US"/>
        </w:rPr>
        <w:t>programme</w:t>
      </w:r>
      <w:proofErr w:type="spellEnd"/>
      <w:r w:rsidRPr="007E5A87">
        <w:rPr>
          <w:lang w:val="en-US"/>
        </w:rPr>
        <w:t>, and references requests</w:t>
      </w:r>
      <w:r>
        <w:rPr>
          <w:lang w:val="en-US"/>
        </w:rPr>
        <w:t xml:space="preserve">. </w:t>
      </w:r>
      <w:r>
        <w:t xml:space="preserve">All expected security checks are carried out including enhanced DBS checks. </w:t>
      </w:r>
      <w:r w:rsidRPr="00FC0F6D">
        <w:rPr>
          <w:lang w:val="en-US"/>
        </w:rPr>
        <w:t>Home checks are also conducted to ensure homes are safe and suitable.</w:t>
      </w:r>
    </w:p>
    <w:p w14:paraId="6FEFF16A" w14:textId="77777777" w:rsidR="00C10AC7" w:rsidRPr="003B39FD" w:rsidRDefault="00C10AC7" w:rsidP="00C10AC7">
      <w:pPr>
        <w:rPr>
          <w:lang w:eastAsia="en-GB"/>
        </w:rPr>
      </w:pPr>
      <w:r>
        <w:rPr>
          <w:shd w:val="clear" w:color="auto" w:fill="FFFFFF"/>
          <w:lang w:eastAsia="en-GB"/>
        </w:rPr>
        <w:t>W</w:t>
      </w:r>
      <w:r w:rsidRPr="003B39FD">
        <w:rPr>
          <w:shd w:val="clear" w:color="auto" w:fill="FFFFFF"/>
          <w:lang w:eastAsia="en-GB"/>
        </w:rPr>
        <w:t>e will meet with both parties to satisfy ourselves that there are no risks to either the Householder or the Homesharer. We also encourage family members and friends to get involved so everyone feels comfortable with the set up. </w:t>
      </w:r>
      <w:r w:rsidRPr="003B39FD">
        <w:rPr>
          <w:lang w:eastAsia="en-GB"/>
        </w:rPr>
        <w:t> </w:t>
      </w:r>
    </w:p>
    <w:p w14:paraId="630D685E" w14:textId="77777777" w:rsidR="00C10AC7" w:rsidRDefault="00C10AC7" w:rsidP="0096222C">
      <w:r w:rsidRPr="003B39FD">
        <w:rPr>
          <w:lang w:eastAsia="en-GB"/>
        </w:rPr>
        <w:t>When we feel that we have found a suitable match, we will introduce you and let you get to know each other. If that feels right, we can organise a trial period. You will know at each stage whether you feel comfortable and safe progressing to the next stage. </w:t>
      </w:r>
      <w:r w:rsidRPr="004553C6">
        <w:t>We provide on-going support and monitoring to all matches.</w:t>
      </w:r>
    </w:p>
    <w:p w14:paraId="386DA371" w14:textId="77777777" w:rsidR="00C10AC7" w:rsidRPr="003C7930" w:rsidRDefault="00C10AC7" w:rsidP="00C10AC7">
      <w:pPr>
        <w:rPr>
          <w:rStyle w:val="eop"/>
          <w:rFonts w:ascii="Asap SemiBold" w:hAnsi="Asap SemiBold"/>
          <w:b/>
          <w:bCs/>
          <w:color w:val="73AD8D" w:themeColor="accent4" w:themeTint="99"/>
          <w:sz w:val="36"/>
          <w:szCs w:val="36"/>
          <w:shd w:val="clear" w:color="auto" w:fill="FFFFFF"/>
        </w:rPr>
      </w:pPr>
      <w:r w:rsidRPr="003C7930">
        <w:rPr>
          <w:rStyle w:val="normaltextrun"/>
          <w:rFonts w:ascii="Asap SemiBold" w:hAnsi="Asap SemiBold"/>
          <w:b/>
          <w:bCs/>
          <w:color w:val="73AD8D" w:themeColor="accent4" w:themeTint="99"/>
          <w:sz w:val="36"/>
          <w:szCs w:val="36"/>
          <w:shd w:val="clear" w:color="auto" w:fill="FFFFFF"/>
        </w:rPr>
        <w:t>How much does it cost?</w:t>
      </w:r>
      <w:r w:rsidRPr="003C7930">
        <w:rPr>
          <w:rStyle w:val="eop"/>
          <w:rFonts w:ascii="Asap SemiBold" w:hAnsi="Asap SemiBold"/>
          <w:b/>
          <w:bCs/>
          <w:color w:val="73AD8D" w:themeColor="accent4" w:themeTint="99"/>
          <w:sz w:val="36"/>
          <w:szCs w:val="36"/>
          <w:shd w:val="clear" w:color="auto" w:fill="FFFFFF"/>
        </w:rPr>
        <w:t> </w:t>
      </w:r>
    </w:p>
    <w:p w14:paraId="61240356" w14:textId="77777777" w:rsidR="00C10AC7" w:rsidRPr="003C7930" w:rsidRDefault="00C10AC7" w:rsidP="00C10AC7">
      <w:pPr>
        <w:autoSpaceDE/>
        <w:autoSpaceDN/>
        <w:adjustRightInd/>
        <w:spacing w:after="0" w:line="240" w:lineRule="auto"/>
        <w:textAlignment w:val="baseline"/>
        <w:rPr>
          <w:rFonts w:ascii="Asap" w:eastAsia="Times New Roman" w:hAnsi="Asap" w:cs="Segoe UI"/>
          <w:b/>
          <w:bCs/>
          <w:color w:val="73AD8D" w:themeColor="accent4" w:themeTint="99"/>
          <w:sz w:val="28"/>
          <w:szCs w:val="28"/>
          <w:lang w:eastAsia="en-GB"/>
        </w:rPr>
      </w:pPr>
      <w:r w:rsidRPr="003C7930">
        <w:rPr>
          <w:rFonts w:ascii="Asap" w:eastAsia="Times New Roman" w:hAnsi="Asap" w:cs="Segoe UI"/>
          <w:b/>
          <w:bCs/>
          <w:color w:val="73AD8D" w:themeColor="accent4" w:themeTint="99"/>
          <w:sz w:val="28"/>
          <w:szCs w:val="28"/>
          <w:lang w:eastAsia="en-GB"/>
        </w:rPr>
        <w:t>For the Householder </w:t>
      </w:r>
    </w:p>
    <w:p w14:paraId="3DA0D98D" w14:textId="77777777" w:rsidR="00C10AC7" w:rsidRPr="003B39FD" w:rsidRDefault="00C10AC7" w:rsidP="00C10AC7">
      <w:pPr>
        <w:autoSpaceDE/>
        <w:autoSpaceDN/>
        <w:adjustRightInd/>
        <w:spacing w:after="0" w:line="240" w:lineRule="auto"/>
        <w:textAlignment w:val="baseline"/>
        <w:rPr>
          <w:rFonts w:ascii="Segoe UI" w:eastAsia="Times New Roman" w:hAnsi="Segoe UI" w:cs="Segoe UI"/>
          <w:b/>
          <w:bCs/>
          <w:color w:val="47A573"/>
          <w:sz w:val="18"/>
          <w:szCs w:val="18"/>
          <w:lang w:eastAsia="en-GB"/>
        </w:rPr>
      </w:pPr>
    </w:p>
    <w:p w14:paraId="5EC6D1DC" w14:textId="25560CD4" w:rsidR="00C10AC7" w:rsidRPr="00CE5F47" w:rsidRDefault="00C10AC7" w:rsidP="00C10AC7">
      <w:pPr>
        <w:rPr>
          <w:rStyle w:val="normaltextrun"/>
          <w:rFonts w:ascii="Segoe UI" w:hAnsi="Segoe UI" w:cs="Segoe UI"/>
          <w:color w:val="auto"/>
          <w:sz w:val="18"/>
          <w:szCs w:val="18"/>
          <w:lang w:eastAsia="en-GB"/>
        </w:rPr>
      </w:pPr>
      <w:r>
        <w:rPr>
          <w:lang w:eastAsia="en-GB"/>
        </w:rPr>
        <w:t xml:space="preserve">The monthly Householder fee is </w:t>
      </w:r>
      <w:r w:rsidRPr="008C2814">
        <w:rPr>
          <w:b/>
          <w:bCs/>
          <w:color w:val="auto"/>
          <w:lang w:eastAsia="en-GB"/>
        </w:rPr>
        <w:t>£</w:t>
      </w:r>
      <w:r w:rsidR="003C7930">
        <w:rPr>
          <w:b/>
          <w:bCs/>
          <w:color w:val="auto"/>
          <w:lang w:eastAsia="en-GB"/>
        </w:rPr>
        <w:t>8</w:t>
      </w:r>
      <w:r w:rsidR="008C2814" w:rsidRPr="008C2814">
        <w:rPr>
          <w:b/>
          <w:bCs/>
          <w:color w:val="auto"/>
          <w:lang w:eastAsia="en-GB"/>
        </w:rPr>
        <w:t>0</w:t>
      </w:r>
      <w:r w:rsidRPr="008C2814">
        <w:rPr>
          <w:color w:val="auto"/>
          <w:lang w:eastAsia="en-GB"/>
        </w:rPr>
        <w:t xml:space="preserve"> </w:t>
      </w:r>
      <w:r>
        <w:rPr>
          <w:lang w:eastAsia="en-GB"/>
        </w:rPr>
        <w:t>per month</w:t>
      </w:r>
      <w:r w:rsidRPr="003B39FD">
        <w:rPr>
          <w:lang w:eastAsia="en-GB"/>
        </w:rPr>
        <w:t>. Householders will not receive any money towards rent from the Homesharer but may receive a contribution towards the cost of household bills and utilities from the Homesharer.  </w:t>
      </w:r>
    </w:p>
    <w:p w14:paraId="0C6DC462" w14:textId="77777777" w:rsidR="00C10AC7" w:rsidRDefault="00C10AC7" w:rsidP="00C10AC7">
      <w:pPr>
        <w:pStyle w:val="paragraph"/>
        <w:spacing w:before="0" w:beforeAutospacing="0" w:after="0" w:afterAutospacing="0"/>
        <w:textAlignment w:val="baseline"/>
        <w:rPr>
          <w:rFonts w:ascii="Segoe UI" w:hAnsi="Segoe UI" w:cs="Segoe UI"/>
          <w:b/>
          <w:bCs/>
          <w:color w:val="47A573"/>
          <w:sz w:val="18"/>
          <w:szCs w:val="18"/>
        </w:rPr>
      </w:pPr>
      <w:r>
        <w:rPr>
          <w:rStyle w:val="normaltextrun"/>
          <w:rFonts w:ascii="Asap" w:hAnsi="Asap" w:cs="Segoe UI"/>
          <w:b/>
          <w:bCs/>
          <w:color w:val="47A573"/>
          <w:sz w:val="28"/>
          <w:szCs w:val="28"/>
        </w:rPr>
        <w:t>For the Homesharer</w:t>
      </w:r>
      <w:r>
        <w:rPr>
          <w:rStyle w:val="eop"/>
          <w:rFonts w:cs="Segoe UI"/>
          <w:b/>
          <w:bCs/>
          <w:color w:val="47A573"/>
          <w:sz w:val="28"/>
          <w:szCs w:val="28"/>
        </w:rPr>
        <w:t> </w:t>
      </w:r>
    </w:p>
    <w:p w14:paraId="6A13A6CF" w14:textId="0365ACA3" w:rsidR="00C10AC7" w:rsidRDefault="00C10AC7" w:rsidP="00C10AC7">
      <w:pPr>
        <w:pStyle w:val="paragraph"/>
        <w:shd w:val="clear" w:color="auto" w:fill="FFFFFF"/>
        <w:spacing w:before="0" w:beforeAutospacing="0" w:after="0" w:afterAutospacing="0"/>
        <w:textAlignment w:val="baseline"/>
        <w:rPr>
          <w:rStyle w:val="eop"/>
          <w:rFonts w:ascii="Open Sans" w:hAnsi="Open Sans" w:cs="Open Sans"/>
          <w:color w:val="152137"/>
        </w:rPr>
      </w:pPr>
      <w:r>
        <w:rPr>
          <w:rStyle w:val="normaltextrun"/>
          <w:rFonts w:ascii="Open Sans" w:hAnsi="Open Sans" w:cs="Open Sans"/>
          <w:color w:val="152137"/>
        </w:rPr>
        <w:t xml:space="preserve">The Homesharer does not pay rent to the Householder. Instead, the </w:t>
      </w:r>
      <w:proofErr w:type="spellStart"/>
      <w:r>
        <w:rPr>
          <w:rStyle w:val="normaltextrun"/>
          <w:rFonts w:ascii="Open Sans" w:hAnsi="Open Sans" w:cs="Open Sans"/>
          <w:color w:val="152137"/>
        </w:rPr>
        <w:t>Homesharer</w:t>
      </w:r>
      <w:proofErr w:type="spellEnd"/>
      <w:r>
        <w:rPr>
          <w:rStyle w:val="normaltextrun"/>
          <w:rFonts w:ascii="Open Sans" w:hAnsi="Open Sans" w:cs="Open Sans"/>
          <w:color w:val="152137"/>
        </w:rPr>
        <w:t xml:space="preserve"> pays </w:t>
      </w:r>
      <w:proofErr w:type="spellStart"/>
      <w:r w:rsidR="008C2814" w:rsidRPr="008C2814">
        <w:rPr>
          <w:rStyle w:val="normaltextrun"/>
          <w:rFonts w:ascii="Open Sans" w:hAnsi="Open Sans" w:cs="Open Sans"/>
        </w:rPr>
        <w:t>Homeshare</w:t>
      </w:r>
      <w:proofErr w:type="spellEnd"/>
      <w:r w:rsidR="008C2814" w:rsidRPr="008C2814">
        <w:rPr>
          <w:rStyle w:val="normaltextrun"/>
          <w:rFonts w:ascii="Open Sans" w:hAnsi="Open Sans" w:cs="Open Sans"/>
        </w:rPr>
        <w:t xml:space="preserve"> </w:t>
      </w:r>
      <w:r w:rsidR="003C7930">
        <w:rPr>
          <w:rStyle w:val="normaltextrun"/>
          <w:rFonts w:ascii="Open Sans" w:hAnsi="Open Sans" w:cs="Open Sans"/>
        </w:rPr>
        <w:t xml:space="preserve">North </w:t>
      </w:r>
      <w:proofErr w:type="gramStart"/>
      <w:r w:rsidR="003C7930">
        <w:rPr>
          <w:rStyle w:val="normaltextrun"/>
          <w:rFonts w:ascii="Open Sans" w:hAnsi="Open Sans" w:cs="Open Sans"/>
        </w:rPr>
        <w:t xml:space="preserve">East </w:t>
      </w:r>
      <w:r w:rsidR="0096222C" w:rsidRPr="008C2814">
        <w:rPr>
          <w:rStyle w:val="normaltextrun"/>
          <w:rFonts w:ascii="Open Sans" w:hAnsi="Open Sans" w:cs="Open Sans"/>
        </w:rPr>
        <w:t xml:space="preserve"> </w:t>
      </w:r>
      <w:r>
        <w:rPr>
          <w:rStyle w:val="normaltextrun"/>
          <w:rFonts w:ascii="Open Sans" w:hAnsi="Open Sans" w:cs="Open Sans"/>
          <w:color w:val="152137"/>
        </w:rPr>
        <w:t>to</w:t>
      </w:r>
      <w:proofErr w:type="gramEnd"/>
      <w:r>
        <w:rPr>
          <w:rStyle w:val="normaltextrun"/>
          <w:rFonts w:ascii="Open Sans" w:hAnsi="Open Sans" w:cs="Open Sans"/>
          <w:color w:val="152137"/>
        </w:rPr>
        <w:t xml:space="preserve"> cover the costs incurred in finding and supporting good matches. </w:t>
      </w:r>
      <w:r>
        <w:rPr>
          <w:rStyle w:val="eop"/>
          <w:rFonts w:ascii="Open Sans" w:hAnsi="Open Sans" w:cs="Open Sans"/>
          <w:color w:val="152137"/>
        </w:rPr>
        <w:t> </w:t>
      </w:r>
    </w:p>
    <w:p w14:paraId="0EF350C8" w14:textId="77777777" w:rsidR="00C10AC7" w:rsidRDefault="00C10AC7" w:rsidP="00C10AC7">
      <w:pPr>
        <w:pStyle w:val="paragraph"/>
        <w:shd w:val="clear" w:color="auto" w:fill="FFFFFF"/>
        <w:spacing w:before="0" w:beforeAutospacing="0" w:after="0" w:afterAutospacing="0"/>
        <w:textAlignment w:val="baseline"/>
        <w:rPr>
          <w:rFonts w:ascii="Segoe UI" w:hAnsi="Segoe UI" w:cs="Segoe UI"/>
          <w:sz w:val="18"/>
          <w:szCs w:val="18"/>
        </w:rPr>
      </w:pPr>
    </w:p>
    <w:p w14:paraId="276ECC9E" w14:textId="5B092455" w:rsidR="00C10AC7" w:rsidRDefault="00C10AC7" w:rsidP="00C10AC7">
      <w:pPr>
        <w:pStyle w:val="Bullet1"/>
        <w:rPr>
          <w:rStyle w:val="eop"/>
        </w:rPr>
      </w:pPr>
      <w:r w:rsidRPr="008C2814">
        <w:rPr>
          <w:rStyle w:val="normaltextrun"/>
          <w:b/>
          <w:bCs/>
          <w:color w:val="auto"/>
        </w:rPr>
        <w:t>£</w:t>
      </w:r>
      <w:r w:rsidR="008C2814" w:rsidRPr="008C2814">
        <w:rPr>
          <w:rStyle w:val="normaltextrun"/>
          <w:b/>
          <w:bCs/>
          <w:color w:val="auto"/>
        </w:rPr>
        <w:t>100</w:t>
      </w:r>
      <w:r w:rsidRPr="008C2814">
        <w:rPr>
          <w:rStyle w:val="normaltextrun"/>
          <w:color w:val="auto"/>
        </w:rPr>
        <w:t xml:space="preserve"> </w:t>
      </w:r>
      <w:r>
        <w:rPr>
          <w:rStyle w:val="normaltextrun"/>
        </w:rPr>
        <w:t xml:space="preserve">initial </w:t>
      </w:r>
      <w:r w:rsidR="008C2814">
        <w:rPr>
          <w:rStyle w:val="normaltextrun"/>
        </w:rPr>
        <w:t xml:space="preserve">one off </w:t>
      </w:r>
      <w:r>
        <w:rPr>
          <w:rStyle w:val="normaltextrun"/>
        </w:rPr>
        <w:t>admin fee to cover recruitment and safeguarding checks</w:t>
      </w:r>
      <w:r>
        <w:rPr>
          <w:rStyle w:val="eop"/>
        </w:rPr>
        <w:t> </w:t>
      </w:r>
    </w:p>
    <w:p w14:paraId="60AC9992" w14:textId="60831220" w:rsidR="00C10AC7" w:rsidRPr="00AF07D1" w:rsidRDefault="00C10AC7" w:rsidP="00C10AC7">
      <w:pPr>
        <w:pStyle w:val="Bullet1"/>
      </w:pPr>
      <w:r w:rsidRPr="008C2814">
        <w:rPr>
          <w:rStyle w:val="normaltextrun"/>
          <w:b/>
          <w:bCs/>
          <w:color w:val="auto"/>
        </w:rPr>
        <w:t>£</w:t>
      </w:r>
      <w:r w:rsidR="00BD34E3">
        <w:rPr>
          <w:rStyle w:val="normaltextrun"/>
          <w:b/>
          <w:bCs/>
          <w:color w:val="auto"/>
        </w:rPr>
        <w:t>300</w:t>
      </w:r>
      <w:r w:rsidRPr="008C2814">
        <w:rPr>
          <w:rStyle w:val="normaltextrun"/>
          <w:color w:val="auto"/>
        </w:rPr>
        <w:t xml:space="preserve"> </w:t>
      </w:r>
      <w:r w:rsidR="008C2814">
        <w:rPr>
          <w:rStyle w:val="normaltextrun"/>
        </w:rPr>
        <w:t xml:space="preserve">per month </w:t>
      </w:r>
      <w:r w:rsidRPr="00AF07D1">
        <w:rPr>
          <w:rStyle w:val="normaltextrun"/>
        </w:rPr>
        <w:t>(Fees paid to Homeshare programmes vary to reflect local economies but always represent significant savings on other accommodation options). </w:t>
      </w:r>
      <w:r w:rsidRPr="00AF07D1">
        <w:rPr>
          <w:rStyle w:val="eop"/>
        </w:rPr>
        <w:t> </w:t>
      </w:r>
    </w:p>
    <w:p w14:paraId="588C5D84" w14:textId="572F9E7D" w:rsidR="00C10AC7" w:rsidRDefault="00C10AC7" w:rsidP="00C10AC7">
      <w:pPr>
        <w:rPr>
          <w:rStyle w:val="eop"/>
        </w:rPr>
      </w:pPr>
      <w:r>
        <w:rPr>
          <w:rStyle w:val="normaltextrun"/>
        </w:rPr>
        <w:t>In addition</w:t>
      </w:r>
      <w:r w:rsidR="00326704">
        <w:rPr>
          <w:rStyle w:val="normaltextrun"/>
        </w:rPr>
        <w:t>,</w:t>
      </w:r>
      <w:r>
        <w:rPr>
          <w:rStyle w:val="normaltextrun"/>
        </w:rPr>
        <w:t xml:space="preserve"> a Homesharer may pay a contribution towards to cost of household bills and utilities</w:t>
      </w:r>
      <w:r w:rsidR="00326704">
        <w:rPr>
          <w:rStyle w:val="normaltextrun"/>
        </w:rPr>
        <w:t xml:space="preserve"> if that is agreed by participants. </w:t>
      </w:r>
    </w:p>
    <w:p w14:paraId="56E6A9A2" w14:textId="77777777" w:rsidR="00C10AC7" w:rsidRPr="003C7930" w:rsidRDefault="00C10AC7" w:rsidP="00C10AC7">
      <w:pPr>
        <w:autoSpaceDE/>
        <w:autoSpaceDN/>
        <w:adjustRightInd/>
        <w:spacing w:after="0" w:line="240" w:lineRule="auto"/>
        <w:textAlignment w:val="baseline"/>
        <w:rPr>
          <w:rFonts w:ascii="Asap SemiBold" w:eastAsia="Times New Roman" w:hAnsi="Asap SemiBold" w:cs="Segoe UI"/>
          <w:b/>
          <w:bCs/>
          <w:color w:val="73AD8D" w:themeColor="accent4" w:themeTint="99"/>
          <w:sz w:val="36"/>
          <w:szCs w:val="36"/>
          <w:lang w:eastAsia="en-GB"/>
        </w:rPr>
      </w:pPr>
      <w:r w:rsidRPr="003C7930">
        <w:rPr>
          <w:rFonts w:ascii="Asap SemiBold" w:eastAsia="Times New Roman" w:hAnsi="Asap SemiBold" w:cs="Segoe UI"/>
          <w:b/>
          <w:bCs/>
          <w:color w:val="73AD8D" w:themeColor="accent4" w:themeTint="99"/>
          <w:sz w:val="36"/>
          <w:szCs w:val="36"/>
          <w:lang w:eastAsia="en-GB"/>
        </w:rPr>
        <w:t xml:space="preserve">Will </w:t>
      </w:r>
      <w:proofErr w:type="spellStart"/>
      <w:r w:rsidRPr="003C7930">
        <w:rPr>
          <w:rFonts w:ascii="Asap SemiBold" w:eastAsia="Times New Roman" w:hAnsi="Asap SemiBold" w:cs="Segoe UI"/>
          <w:b/>
          <w:bCs/>
          <w:color w:val="73AD8D" w:themeColor="accent4" w:themeTint="99"/>
          <w:sz w:val="36"/>
          <w:szCs w:val="36"/>
          <w:lang w:eastAsia="en-GB"/>
        </w:rPr>
        <w:t>homesharing</w:t>
      </w:r>
      <w:proofErr w:type="spellEnd"/>
      <w:r w:rsidRPr="003C7930">
        <w:rPr>
          <w:rFonts w:ascii="Asap SemiBold" w:eastAsia="Times New Roman" w:hAnsi="Asap SemiBold" w:cs="Segoe UI"/>
          <w:b/>
          <w:bCs/>
          <w:color w:val="73AD8D" w:themeColor="accent4" w:themeTint="99"/>
          <w:sz w:val="36"/>
          <w:szCs w:val="36"/>
          <w:lang w:eastAsia="en-GB"/>
        </w:rPr>
        <w:t xml:space="preserve"> affect my entitlement to benefits or other state support? </w:t>
      </w:r>
    </w:p>
    <w:p w14:paraId="6A0697E5" w14:textId="77777777" w:rsidR="00C10AC7" w:rsidRPr="00035472" w:rsidRDefault="00C10AC7" w:rsidP="00C10AC7">
      <w:pPr>
        <w:autoSpaceDE/>
        <w:autoSpaceDN/>
        <w:adjustRightInd/>
        <w:spacing w:after="0" w:line="240" w:lineRule="auto"/>
        <w:textAlignment w:val="baseline"/>
        <w:rPr>
          <w:rFonts w:ascii="Segoe UI" w:eastAsia="Times New Roman" w:hAnsi="Segoe UI" w:cs="Segoe UI"/>
          <w:b/>
          <w:bCs/>
          <w:color w:val="47A573"/>
          <w:sz w:val="18"/>
          <w:szCs w:val="18"/>
          <w:lang w:eastAsia="en-GB"/>
        </w:rPr>
      </w:pPr>
    </w:p>
    <w:p w14:paraId="63F98D0A" w14:textId="77777777" w:rsidR="00644CAD" w:rsidRDefault="00C10AC7" w:rsidP="00C10AC7">
      <w:pPr>
        <w:rPr>
          <w:lang w:eastAsia="en-GB"/>
        </w:rPr>
      </w:pPr>
      <w:r w:rsidRPr="00035472">
        <w:rPr>
          <w:lang w:eastAsia="en-GB"/>
        </w:rPr>
        <w:t xml:space="preserve">No rent </w:t>
      </w:r>
      <w:r w:rsidR="001C421E">
        <w:rPr>
          <w:lang w:eastAsia="en-GB"/>
        </w:rPr>
        <w:t xml:space="preserve">money </w:t>
      </w:r>
      <w:r w:rsidRPr="00035472">
        <w:rPr>
          <w:lang w:eastAsia="en-GB"/>
        </w:rPr>
        <w:t xml:space="preserve">changes hands </w:t>
      </w:r>
      <w:r w:rsidR="001C421E">
        <w:rPr>
          <w:lang w:eastAsia="en-GB"/>
        </w:rPr>
        <w:t xml:space="preserve">between the householder and </w:t>
      </w:r>
      <w:proofErr w:type="spellStart"/>
      <w:r w:rsidR="001C421E">
        <w:rPr>
          <w:lang w:eastAsia="en-GB"/>
        </w:rPr>
        <w:t>homesharer</w:t>
      </w:r>
      <w:proofErr w:type="spellEnd"/>
      <w:r w:rsidR="001C421E">
        <w:rPr>
          <w:lang w:eastAsia="en-GB"/>
        </w:rPr>
        <w:t xml:space="preserve"> </w:t>
      </w:r>
      <w:r w:rsidRPr="00035472">
        <w:rPr>
          <w:lang w:eastAsia="en-GB"/>
        </w:rPr>
        <w:t xml:space="preserve">in a </w:t>
      </w:r>
      <w:proofErr w:type="spellStart"/>
      <w:r w:rsidRPr="00035472">
        <w:rPr>
          <w:lang w:eastAsia="en-GB"/>
        </w:rPr>
        <w:t>Homeshare</w:t>
      </w:r>
      <w:proofErr w:type="spellEnd"/>
      <w:r w:rsidRPr="00035472">
        <w:rPr>
          <w:lang w:eastAsia="en-GB"/>
        </w:rPr>
        <w:t xml:space="preserve"> agreement and there is no tenancy agreement which makes things a lot simpler. If </w:t>
      </w:r>
      <w:proofErr w:type="spellStart"/>
      <w:r w:rsidRPr="00035472">
        <w:rPr>
          <w:lang w:eastAsia="en-GB"/>
        </w:rPr>
        <w:t>homesharing</w:t>
      </w:r>
      <w:proofErr w:type="spellEnd"/>
      <w:r w:rsidRPr="00035472">
        <w:rPr>
          <w:lang w:eastAsia="en-GB"/>
        </w:rPr>
        <w:t xml:space="preserve"> may affect your eligibility in terms of benefits or allowances, we will work </w:t>
      </w:r>
    </w:p>
    <w:p w14:paraId="7FE19A22" w14:textId="77777777" w:rsidR="00644CAD" w:rsidRDefault="00644CAD" w:rsidP="00C10AC7">
      <w:pPr>
        <w:rPr>
          <w:lang w:eastAsia="en-GB"/>
        </w:rPr>
      </w:pPr>
    </w:p>
    <w:p w14:paraId="19FE298D" w14:textId="77A4947E" w:rsidR="00C10AC7" w:rsidRPr="00035472" w:rsidRDefault="00C10AC7" w:rsidP="00C10AC7">
      <w:pPr>
        <w:rPr>
          <w:rFonts w:ascii="Segoe UI" w:hAnsi="Segoe UI" w:cs="Segoe UI"/>
          <w:sz w:val="18"/>
          <w:szCs w:val="18"/>
          <w:lang w:eastAsia="en-GB"/>
        </w:rPr>
      </w:pPr>
      <w:r w:rsidRPr="00035472">
        <w:rPr>
          <w:lang w:eastAsia="en-GB"/>
        </w:rPr>
        <w:lastRenderedPageBreak/>
        <w:t xml:space="preserve">through these together before you make a decision to </w:t>
      </w:r>
      <w:r w:rsidR="00326704">
        <w:rPr>
          <w:lang w:eastAsia="en-GB"/>
        </w:rPr>
        <w:t>participate</w:t>
      </w:r>
      <w:r w:rsidRPr="00035472">
        <w:rPr>
          <w:lang w:eastAsia="en-GB"/>
        </w:rPr>
        <w:t xml:space="preserve">. Everybody’s situation is </w:t>
      </w:r>
      <w:r w:rsidR="00326704" w:rsidRPr="00035472">
        <w:rPr>
          <w:lang w:eastAsia="en-GB"/>
        </w:rPr>
        <w:t>different,</w:t>
      </w:r>
      <w:r w:rsidRPr="00035472">
        <w:rPr>
          <w:lang w:eastAsia="en-GB"/>
        </w:rPr>
        <w:t xml:space="preserve"> and we will endeavour to get the best possible outcome for our Householders and Homesharers.  </w:t>
      </w:r>
    </w:p>
    <w:p w14:paraId="1F134155" w14:textId="77777777" w:rsidR="00C10AC7" w:rsidRDefault="00C10AC7" w:rsidP="00C10AC7">
      <w:pPr>
        <w:autoSpaceDE/>
        <w:autoSpaceDN/>
        <w:adjustRightInd/>
        <w:spacing w:after="0" w:line="240" w:lineRule="auto"/>
        <w:textAlignment w:val="baseline"/>
        <w:rPr>
          <w:rFonts w:ascii="Asap SemiBold" w:eastAsia="Times New Roman" w:hAnsi="Asap SemiBold" w:cs="Segoe UI"/>
          <w:b/>
          <w:bCs/>
          <w:color w:val="47A573"/>
          <w:sz w:val="36"/>
          <w:szCs w:val="36"/>
          <w:lang w:eastAsia="en-GB"/>
        </w:rPr>
      </w:pPr>
    </w:p>
    <w:p w14:paraId="40BE19DE" w14:textId="77777777" w:rsidR="00C10AC7" w:rsidRPr="003C7930" w:rsidRDefault="00C10AC7" w:rsidP="00C10AC7">
      <w:pPr>
        <w:autoSpaceDE/>
        <w:autoSpaceDN/>
        <w:adjustRightInd/>
        <w:spacing w:after="0" w:line="240" w:lineRule="auto"/>
        <w:textAlignment w:val="baseline"/>
        <w:rPr>
          <w:rFonts w:ascii="Asap SemiBold" w:eastAsia="Times New Roman" w:hAnsi="Asap SemiBold" w:cs="Segoe UI"/>
          <w:b/>
          <w:bCs/>
          <w:color w:val="73AD8D" w:themeColor="accent4" w:themeTint="99"/>
          <w:sz w:val="36"/>
          <w:szCs w:val="36"/>
          <w:lang w:eastAsia="en-GB"/>
        </w:rPr>
      </w:pPr>
      <w:r w:rsidRPr="003C7930">
        <w:rPr>
          <w:rFonts w:ascii="Asap SemiBold" w:eastAsia="Times New Roman" w:hAnsi="Asap SemiBold" w:cs="Segoe UI"/>
          <w:b/>
          <w:bCs/>
          <w:color w:val="73AD8D" w:themeColor="accent4" w:themeTint="99"/>
          <w:sz w:val="36"/>
          <w:szCs w:val="36"/>
          <w:lang w:eastAsia="en-GB"/>
        </w:rPr>
        <w:t>What if something goes wrong? </w:t>
      </w:r>
    </w:p>
    <w:p w14:paraId="57F33822" w14:textId="77777777" w:rsidR="00C10AC7" w:rsidRPr="00035472" w:rsidRDefault="00C10AC7" w:rsidP="00C10AC7">
      <w:pPr>
        <w:autoSpaceDE/>
        <w:autoSpaceDN/>
        <w:adjustRightInd/>
        <w:spacing w:after="0" w:line="240" w:lineRule="auto"/>
        <w:textAlignment w:val="baseline"/>
        <w:rPr>
          <w:rFonts w:ascii="Segoe UI" w:eastAsia="Times New Roman" w:hAnsi="Segoe UI" w:cs="Segoe UI"/>
          <w:b/>
          <w:bCs/>
          <w:color w:val="47A573"/>
          <w:sz w:val="18"/>
          <w:szCs w:val="18"/>
          <w:lang w:eastAsia="en-GB"/>
        </w:rPr>
      </w:pPr>
    </w:p>
    <w:p w14:paraId="28BD4C11" w14:textId="7C8E905D" w:rsidR="00C10AC7" w:rsidRDefault="00C10AC7" w:rsidP="00C10AC7">
      <w:r>
        <w:t>This isn’t something we often see happen. This is because we have such a thorough and diligent matching process. The match will only go ahead if all parties feel they are t</w:t>
      </w:r>
      <w:r w:rsidR="00326704">
        <w:t>he right fit.</w:t>
      </w:r>
      <w:r>
        <w:t xml:space="preserve">  </w:t>
      </w:r>
    </w:p>
    <w:p w14:paraId="011BE83E" w14:textId="30391645" w:rsidR="00C10AC7" w:rsidRDefault="00C10AC7" w:rsidP="00C10AC7">
      <w:r w:rsidRPr="00446139">
        <w:t xml:space="preserve">Homeshare matches are made </w:t>
      </w:r>
      <w:r w:rsidR="00326704" w:rsidRPr="00446139">
        <w:t>carefully,</w:t>
      </w:r>
      <w:r w:rsidRPr="00446139">
        <w:t xml:space="preserve"> and </w:t>
      </w:r>
      <w:r>
        <w:t>we</w:t>
      </w:r>
      <w:r w:rsidRPr="00446139">
        <w:t xml:space="preserve"> work hard to ensure prospective </w:t>
      </w:r>
      <w:r>
        <w:t>Homesharers</w:t>
      </w:r>
      <w:r w:rsidRPr="00446139">
        <w:t xml:space="preserve"> understand how the </w:t>
      </w:r>
      <w:r>
        <w:t>organisation</w:t>
      </w:r>
      <w:r w:rsidRPr="00446139">
        <w:t xml:space="preserve"> works and whether it is suitable for them.</w:t>
      </w:r>
    </w:p>
    <w:p w14:paraId="26A9519D" w14:textId="4E735B79" w:rsidR="00C10AC7" w:rsidRPr="00035472" w:rsidRDefault="00C10AC7" w:rsidP="00C10AC7">
      <w:pPr>
        <w:rPr>
          <w:rFonts w:ascii="Segoe UI" w:hAnsi="Segoe UI" w:cs="Segoe UI"/>
          <w:sz w:val="18"/>
          <w:szCs w:val="18"/>
          <w:lang w:eastAsia="en-GB"/>
        </w:rPr>
      </w:pPr>
      <w:r w:rsidRPr="00035472">
        <w:rPr>
          <w:lang w:eastAsia="en-GB"/>
        </w:rPr>
        <w:t xml:space="preserve">The Homeshare Coordinator is there to provide support if something goes wrong. Sometimes a little assistance from the </w:t>
      </w:r>
      <w:r w:rsidR="00326704">
        <w:rPr>
          <w:lang w:eastAsia="en-GB"/>
        </w:rPr>
        <w:t>c</w:t>
      </w:r>
      <w:r w:rsidRPr="00035472">
        <w:rPr>
          <w:lang w:eastAsia="en-GB"/>
        </w:rPr>
        <w:t xml:space="preserve">oordinator in communicating expectations or concerns is all that it takes to get a match back on track. Most </w:t>
      </w:r>
      <w:proofErr w:type="spellStart"/>
      <w:r w:rsidRPr="00035472">
        <w:rPr>
          <w:lang w:eastAsia="en-GB"/>
        </w:rPr>
        <w:t>Homeshares</w:t>
      </w:r>
      <w:proofErr w:type="spellEnd"/>
      <w:r w:rsidRPr="00035472">
        <w:rPr>
          <w:lang w:eastAsia="en-GB"/>
        </w:rPr>
        <w:t xml:space="preserve"> end because of the Homesharer needing to move to a different area or a Householder requiring more support than a Homeshare can provide. </w:t>
      </w:r>
    </w:p>
    <w:p w14:paraId="48ACCBA1" w14:textId="77777777" w:rsidR="00C10AC7" w:rsidRPr="00035472" w:rsidRDefault="00C10AC7" w:rsidP="00C10AC7">
      <w:pPr>
        <w:rPr>
          <w:rFonts w:ascii="Segoe UI" w:hAnsi="Segoe UI" w:cs="Segoe UI"/>
          <w:sz w:val="18"/>
          <w:szCs w:val="18"/>
          <w:lang w:eastAsia="en-GB"/>
        </w:rPr>
      </w:pPr>
      <w:r w:rsidRPr="00035472">
        <w:rPr>
          <w:lang w:eastAsia="en-GB"/>
        </w:rPr>
        <w:t>If you do want to end your Homeshare agreement prematurely there is normally a notice period of a month. However, in the case of gross misconduct, there is no notice period.  </w:t>
      </w:r>
    </w:p>
    <w:p w14:paraId="280CAB6E" w14:textId="77777777" w:rsidR="00C10AC7" w:rsidRDefault="00C10AC7" w:rsidP="00C10AC7">
      <w:pPr>
        <w:pStyle w:val="paragraph"/>
        <w:shd w:val="clear" w:color="auto" w:fill="FFFFFF"/>
        <w:spacing w:before="0" w:beforeAutospacing="0" w:after="0" w:afterAutospacing="0"/>
        <w:textAlignment w:val="baseline"/>
        <w:rPr>
          <w:rFonts w:ascii="Segoe UI" w:hAnsi="Segoe UI" w:cs="Segoe UI"/>
          <w:sz w:val="18"/>
          <w:szCs w:val="18"/>
        </w:rPr>
      </w:pPr>
    </w:p>
    <w:p w14:paraId="09196525" w14:textId="77777777" w:rsidR="00C10AC7" w:rsidRPr="003C7930" w:rsidRDefault="00C10AC7" w:rsidP="00C10AC7">
      <w:pPr>
        <w:pStyle w:val="Heading3"/>
        <w:rPr>
          <w:color w:val="73AD8D" w:themeColor="accent4" w:themeTint="99"/>
        </w:rPr>
      </w:pPr>
      <w:r w:rsidRPr="003C7930">
        <w:rPr>
          <w:color w:val="73AD8D" w:themeColor="accent4" w:themeTint="99"/>
        </w:rPr>
        <w:t>Where can I find out more about Homeshare?</w:t>
      </w:r>
    </w:p>
    <w:p w14:paraId="2E49E92D" w14:textId="048EB075" w:rsidR="00C10AC7" w:rsidRDefault="00C10AC7" w:rsidP="00C10AC7">
      <w:pPr>
        <w:pStyle w:val="Bullet1"/>
        <w:numPr>
          <w:ilvl w:val="0"/>
          <w:numId w:val="0"/>
        </w:numPr>
        <w:rPr>
          <w:b/>
          <w:bCs/>
          <w:color w:val="auto"/>
        </w:rPr>
      </w:pPr>
      <w:r w:rsidRPr="00446139">
        <w:t xml:space="preserve">You can find out more about </w:t>
      </w:r>
      <w:proofErr w:type="spellStart"/>
      <w:r w:rsidRPr="00446139">
        <w:t>Homeshare</w:t>
      </w:r>
      <w:proofErr w:type="spellEnd"/>
      <w:r w:rsidRPr="00446139">
        <w:t xml:space="preserve"> </w:t>
      </w:r>
      <w:r w:rsidR="003C7930">
        <w:t xml:space="preserve">North East </w:t>
      </w:r>
      <w:r>
        <w:t xml:space="preserve">via </w:t>
      </w:r>
      <w:r w:rsidRPr="00644CAD">
        <w:rPr>
          <w:color w:val="auto"/>
        </w:rPr>
        <w:t>our website</w:t>
      </w:r>
      <w:r w:rsidR="00644CAD" w:rsidRPr="00644CAD">
        <w:rPr>
          <w:b/>
          <w:bCs/>
          <w:color w:val="auto"/>
        </w:rPr>
        <w:t xml:space="preserve">: </w:t>
      </w:r>
    </w:p>
    <w:p w14:paraId="2CC5BAEB" w14:textId="6598DE02" w:rsidR="003C7930" w:rsidRPr="00644CAD" w:rsidRDefault="00000000" w:rsidP="00C10AC7">
      <w:pPr>
        <w:pStyle w:val="Bullet1"/>
        <w:numPr>
          <w:ilvl w:val="0"/>
          <w:numId w:val="0"/>
        </w:numPr>
        <w:rPr>
          <w:color w:val="auto"/>
        </w:rPr>
      </w:pPr>
      <w:hyperlink r:id="rId11" w:history="1">
        <w:r w:rsidR="003C7930" w:rsidRPr="006810E9">
          <w:rPr>
            <w:rStyle w:val="Hyperlink"/>
            <w:b/>
            <w:bCs/>
          </w:rPr>
          <w:t>www.homesharenortheast.org.uk</w:t>
        </w:r>
      </w:hyperlink>
    </w:p>
    <w:p w14:paraId="17FDA18E" w14:textId="67204A21" w:rsidR="00CF0FC6" w:rsidRDefault="00C10AC7" w:rsidP="00CF0FC6">
      <w:pPr>
        <w:ind w:right="567"/>
        <w:rPr>
          <w:rFonts w:eastAsiaTheme="minorEastAsia"/>
          <w:noProof/>
          <w:color w:val="1C2241"/>
          <w:sz w:val="20"/>
          <w:szCs w:val="20"/>
          <w:lang w:eastAsia="en-GB"/>
        </w:rPr>
      </w:pPr>
      <w:r w:rsidRPr="00644CAD">
        <w:rPr>
          <w:color w:val="auto"/>
        </w:rPr>
        <w:t>You can email</w:t>
      </w:r>
      <w:r w:rsidRPr="00713766">
        <w:rPr>
          <w:color w:val="auto"/>
        </w:rPr>
        <w:t xml:space="preserve"> </w:t>
      </w:r>
      <w:r w:rsidR="00713766" w:rsidRPr="00713766">
        <w:rPr>
          <w:color w:val="auto"/>
        </w:rPr>
        <w:t>us</w:t>
      </w:r>
      <w:r w:rsidR="00713766">
        <w:rPr>
          <w:b/>
          <w:bCs/>
          <w:color w:val="auto"/>
        </w:rPr>
        <w:t xml:space="preserve"> </w:t>
      </w:r>
      <w:r w:rsidR="00644CAD" w:rsidRPr="00644CAD">
        <w:rPr>
          <w:color w:val="auto"/>
        </w:rPr>
        <w:t>at</w:t>
      </w:r>
      <w:r w:rsidR="00713766">
        <w:rPr>
          <w:b/>
          <w:bCs/>
        </w:rPr>
        <w:t xml:space="preserve"> contact</w:t>
      </w:r>
      <w:r w:rsidR="00713766" w:rsidRPr="003C7930">
        <w:rPr>
          <w:b/>
          <w:bCs/>
        </w:rPr>
        <w:t xml:space="preserve"> </w:t>
      </w:r>
      <w:r w:rsidR="003C7930" w:rsidRPr="003C7930">
        <w:rPr>
          <w:b/>
          <w:bCs/>
        </w:rPr>
        <w:t>@</w:t>
      </w:r>
      <w:proofErr w:type="gramStart"/>
      <w:r w:rsidR="003C7930" w:rsidRPr="003C7930">
        <w:rPr>
          <w:b/>
          <w:bCs/>
        </w:rPr>
        <w:t>homesharenortheast.org.uk</w:t>
      </w:r>
      <w:r w:rsidR="003C7930">
        <w:rPr>
          <w:rStyle w:val="Hyperlink"/>
          <w:b/>
          <w:bCs/>
        </w:rPr>
        <w:t xml:space="preserve"> </w:t>
      </w:r>
      <w:r w:rsidR="00644CAD" w:rsidRPr="00644CAD">
        <w:rPr>
          <w:b/>
          <w:bCs/>
          <w:color w:val="auto"/>
        </w:rPr>
        <w:t xml:space="preserve"> </w:t>
      </w:r>
      <w:r w:rsidRPr="00644CAD">
        <w:rPr>
          <w:color w:val="auto"/>
        </w:rPr>
        <w:t>or</w:t>
      </w:r>
      <w:proofErr w:type="gramEnd"/>
      <w:r w:rsidRPr="00644CAD">
        <w:rPr>
          <w:color w:val="auto"/>
        </w:rPr>
        <w:t xml:space="preserve"> call </w:t>
      </w:r>
      <w:r w:rsidR="00CF0FC6" w:rsidRPr="00CF0FC6">
        <w:rPr>
          <w:rFonts w:eastAsiaTheme="minorEastAsia"/>
          <w:b/>
          <w:bCs/>
          <w:noProof/>
          <w:color w:val="1C2241"/>
          <w:lang w:eastAsia="en-GB"/>
        </w:rPr>
        <w:t>07</w:t>
      </w:r>
      <w:r w:rsidR="003C7930">
        <w:rPr>
          <w:rFonts w:eastAsiaTheme="minorEastAsia"/>
          <w:b/>
          <w:bCs/>
          <w:noProof/>
          <w:color w:val="1C2241"/>
          <w:lang w:eastAsia="en-GB"/>
        </w:rPr>
        <w:t xml:space="preserve">470 348573 </w:t>
      </w:r>
    </w:p>
    <w:p w14:paraId="4227F8B1" w14:textId="5DF844C3" w:rsidR="002C7A17" w:rsidRPr="0035471C" w:rsidRDefault="00CF0FC6" w:rsidP="00713766">
      <w:pPr>
        <w:ind w:right="567"/>
        <w:sectPr w:rsidR="002C7A17" w:rsidRPr="0035471C" w:rsidSect="00173EF2">
          <w:footerReference w:type="default" r:id="rId12"/>
          <w:headerReference w:type="first" r:id="rId13"/>
          <w:footerReference w:type="first" r:id="rId14"/>
          <w:pgSz w:w="11906" w:h="16838"/>
          <w:pgMar w:top="720" w:right="720" w:bottom="720" w:left="720" w:header="567" w:footer="454" w:gutter="0"/>
          <w:cols w:space="708"/>
          <w:titlePg/>
          <w:docGrid w:linePitch="360"/>
        </w:sectPr>
      </w:pPr>
      <w:r>
        <w:rPr>
          <w:color w:val="auto"/>
        </w:rPr>
        <w:t xml:space="preserve"> </w:t>
      </w:r>
      <w:r w:rsidR="00C10AC7" w:rsidRPr="00644CAD">
        <w:rPr>
          <w:color w:val="auto"/>
        </w:rPr>
        <w:t xml:space="preserve">for </w:t>
      </w:r>
      <w:r w:rsidR="00C10AC7">
        <w:t>more information to be sent electronically or to arrange a discussion</w:t>
      </w:r>
      <w:bookmarkEnd w:id="4"/>
      <w:r w:rsidR="00713766">
        <w:t>.</w:t>
      </w:r>
    </w:p>
    <w:bookmarkEnd w:id="0"/>
    <w:bookmarkEnd w:id="1"/>
    <w:bookmarkEnd w:id="2"/>
    <w:p w14:paraId="6B5E3337" w14:textId="77777777" w:rsidR="004249D7" w:rsidRPr="004249D7" w:rsidRDefault="004249D7" w:rsidP="009E6275">
      <w:pPr>
        <w:tabs>
          <w:tab w:val="left" w:pos="1820"/>
        </w:tabs>
      </w:pPr>
    </w:p>
    <w:sectPr w:rsidR="004249D7" w:rsidRPr="004249D7" w:rsidSect="0066123C">
      <w:footerReference w:type="default" r:id="rId15"/>
      <w:footerReference w:type="first" r:id="rId16"/>
      <w:pgSz w:w="11906" w:h="16838"/>
      <w:pgMar w:top="1894" w:right="1080" w:bottom="1440" w:left="1080"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C0D8" w14:textId="77777777" w:rsidR="007954B6" w:rsidRDefault="007954B6" w:rsidP="00980270">
      <w:r>
        <w:separator/>
      </w:r>
    </w:p>
  </w:endnote>
  <w:endnote w:type="continuationSeparator" w:id="0">
    <w:p w14:paraId="3E53CCD8" w14:textId="77777777" w:rsidR="007954B6" w:rsidRDefault="007954B6" w:rsidP="00980270">
      <w:r>
        <w:continuationSeparator/>
      </w:r>
    </w:p>
  </w:endnote>
  <w:endnote w:type="continuationNotice" w:id="1">
    <w:p w14:paraId="30E71BC3" w14:textId="77777777" w:rsidR="007954B6" w:rsidRDefault="00795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sap SemiBold">
    <w:altName w:val="Calibri"/>
    <w:panose1 w:val="020B0604020202020204"/>
    <w:charset w:val="00"/>
    <w:family w:val="auto"/>
    <w:pitch w:val="variable"/>
    <w:sig w:usb0="A00000FF" w:usb1="5000207B" w:usb2="00000000" w:usb3="00000000" w:csb0="00000193" w:csb1="00000000"/>
  </w:font>
  <w:font w:name="Asap">
    <w:altName w:val="Calibri"/>
    <w:panose1 w:val="020B0604020202020204"/>
    <w:charset w:val="00"/>
    <w:family w:val="auto"/>
    <w:pitch w:val="variable"/>
    <w:sig w:usb0="A00000FF" w:usb1="5000207B"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EC7B" w14:textId="4DAABE89" w:rsidR="003C7930" w:rsidRPr="00802975" w:rsidRDefault="00000000" w:rsidP="003C7930">
    <w:pPr>
      <w:pStyle w:val="Footertitle"/>
      <w:rPr>
        <w:rStyle w:val="strongChar"/>
        <w:color w:val="auto"/>
        <w:sz w:val="20"/>
        <w:szCs w:val="20"/>
      </w:rPr>
    </w:pPr>
    <w:sdt>
      <w:sdtPr>
        <w:rPr>
          <w:rFonts w:cs="Open Sans"/>
          <w:b/>
          <w:bCs/>
          <w:color w:val="152137"/>
          <w:sz w:val="24"/>
          <w:szCs w:val="24"/>
        </w:rPr>
        <w:alias w:val="Footer "/>
        <w:tag w:val="Footer "/>
        <w:id w:val="628355543"/>
        <w:lock w:val="sdtLocked"/>
        <w:placeholder>
          <w:docPart w:val="1AEDB39E4BD2442CB61EB827CBA68DF0"/>
        </w:placeholder>
        <w15:appearance w15:val="hidden"/>
      </w:sdtPr>
      <w:sdtEndPr>
        <w:rPr>
          <w:rFonts w:cstheme="minorBidi"/>
          <w:b w:val="0"/>
          <w:bCs w:val="0"/>
          <w:color w:val="345945"/>
          <w:sz w:val="18"/>
          <w:szCs w:val="20"/>
        </w:rPr>
      </w:sdtEndPr>
      <w:sdtContent>
        <w:r w:rsidR="00A83FAF">
          <w:rPr>
            <w:color w:val="152137" w:themeColor="text1"/>
          </w:rPr>
          <w:t xml:space="preserve"> </w:t>
        </w:r>
      </w:sdtContent>
    </w:sdt>
    <w:hyperlink r:id="rId1" w:history="1">
      <w:r w:rsidR="003C7930" w:rsidRPr="00802975">
        <w:rPr>
          <w:rStyle w:val="Hyperlink"/>
          <w:rFonts w:cs="Open Sans"/>
          <w:color w:val="auto"/>
          <w:sz w:val="20"/>
        </w:rPr>
        <w:t>www.homesharenortheast.org.uk</w:t>
      </w:r>
    </w:hyperlink>
  </w:p>
  <w:p w14:paraId="1D19075F" w14:textId="77777777" w:rsidR="003C7930" w:rsidRPr="00335B37" w:rsidRDefault="003C7930" w:rsidP="003C7930">
    <w:pPr>
      <w:pStyle w:val="Footertitle"/>
      <w:rPr>
        <w:rFonts w:cs="Open Sans"/>
        <w:color w:val="152137" w:themeColor="text1"/>
      </w:rPr>
    </w:pPr>
    <w:r w:rsidRPr="00802975">
      <w:rPr>
        <w:rStyle w:val="strongChar"/>
        <w:color w:val="auto"/>
        <w:sz w:val="20"/>
        <w:szCs w:val="20"/>
      </w:rPr>
      <w:t>Company Number: 14997096</w:t>
    </w:r>
  </w:p>
  <w:p w14:paraId="784D6E40" w14:textId="643C956F" w:rsidR="008C2814" w:rsidRPr="00335B37" w:rsidRDefault="008C2814" w:rsidP="003C7930">
    <w:pPr>
      <w:pStyle w:val="BasicParagraph"/>
      <w:spacing w:after="57"/>
      <w:jc w:val="center"/>
      <w:rPr>
        <w:rFonts w:ascii="Open Sans" w:hAnsi="Open Sans" w:cs="Open Sans"/>
        <w:color w:val="152137" w:themeColor="text1"/>
        <w:sz w:val="18"/>
        <w:szCs w:val="20"/>
      </w:rPr>
    </w:pPr>
  </w:p>
  <w:p w14:paraId="4AECAA24" w14:textId="4D8B8177" w:rsidR="000C1073" w:rsidRPr="008959A0" w:rsidRDefault="000C1073" w:rsidP="008959A0">
    <w:pPr>
      <w:pStyle w:val="Footer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1D9B" w14:textId="77777777" w:rsidR="003C7930" w:rsidRPr="00802975" w:rsidRDefault="00000000" w:rsidP="003C7930">
    <w:pPr>
      <w:pStyle w:val="Footertitle"/>
      <w:rPr>
        <w:rStyle w:val="strongChar"/>
        <w:color w:val="auto"/>
        <w:sz w:val="20"/>
        <w:szCs w:val="20"/>
      </w:rPr>
    </w:pPr>
    <w:hyperlink r:id="rId1" w:history="1">
      <w:r w:rsidR="003C7930" w:rsidRPr="00802975">
        <w:rPr>
          <w:rStyle w:val="Hyperlink"/>
          <w:rFonts w:cs="Open Sans"/>
          <w:color w:val="auto"/>
          <w:sz w:val="20"/>
        </w:rPr>
        <w:t>www.homesharenortheast.org.uk</w:t>
      </w:r>
    </w:hyperlink>
  </w:p>
  <w:p w14:paraId="564F8D90" w14:textId="77777777" w:rsidR="003C7930" w:rsidRPr="00335B37" w:rsidRDefault="003C7930" w:rsidP="003C7930">
    <w:pPr>
      <w:pStyle w:val="Footertitle"/>
      <w:rPr>
        <w:rFonts w:cs="Open Sans"/>
        <w:color w:val="152137" w:themeColor="text1"/>
      </w:rPr>
    </w:pPr>
    <w:r w:rsidRPr="00802975">
      <w:rPr>
        <w:rStyle w:val="strongChar"/>
        <w:color w:val="auto"/>
        <w:sz w:val="20"/>
        <w:szCs w:val="20"/>
      </w:rPr>
      <w:t>Company Number: 14997096</w:t>
    </w:r>
  </w:p>
  <w:p w14:paraId="2B32A278" w14:textId="77777777" w:rsidR="008959A0" w:rsidRPr="003C7930" w:rsidRDefault="008959A0" w:rsidP="003C7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A23D" w14:textId="301E8040" w:rsidR="009B3617" w:rsidRDefault="009B3617" w:rsidP="00335B37">
    <w:pPr>
      <w:pStyle w:val="Footer"/>
      <w:spacing w:line="360" w:lineRule="auto"/>
    </w:pPr>
  </w:p>
  <w:sdt>
    <w:sdtPr>
      <w:rPr>
        <w:rFonts w:cs="Open Sans"/>
        <w:color w:val="152137"/>
        <w:sz w:val="24"/>
        <w:szCs w:val="24"/>
      </w:rPr>
      <w:alias w:val="Footer"/>
      <w:tag w:val="Footer"/>
      <w:id w:val="-1457708414"/>
      <w15:appearance w15:val="hidden"/>
    </w:sdtPr>
    <w:sdtContent>
      <w:p w14:paraId="79693664" w14:textId="77777777" w:rsidR="003C7930" w:rsidRPr="00802975" w:rsidRDefault="0035471C" w:rsidP="003C7930">
        <w:pPr>
          <w:pStyle w:val="Footertitle"/>
          <w:rPr>
            <w:rStyle w:val="strongChar"/>
            <w:color w:val="auto"/>
            <w:sz w:val="20"/>
            <w:szCs w:val="20"/>
          </w:rPr>
        </w:pPr>
        <w:r>
          <w:rPr>
            <w:b/>
            <w:bCs/>
            <w:color w:val="FF0000"/>
          </w:rPr>
          <w:t xml:space="preserve"> </w:t>
        </w:r>
        <w:hyperlink r:id="rId1" w:history="1">
          <w:r w:rsidR="003C7930" w:rsidRPr="00802975">
            <w:rPr>
              <w:rStyle w:val="Hyperlink"/>
              <w:rFonts w:cs="Open Sans"/>
              <w:color w:val="auto"/>
              <w:sz w:val="20"/>
            </w:rPr>
            <w:t>www.homesharenortheast.org.uk</w:t>
          </w:r>
        </w:hyperlink>
      </w:p>
      <w:p w14:paraId="54588028" w14:textId="77777777" w:rsidR="003C7930" w:rsidRPr="00335B37" w:rsidRDefault="003C7930" w:rsidP="003C7930">
        <w:pPr>
          <w:pStyle w:val="Footertitle"/>
          <w:rPr>
            <w:rFonts w:cs="Open Sans"/>
            <w:color w:val="152137" w:themeColor="text1"/>
          </w:rPr>
        </w:pPr>
        <w:r w:rsidRPr="00802975">
          <w:rPr>
            <w:rStyle w:val="strongChar"/>
            <w:color w:val="auto"/>
            <w:sz w:val="20"/>
            <w:szCs w:val="20"/>
          </w:rPr>
          <w:t>Company Number: 14997096</w:t>
        </w:r>
      </w:p>
      <w:p w14:paraId="1E57301E" w14:textId="623952AD" w:rsidR="00335B37" w:rsidRDefault="00335B37" w:rsidP="003C7930">
        <w:pPr>
          <w:pStyle w:val="Footer"/>
          <w:spacing w:line="360" w:lineRule="auto"/>
        </w:pPr>
      </w:p>
      <w:p w14:paraId="65D9A46F" w14:textId="77777777" w:rsidR="00335B37" w:rsidRDefault="00000000" w:rsidP="00335B37">
        <w:pPr>
          <w:pStyle w:val="Footer"/>
        </w:pPr>
      </w:p>
    </w:sdtContent>
  </w:sdt>
  <w:p w14:paraId="6986237E" w14:textId="77777777" w:rsidR="00335B37" w:rsidRDefault="00335B37" w:rsidP="00335B37">
    <w:pPr>
      <w:pStyle w:val="Footer"/>
    </w:pPr>
  </w:p>
  <w:p w14:paraId="245D9D54" w14:textId="7546CE5C" w:rsidR="00E155E6" w:rsidRPr="00335B37" w:rsidRDefault="00E155E6" w:rsidP="00335B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F54F188" w14:paraId="1A68B609" w14:textId="77777777" w:rsidTr="4F54F188">
      <w:tc>
        <w:tcPr>
          <w:tcW w:w="3245" w:type="dxa"/>
        </w:tcPr>
        <w:p w14:paraId="14A4FDA6" w14:textId="4F077183" w:rsidR="4F54F188" w:rsidRDefault="4F54F188" w:rsidP="4F54F188">
          <w:pPr>
            <w:pStyle w:val="Header"/>
            <w:ind w:left="-115"/>
            <w:rPr>
              <w:rFonts w:eastAsia="Calibri"/>
            </w:rPr>
          </w:pPr>
        </w:p>
      </w:tc>
      <w:tc>
        <w:tcPr>
          <w:tcW w:w="3245" w:type="dxa"/>
        </w:tcPr>
        <w:p w14:paraId="0007A1F8" w14:textId="7F1EC897" w:rsidR="4F54F188" w:rsidRDefault="4F54F188" w:rsidP="4F54F188">
          <w:pPr>
            <w:pStyle w:val="Header"/>
            <w:jc w:val="center"/>
            <w:rPr>
              <w:rFonts w:eastAsia="Calibri"/>
            </w:rPr>
          </w:pPr>
        </w:p>
      </w:tc>
      <w:tc>
        <w:tcPr>
          <w:tcW w:w="3245" w:type="dxa"/>
        </w:tcPr>
        <w:p w14:paraId="545B1908" w14:textId="0CC8B7E1" w:rsidR="4F54F188" w:rsidRDefault="4F54F188" w:rsidP="4F54F188">
          <w:pPr>
            <w:pStyle w:val="Header"/>
            <w:ind w:right="-115"/>
            <w:jc w:val="right"/>
            <w:rPr>
              <w:rFonts w:eastAsia="Calibri"/>
            </w:rPr>
          </w:pPr>
        </w:p>
      </w:tc>
    </w:tr>
  </w:tbl>
  <w:p w14:paraId="75CC6FC9" w14:textId="7F985741" w:rsidR="4F54F188" w:rsidRDefault="4F54F188" w:rsidP="4F54F18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5783" w14:textId="77777777" w:rsidR="007954B6" w:rsidRPr="00531E15" w:rsidRDefault="007954B6" w:rsidP="00980270">
      <w:pPr>
        <w:pStyle w:val="Footer"/>
      </w:pPr>
      <w:r>
        <w:rPr>
          <w:noProof/>
        </w:rPr>
        <w:drawing>
          <wp:inline distT="0" distB="0" distL="0" distR="0" wp14:anchorId="3A01ECD8" wp14:editId="76E7F368">
            <wp:extent cx="2097028" cy="2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_squiggle_short-06.png"/>
                    <pic:cNvPicPr/>
                  </pic:nvPicPr>
                  <pic:blipFill>
                    <a:blip r:embed="rId1">
                      <a:extLst>
                        <a:ext uri="{28A0092B-C50C-407E-A947-70E740481C1C}">
                          <a14:useLocalDpi xmlns:a14="http://schemas.microsoft.com/office/drawing/2010/main" val="0"/>
                        </a:ext>
                      </a:extLst>
                    </a:blip>
                    <a:stretch>
                      <a:fillRect/>
                    </a:stretch>
                  </pic:blipFill>
                  <pic:spPr>
                    <a:xfrm>
                      <a:off x="0" y="0"/>
                      <a:ext cx="2097028" cy="27432"/>
                    </a:xfrm>
                    <a:prstGeom prst="rect">
                      <a:avLst/>
                    </a:prstGeom>
                  </pic:spPr>
                </pic:pic>
              </a:graphicData>
            </a:graphic>
          </wp:inline>
        </w:drawing>
      </w:r>
    </w:p>
  </w:footnote>
  <w:footnote w:type="continuationSeparator" w:id="0">
    <w:p w14:paraId="17F5BB5E" w14:textId="77777777" w:rsidR="007954B6" w:rsidRDefault="007954B6" w:rsidP="00980270">
      <w:r>
        <w:continuationSeparator/>
      </w:r>
    </w:p>
  </w:footnote>
  <w:footnote w:type="continuationNotice" w:id="1">
    <w:p w14:paraId="2D61478C" w14:textId="77777777" w:rsidR="007954B6" w:rsidRDefault="00795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F29B" w14:textId="5204EC1E" w:rsidR="00E155E6" w:rsidRDefault="00B91271" w:rsidP="00B91271">
    <w:pPr>
      <w:pStyle w:val="Header"/>
      <w:tabs>
        <w:tab w:val="left" w:pos="2310"/>
        <w:tab w:val="right" w:pos="9746"/>
      </w:tabs>
      <w:jc w:val="right"/>
    </w:pPr>
    <w:r>
      <w:tab/>
    </w:r>
    <w:r w:rsidRPr="0035471C">
      <w:rPr>
        <w:b/>
        <w:bCs/>
        <w:color w:val="FF0000"/>
      </w:rPr>
      <w:tab/>
    </w:r>
    <w:r w:rsidR="003C7930">
      <w:rPr>
        <w:noProof/>
        <w:color w:val="FF0000"/>
      </w:rPr>
      <w:drawing>
        <wp:inline distT="0" distB="0" distL="0" distR="0" wp14:anchorId="21E3133E" wp14:editId="06A05E53">
          <wp:extent cx="1610226" cy="1610226"/>
          <wp:effectExtent l="0" t="0" r="0" b="0"/>
          <wp:docPr id="68452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22765" name="Picture 684522765"/>
                  <pic:cNvPicPr/>
                </pic:nvPicPr>
                <pic:blipFill>
                  <a:blip r:embed="rId1">
                    <a:extLst>
                      <a:ext uri="{28A0092B-C50C-407E-A947-70E740481C1C}">
                        <a14:useLocalDpi xmlns:a14="http://schemas.microsoft.com/office/drawing/2010/main" val="0"/>
                      </a:ext>
                    </a:extLst>
                  </a:blip>
                  <a:stretch>
                    <a:fillRect/>
                  </a:stretch>
                </pic:blipFill>
                <pic:spPr>
                  <a:xfrm>
                    <a:off x="0" y="0"/>
                    <a:ext cx="1619203" cy="1619203"/>
                  </a:xfrm>
                  <a:prstGeom prst="rect">
                    <a:avLst/>
                  </a:prstGeom>
                </pic:spPr>
              </pic:pic>
            </a:graphicData>
          </a:graphic>
        </wp:inline>
      </w:drawing>
    </w:r>
    <w:r w:rsidR="005C17CC" w:rsidRPr="0035471C">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21.45pt;height:24.9pt" o:bullet="t">
        <v:imagedata r:id="rId1" o:title="Purple_bullet-09"/>
      </v:shape>
    </w:pict>
  </w:numPicBullet>
  <w:numPicBullet w:numPicBulletId="1">
    <w:pict>
      <v:shape id="_x0000_i1186" type="#_x0000_t75" style="width:9.7pt;height:10.4pt" o:bullet="t">
        <v:imagedata r:id="rId2" o:title="SLP bullet point-09"/>
      </v:shape>
    </w:pict>
  </w:numPicBullet>
  <w:numPicBullet w:numPicBulletId="2">
    <w:pict>
      <v:shape id="_x0000_i1187" type="#_x0000_t75" style="width:8.3pt;height:10.4pt" o:bullet="t">
        <v:imagedata r:id="rId3" o:title="Homeshare bullet point-25"/>
      </v:shape>
    </w:pict>
  </w:numPicBullet>
  <w:numPicBullet w:numPicBulletId="3">
    <w:pict>
      <v:shape id="_x0000_i1188" type="#_x0000_t75" style="width:3.45pt;height:3.45pt" o:bullet="t">
        <v:imagedata r:id="rId4" o:title="Homeshare bullet point-25-01"/>
      </v:shape>
    </w:pict>
  </w:numPicBullet>
  <w:numPicBullet w:numPicBulletId="4">
    <w:pict>
      <v:shape id="_x0000_i1189" type="#_x0000_t75" style="width:11.1pt;height:11.1pt" o:bullet="t">
        <v:imagedata r:id="rId5" o:title="Homeshare bullet point test 2-29"/>
      </v:shape>
    </w:pict>
  </w:numPicBullet>
  <w:abstractNum w:abstractNumId="0" w15:restartNumberingAfterBreak="0">
    <w:nsid w:val="03504984"/>
    <w:multiLevelType w:val="multilevel"/>
    <w:tmpl w:val="3DB49806"/>
    <w:styleLink w:val="CurrentList10"/>
    <w:lvl w:ilvl="0">
      <w:start w:val="1"/>
      <w:numFmt w:val="bullet"/>
      <w:lvlText w:val=""/>
      <w:lvlPicBulletId w:val="4"/>
      <w:lvlJc w:val="right"/>
      <w:pPr>
        <w:ind w:left="227"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A67644"/>
    <w:multiLevelType w:val="hybridMultilevel"/>
    <w:tmpl w:val="29AE65F8"/>
    <w:lvl w:ilvl="0" w:tplc="4AFC1A00">
      <w:start w:val="1"/>
      <w:numFmt w:val="bullet"/>
      <w:pStyle w:val="Bullet1"/>
      <w:lvlText w:val=""/>
      <w:lvlPicBulletId w:val="4"/>
      <w:lvlJc w:val="right"/>
      <w:pPr>
        <w:ind w:left="567"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BF0D06"/>
    <w:multiLevelType w:val="multilevel"/>
    <w:tmpl w:val="9C3C4E22"/>
    <w:styleLink w:val="CurrentList9"/>
    <w:lvl w:ilvl="0">
      <w:start w:val="1"/>
      <w:numFmt w:val="bullet"/>
      <w:lvlText w:val=""/>
      <w:lvlPicBulletId w:val="4"/>
      <w:lvlJc w:val="right"/>
      <w:pPr>
        <w:ind w:left="680" w:hanging="2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509FB"/>
    <w:multiLevelType w:val="multilevel"/>
    <w:tmpl w:val="A5509F84"/>
    <w:styleLink w:val="CurrentList4"/>
    <w:lvl w:ilvl="0">
      <w:start w:val="1"/>
      <w:numFmt w:val="bullet"/>
      <w:lvlText w:val=""/>
      <w:lvlPicBulletId w:val="3"/>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15D1E"/>
    <w:multiLevelType w:val="hybridMultilevel"/>
    <w:tmpl w:val="FF6A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154DB"/>
    <w:multiLevelType w:val="hybridMultilevel"/>
    <w:tmpl w:val="2F7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13D30"/>
    <w:multiLevelType w:val="hybridMultilevel"/>
    <w:tmpl w:val="3AC4EB36"/>
    <w:lvl w:ilvl="0" w:tplc="D4B0DAF0">
      <w:start w:val="1"/>
      <w:numFmt w:val="bullet"/>
      <w:lvlText w:val=""/>
      <w:lvlPicBulletId w:val="4"/>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302E5"/>
    <w:multiLevelType w:val="hybridMultilevel"/>
    <w:tmpl w:val="D6F6360E"/>
    <w:lvl w:ilvl="0" w:tplc="D4B0DAF0">
      <w:start w:val="1"/>
      <w:numFmt w:val="bullet"/>
      <w:lvlText w:val=""/>
      <w:lvlPicBulletId w:val="4"/>
      <w:lvlJc w:val="righ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E74921"/>
    <w:multiLevelType w:val="multilevel"/>
    <w:tmpl w:val="69FC4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111F5"/>
    <w:multiLevelType w:val="multilevel"/>
    <w:tmpl w:val="ED127B10"/>
    <w:styleLink w:val="CurrentList5"/>
    <w:lvl w:ilvl="0">
      <w:start w:val="1"/>
      <w:numFmt w:val="bullet"/>
      <w:lvlText w:val=""/>
      <w:lvlPicBulletId w:val="4"/>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A22B27"/>
    <w:multiLevelType w:val="multilevel"/>
    <w:tmpl w:val="5EA09C68"/>
    <w:styleLink w:val="CurrentList11"/>
    <w:lvl w:ilvl="0">
      <w:start w:val="1"/>
      <w:numFmt w:val="bullet"/>
      <w:lvlText w:val=""/>
      <w:lvlPicBulletId w:val="4"/>
      <w:lvlJc w:val="righ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A47EBF"/>
    <w:multiLevelType w:val="hybridMultilevel"/>
    <w:tmpl w:val="86CA7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156124"/>
    <w:multiLevelType w:val="multilevel"/>
    <w:tmpl w:val="CE2A9D96"/>
    <w:styleLink w:val="CurrentList3"/>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8749E2"/>
    <w:multiLevelType w:val="multilevel"/>
    <w:tmpl w:val="4B72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2B144D"/>
    <w:multiLevelType w:val="multilevel"/>
    <w:tmpl w:val="008EB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C95C56"/>
    <w:multiLevelType w:val="hybridMultilevel"/>
    <w:tmpl w:val="C8AE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E0A86"/>
    <w:multiLevelType w:val="multilevel"/>
    <w:tmpl w:val="B30E9D3C"/>
    <w:styleLink w:val="CurrentList6"/>
    <w:lvl w:ilvl="0">
      <w:start w:val="1"/>
      <w:numFmt w:val="bullet"/>
      <w:lvlText w:val=""/>
      <w:lvlPicBulletId w:val="4"/>
      <w:lvlJc w:val="right"/>
      <w:pPr>
        <w:ind w:left="397"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4D3274"/>
    <w:multiLevelType w:val="hybridMultilevel"/>
    <w:tmpl w:val="CFB04380"/>
    <w:lvl w:ilvl="0" w:tplc="4F247032">
      <w:start w:val="1"/>
      <w:numFmt w:val="bullet"/>
      <w:lvlText w:val=""/>
      <w:lvlPicBulletId w:val="4"/>
      <w:lvlJc w:val="right"/>
      <w:pPr>
        <w:ind w:left="680" w:hanging="22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4755C"/>
    <w:multiLevelType w:val="multilevel"/>
    <w:tmpl w:val="BFEC5E56"/>
    <w:styleLink w:val="CurrentList2"/>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5778A"/>
    <w:multiLevelType w:val="multilevel"/>
    <w:tmpl w:val="BF68AA9C"/>
    <w:styleLink w:val="CurrentList7"/>
    <w:lvl w:ilvl="0">
      <w:start w:val="1"/>
      <w:numFmt w:val="bullet"/>
      <w:lvlText w:val=""/>
      <w:lvlPicBulletId w:val="4"/>
      <w:lvlJc w:val="right"/>
      <w:pPr>
        <w:ind w:left="397" w:hanging="5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EB652D"/>
    <w:multiLevelType w:val="multilevel"/>
    <w:tmpl w:val="7B723150"/>
    <w:styleLink w:val="CurrentList8"/>
    <w:lvl w:ilvl="0">
      <w:start w:val="1"/>
      <w:numFmt w:val="bullet"/>
      <w:lvlText w:val=""/>
      <w:lvlPicBulletId w:val="4"/>
      <w:lvlJc w:val="right"/>
      <w:pPr>
        <w:ind w:left="567" w:hanging="113"/>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2B7AFE"/>
    <w:multiLevelType w:val="hybridMultilevel"/>
    <w:tmpl w:val="092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E716E"/>
    <w:multiLevelType w:val="multilevel"/>
    <w:tmpl w:val="52807B90"/>
    <w:styleLink w:val="CurrentList1"/>
    <w:lvl w:ilvl="0">
      <w:start w:val="1"/>
      <w:numFmt w:val="bullet"/>
      <w:lvlText w:val=""/>
      <w:lvlPicBulletId w:val="1"/>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2C1A92"/>
    <w:multiLevelType w:val="hybridMultilevel"/>
    <w:tmpl w:val="86CA7C08"/>
    <w:lvl w:ilvl="0" w:tplc="E902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F73BDA"/>
    <w:multiLevelType w:val="hybridMultilevel"/>
    <w:tmpl w:val="B99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234369">
    <w:abstractNumId w:val="17"/>
  </w:num>
  <w:num w:numId="2" w16cid:durableId="2075926885">
    <w:abstractNumId w:val="17"/>
    <w:lvlOverride w:ilvl="0">
      <w:startOverride w:val="1"/>
    </w:lvlOverride>
  </w:num>
  <w:num w:numId="3" w16cid:durableId="621620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174761">
    <w:abstractNumId w:val="14"/>
  </w:num>
  <w:num w:numId="5" w16cid:durableId="470177484">
    <w:abstractNumId w:val="8"/>
  </w:num>
  <w:num w:numId="6" w16cid:durableId="351344528">
    <w:abstractNumId w:val="5"/>
  </w:num>
  <w:num w:numId="7" w16cid:durableId="1759785280">
    <w:abstractNumId w:val="21"/>
  </w:num>
  <w:num w:numId="8" w16cid:durableId="1676301284">
    <w:abstractNumId w:val="15"/>
  </w:num>
  <w:num w:numId="9" w16cid:durableId="356153389">
    <w:abstractNumId w:val="24"/>
  </w:num>
  <w:num w:numId="10" w16cid:durableId="127093799">
    <w:abstractNumId w:val="4"/>
  </w:num>
  <w:num w:numId="11" w16cid:durableId="1349795935">
    <w:abstractNumId w:val="22"/>
  </w:num>
  <w:num w:numId="12" w16cid:durableId="638263428">
    <w:abstractNumId w:val="18"/>
  </w:num>
  <w:num w:numId="13" w16cid:durableId="2052075526">
    <w:abstractNumId w:val="12"/>
  </w:num>
  <w:num w:numId="14" w16cid:durableId="212736164">
    <w:abstractNumId w:val="3"/>
  </w:num>
  <w:num w:numId="15" w16cid:durableId="313528945">
    <w:abstractNumId w:val="9"/>
  </w:num>
  <w:num w:numId="16" w16cid:durableId="1447308982">
    <w:abstractNumId w:val="16"/>
  </w:num>
  <w:num w:numId="17" w16cid:durableId="975643316">
    <w:abstractNumId w:val="19"/>
  </w:num>
  <w:num w:numId="18" w16cid:durableId="710568787">
    <w:abstractNumId w:val="20"/>
  </w:num>
  <w:num w:numId="19" w16cid:durableId="1465542701">
    <w:abstractNumId w:val="1"/>
  </w:num>
  <w:num w:numId="20" w16cid:durableId="1462923009">
    <w:abstractNumId w:val="2"/>
  </w:num>
  <w:num w:numId="21" w16cid:durableId="482743301">
    <w:abstractNumId w:val="0"/>
  </w:num>
  <w:num w:numId="22" w16cid:durableId="792359009">
    <w:abstractNumId w:val="10"/>
  </w:num>
  <w:num w:numId="23" w16cid:durableId="1550729562">
    <w:abstractNumId w:val="7"/>
  </w:num>
  <w:num w:numId="24" w16cid:durableId="638613389">
    <w:abstractNumId w:val="6"/>
  </w:num>
  <w:num w:numId="25" w16cid:durableId="1169371680">
    <w:abstractNumId w:val="23"/>
  </w:num>
  <w:num w:numId="26" w16cid:durableId="969047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3"/>
    <w:rsid w:val="00007851"/>
    <w:rsid w:val="00020B71"/>
    <w:rsid w:val="000413EE"/>
    <w:rsid w:val="00047DF9"/>
    <w:rsid w:val="00054E74"/>
    <w:rsid w:val="00061194"/>
    <w:rsid w:val="00061ED2"/>
    <w:rsid w:val="00065004"/>
    <w:rsid w:val="0006637C"/>
    <w:rsid w:val="00070600"/>
    <w:rsid w:val="00070F07"/>
    <w:rsid w:val="00074AC5"/>
    <w:rsid w:val="000B63C9"/>
    <w:rsid w:val="000B7222"/>
    <w:rsid w:val="000C1073"/>
    <w:rsid w:val="000D0FDE"/>
    <w:rsid w:val="000D4765"/>
    <w:rsid w:val="000D589F"/>
    <w:rsid w:val="000E44E8"/>
    <w:rsid w:val="000E7257"/>
    <w:rsid w:val="001038BD"/>
    <w:rsid w:val="00104F30"/>
    <w:rsid w:val="001123F4"/>
    <w:rsid w:val="0011357C"/>
    <w:rsid w:val="00113702"/>
    <w:rsid w:val="00144678"/>
    <w:rsid w:val="00144836"/>
    <w:rsid w:val="0015796B"/>
    <w:rsid w:val="0016109A"/>
    <w:rsid w:val="00170A84"/>
    <w:rsid w:val="00173EF2"/>
    <w:rsid w:val="0017781E"/>
    <w:rsid w:val="001A10A8"/>
    <w:rsid w:val="001A1B92"/>
    <w:rsid w:val="001B3CAE"/>
    <w:rsid w:val="001C421E"/>
    <w:rsid w:val="001D5A30"/>
    <w:rsid w:val="001E7256"/>
    <w:rsid w:val="001F6041"/>
    <w:rsid w:val="00217D62"/>
    <w:rsid w:val="002251C4"/>
    <w:rsid w:val="002277BE"/>
    <w:rsid w:val="0023293A"/>
    <w:rsid w:val="00244A37"/>
    <w:rsid w:val="0025162F"/>
    <w:rsid w:val="0025181A"/>
    <w:rsid w:val="00261BEA"/>
    <w:rsid w:val="00276144"/>
    <w:rsid w:val="002870E3"/>
    <w:rsid w:val="002C07DA"/>
    <w:rsid w:val="002C7A17"/>
    <w:rsid w:val="002C7DD7"/>
    <w:rsid w:val="002D0CA3"/>
    <w:rsid w:val="002D3C4B"/>
    <w:rsid w:val="00302750"/>
    <w:rsid w:val="00303C8F"/>
    <w:rsid w:val="00311E25"/>
    <w:rsid w:val="00317EAC"/>
    <w:rsid w:val="00321F44"/>
    <w:rsid w:val="00326704"/>
    <w:rsid w:val="003274A3"/>
    <w:rsid w:val="00330FC8"/>
    <w:rsid w:val="00335B37"/>
    <w:rsid w:val="003524DC"/>
    <w:rsid w:val="0035471C"/>
    <w:rsid w:val="00361DC6"/>
    <w:rsid w:val="00387484"/>
    <w:rsid w:val="00387DE8"/>
    <w:rsid w:val="003A56A4"/>
    <w:rsid w:val="003B4414"/>
    <w:rsid w:val="003C3F5A"/>
    <w:rsid w:val="003C53B3"/>
    <w:rsid w:val="003C7930"/>
    <w:rsid w:val="003D67BD"/>
    <w:rsid w:val="003F5051"/>
    <w:rsid w:val="003F5F14"/>
    <w:rsid w:val="0040337B"/>
    <w:rsid w:val="00411277"/>
    <w:rsid w:val="004156FB"/>
    <w:rsid w:val="004249D7"/>
    <w:rsid w:val="00443007"/>
    <w:rsid w:val="0044701D"/>
    <w:rsid w:val="004562B1"/>
    <w:rsid w:val="004600D6"/>
    <w:rsid w:val="00466332"/>
    <w:rsid w:val="004A75A2"/>
    <w:rsid w:val="004A7A2B"/>
    <w:rsid w:val="004B0DC1"/>
    <w:rsid w:val="004B1A67"/>
    <w:rsid w:val="004C08B3"/>
    <w:rsid w:val="004C664E"/>
    <w:rsid w:val="004E5891"/>
    <w:rsid w:val="00531E15"/>
    <w:rsid w:val="005339F5"/>
    <w:rsid w:val="00537B12"/>
    <w:rsid w:val="00541860"/>
    <w:rsid w:val="00541F5C"/>
    <w:rsid w:val="00550C06"/>
    <w:rsid w:val="00552A9E"/>
    <w:rsid w:val="00555099"/>
    <w:rsid w:val="005551B4"/>
    <w:rsid w:val="005605A6"/>
    <w:rsid w:val="00567D9B"/>
    <w:rsid w:val="00571090"/>
    <w:rsid w:val="00572835"/>
    <w:rsid w:val="005849FB"/>
    <w:rsid w:val="00590E78"/>
    <w:rsid w:val="005943FB"/>
    <w:rsid w:val="005B283F"/>
    <w:rsid w:val="005C17CC"/>
    <w:rsid w:val="005D07EE"/>
    <w:rsid w:val="005D1A63"/>
    <w:rsid w:val="005F1C57"/>
    <w:rsid w:val="00606E2C"/>
    <w:rsid w:val="006078E6"/>
    <w:rsid w:val="006243EE"/>
    <w:rsid w:val="00632CF7"/>
    <w:rsid w:val="006349B4"/>
    <w:rsid w:val="0064170E"/>
    <w:rsid w:val="00644530"/>
    <w:rsid w:val="00644CAD"/>
    <w:rsid w:val="00647D17"/>
    <w:rsid w:val="00650AE1"/>
    <w:rsid w:val="00652F63"/>
    <w:rsid w:val="0066123C"/>
    <w:rsid w:val="006618E3"/>
    <w:rsid w:val="00666A63"/>
    <w:rsid w:val="0067130E"/>
    <w:rsid w:val="0067248C"/>
    <w:rsid w:val="00682113"/>
    <w:rsid w:val="006A3192"/>
    <w:rsid w:val="006B4C2A"/>
    <w:rsid w:val="006B5BA0"/>
    <w:rsid w:val="006C7961"/>
    <w:rsid w:val="006D26D9"/>
    <w:rsid w:val="006D301C"/>
    <w:rsid w:val="006D4D39"/>
    <w:rsid w:val="006D701B"/>
    <w:rsid w:val="006E0019"/>
    <w:rsid w:val="006E17A9"/>
    <w:rsid w:val="006E506E"/>
    <w:rsid w:val="00707830"/>
    <w:rsid w:val="00713766"/>
    <w:rsid w:val="00714965"/>
    <w:rsid w:val="00722FFF"/>
    <w:rsid w:val="00734200"/>
    <w:rsid w:val="007349BC"/>
    <w:rsid w:val="00756976"/>
    <w:rsid w:val="00772F3F"/>
    <w:rsid w:val="007736C3"/>
    <w:rsid w:val="00777718"/>
    <w:rsid w:val="007823FA"/>
    <w:rsid w:val="00783BA7"/>
    <w:rsid w:val="007934BE"/>
    <w:rsid w:val="0079411B"/>
    <w:rsid w:val="007954B6"/>
    <w:rsid w:val="007B325F"/>
    <w:rsid w:val="007B61AB"/>
    <w:rsid w:val="007E1788"/>
    <w:rsid w:val="007F388E"/>
    <w:rsid w:val="00812038"/>
    <w:rsid w:val="0081427B"/>
    <w:rsid w:val="0082103E"/>
    <w:rsid w:val="00823333"/>
    <w:rsid w:val="00833309"/>
    <w:rsid w:val="00833C33"/>
    <w:rsid w:val="00842795"/>
    <w:rsid w:val="00851840"/>
    <w:rsid w:val="00851AA1"/>
    <w:rsid w:val="00852EE6"/>
    <w:rsid w:val="0086792D"/>
    <w:rsid w:val="008706E9"/>
    <w:rsid w:val="008724B2"/>
    <w:rsid w:val="008778FB"/>
    <w:rsid w:val="008863A4"/>
    <w:rsid w:val="008959A0"/>
    <w:rsid w:val="008A1D35"/>
    <w:rsid w:val="008A3AB7"/>
    <w:rsid w:val="008C0105"/>
    <w:rsid w:val="008C0858"/>
    <w:rsid w:val="008C2814"/>
    <w:rsid w:val="008D497D"/>
    <w:rsid w:val="008E5A7F"/>
    <w:rsid w:val="008F2F99"/>
    <w:rsid w:val="009120E2"/>
    <w:rsid w:val="00917502"/>
    <w:rsid w:val="00925723"/>
    <w:rsid w:val="009279C5"/>
    <w:rsid w:val="00930BB4"/>
    <w:rsid w:val="00931981"/>
    <w:rsid w:val="00932B6E"/>
    <w:rsid w:val="00944299"/>
    <w:rsid w:val="0094461C"/>
    <w:rsid w:val="0095516F"/>
    <w:rsid w:val="0096222C"/>
    <w:rsid w:val="00980270"/>
    <w:rsid w:val="00986828"/>
    <w:rsid w:val="00986EC2"/>
    <w:rsid w:val="00993BE1"/>
    <w:rsid w:val="009A5BA0"/>
    <w:rsid w:val="009B3617"/>
    <w:rsid w:val="009B45EA"/>
    <w:rsid w:val="009C715E"/>
    <w:rsid w:val="009D28EB"/>
    <w:rsid w:val="009D420E"/>
    <w:rsid w:val="009E014C"/>
    <w:rsid w:val="009E6275"/>
    <w:rsid w:val="009F0839"/>
    <w:rsid w:val="009F532F"/>
    <w:rsid w:val="00A00C30"/>
    <w:rsid w:val="00A24596"/>
    <w:rsid w:val="00A25891"/>
    <w:rsid w:val="00A46DC3"/>
    <w:rsid w:val="00A47A63"/>
    <w:rsid w:val="00A55364"/>
    <w:rsid w:val="00A6645E"/>
    <w:rsid w:val="00A71CAF"/>
    <w:rsid w:val="00A7676F"/>
    <w:rsid w:val="00A83FAF"/>
    <w:rsid w:val="00AA212F"/>
    <w:rsid w:val="00AB1616"/>
    <w:rsid w:val="00AB2BCC"/>
    <w:rsid w:val="00AB440B"/>
    <w:rsid w:val="00AC56A9"/>
    <w:rsid w:val="00AC6302"/>
    <w:rsid w:val="00AE72A8"/>
    <w:rsid w:val="00B003B3"/>
    <w:rsid w:val="00B0041D"/>
    <w:rsid w:val="00B102EE"/>
    <w:rsid w:val="00B14EAE"/>
    <w:rsid w:val="00B16358"/>
    <w:rsid w:val="00B236EA"/>
    <w:rsid w:val="00B31FD4"/>
    <w:rsid w:val="00B3481A"/>
    <w:rsid w:val="00B44CDF"/>
    <w:rsid w:val="00B57770"/>
    <w:rsid w:val="00B62659"/>
    <w:rsid w:val="00B80097"/>
    <w:rsid w:val="00B91271"/>
    <w:rsid w:val="00BC5A66"/>
    <w:rsid w:val="00BC6E9F"/>
    <w:rsid w:val="00BD34E3"/>
    <w:rsid w:val="00BE1485"/>
    <w:rsid w:val="00BE42A0"/>
    <w:rsid w:val="00BF1407"/>
    <w:rsid w:val="00BF401F"/>
    <w:rsid w:val="00C008B7"/>
    <w:rsid w:val="00C04249"/>
    <w:rsid w:val="00C10AC7"/>
    <w:rsid w:val="00C17DB2"/>
    <w:rsid w:val="00C21C6F"/>
    <w:rsid w:val="00C32BEC"/>
    <w:rsid w:val="00C32CD4"/>
    <w:rsid w:val="00C422B1"/>
    <w:rsid w:val="00C50523"/>
    <w:rsid w:val="00C50F37"/>
    <w:rsid w:val="00C52D67"/>
    <w:rsid w:val="00C62FD5"/>
    <w:rsid w:val="00C65A62"/>
    <w:rsid w:val="00C762B5"/>
    <w:rsid w:val="00CA212A"/>
    <w:rsid w:val="00CA588D"/>
    <w:rsid w:val="00CA7208"/>
    <w:rsid w:val="00CB0168"/>
    <w:rsid w:val="00CB5BEB"/>
    <w:rsid w:val="00CD19D7"/>
    <w:rsid w:val="00CD2E43"/>
    <w:rsid w:val="00CD2F7E"/>
    <w:rsid w:val="00CF0FC6"/>
    <w:rsid w:val="00CF7818"/>
    <w:rsid w:val="00D11DB9"/>
    <w:rsid w:val="00D16922"/>
    <w:rsid w:val="00D45A5C"/>
    <w:rsid w:val="00D53902"/>
    <w:rsid w:val="00D53956"/>
    <w:rsid w:val="00D97417"/>
    <w:rsid w:val="00DA7D27"/>
    <w:rsid w:val="00DC40CB"/>
    <w:rsid w:val="00DD354B"/>
    <w:rsid w:val="00DE38A0"/>
    <w:rsid w:val="00E06A8F"/>
    <w:rsid w:val="00E155E6"/>
    <w:rsid w:val="00E261A7"/>
    <w:rsid w:val="00E31C7D"/>
    <w:rsid w:val="00E35EAB"/>
    <w:rsid w:val="00E372F4"/>
    <w:rsid w:val="00E44DB4"/>
    <w:rsid w:val="00E52855"/>
    <w:rsid w:val="00E6796B"/>
    <w:rsid w:val="00E7316F"/>
    <w:rsid w:val="00E95FED"/>
    <w:rsid w:val="00E96FB5"/>
    <w:rsid w:val="00E979C4"/>
    <w:rsid w:val="00EB0E89"/>
    <w:rsid w:val="00EB4917"/>
    <w:rsid w:val="00EC0B14"/>
    <w:rsid w:val="00EC57CE"/>
    <w:rsid w:val="00ED51B8"/>
    <w:rsid w:val="00ED52C6"/>
    <w:rsid w:val="00EE3F4B"/>
    <w:rsid w:val="00EF5C45"/>
    <w:rsid w:val="00EF5EF2"/>
    <w:rsid w:val="00F03AE1"/>
    <w:rsid w:val="00F07DFE"/>
    <w:rsid w:val="00F3473A"/>
    <w:rsid w:val="00F34F06"/>
    <w:rsid w:val="00F4609C"/>
    <w:rsid w:val="00F46D50"/>
    <w:rsid w:val="00F52906"/>
    <w:rsid w:val="00F56399"/>
    <w:rsid w:val="00F615A1"/>
    <w:rsid w:val="00F93B56"/>
    <w:rsid w:val="00F97927"/>
    <w:rsid w:val="00FB179A"/>
    <w:rsid w:val="00FB6E0A"/>
    <w:rsid w:val="00FD237C"/>
    <w:rsid w:val="00FD6774"/>
    <w:rsid w:val="00FD78CE"/>
    <w:rsid w:val="00FE49C5"/>
    <w:rsid w:val="00FF3C08"/>
    <w:rsid w:val="4293EA6E"/>
    <w:rsid w:val="4F54F188"/>
    <w:rsid w:val="623ABB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E267"/>
  <w15:chartTrackingRefBased/>
  <w15:docId w15:val="{8EC3E520-A71B-4791-A95D-2583201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P body"/>
    <w:qFormat/>
    <w:rsid w:val="00BF401F"/>
    <w:pPr>
      <w:autoSpaceDE w:val="0"/>
      <w:autoSpaceDN w:val="0"/>
      <w:adjustRightInd w:val="0"/>
      <w:spacing w:after="240" w:line="288" w:lineRule="auto"/>
      <w:textAlignment w:val="center"/>
    </w:pPr>
    <w:rPr>
      <w:rFonts w:ascii="Open Sans" w:hAnsi="Open Sans" w:cs="Open Sans"/>
      <w:color w:val="152137"/>
      <w:sz w:val="24"/>
      <w:szCs w:val="24"/>
    </w:rPr>
  </w:style>
  <w:style w:type="paragraph" w:styleId="Heading1">
    <w:name w:val="heading 1"/>
    <w:basedOn w:val="Normal"/>
    <w:next w:val="Normal"/>
    <w:link w:val="Heading1Char"/>
    <w:uiPriority w:val="9"/>
    <w:qFormat/>
    <w:rsid w:val="00772F3F"/>
    <w:pPr>
      <w:outlineLvl w:val="0"/>
    </w:pPr>
    <w:rPr>
      <w:b/>
      <w:color w:val="7DD8A6"/>
      <w:sz w:val="48"/>
      <w:szCs w:val="48"/>
    </w:rPr>
  </w:style>
  <w:style w:type="paragraph" w:styleId="Heading2">
    <w:name w:val="heading 2"/>
    <w:basedOn w:val="BasicParagraph"/>
    <w:next w:val="Normal"/>
    <w:link w:val="Heading2Char"/>
    <w:uiPriority w:val="9"/>
    <w:unhideWhenUsed/>
    <w:qFormat/>
    <w:rsid w:val="00BF401F"/>
    <w:pPr>
      <w:spacing w:after="240"/>
      <w:outlineLvl w:val="1"/>
    </w:pPr>
    <w:rPr>
      <w:rFonts w:ascii="Asap SemiBold" w:hAnsi="Asap SemiBold" w:cs="Open Sans"/>
      <w:b/>
      <w:bCs/>
      <w:color w:val="47A573"/>
      <w:sz w:val="36"/>
      <w:szCs w:val="36"/>
    </w:rPr>
  </w:style>
  <w:style w:type="paragraph" w:styleId="Heading3">
    <w:name w:val="heading 3"/>
    <w:basedOn w:val="Normal"/>
    <w:next w:val="Normal"/>
    <w:link w:val="Heading3Char"/>
    <w:uiPriority w:val="9"/>
    <w:unhideWhenUsed/>
    <w:qFormat/>
    <w:rsid w:val="00BF401F"/>
    <w:pPr>
      <w:outlineLvl w:val="2"/>
    </w:pPr>
    <w:rPr>
      <w:rFonts w:ascii="Asap" w:hAnsi="Asap"/>
      <w:b/>
      <w:color w:val="47A573"/>
      <w:sz w:val="28"/>
      <w:szCs w:val="32"/>
    </w:rPr>
  </w:style>
  <w:style w:type="paragraph" w:styleId="Heading4">
    <w:name w:val="heading 4"/>
    <w:basedOn w:val="Normal"/>
    <w:next w:val="Normal"/>
    <w:link w:val="Heading4Char"/>
    <w:uiPriority w:val="9"/>
    <w:unhideWhenUsed/>
    <w:qFormat/>
    <w:rsid w:val="0079411B"/>
    <w:pPr>
      <w:keepNext/>
      <w:keepLines/>
      <w:spacing w:before="40" w:after="0"/>
      <w:outlineLvl w:val="3"/>
    </w:pPr>
    <w:rPr>
      <w:rFonts w:ascii="Asap SemiBold" w:eastAsiaTheme="majorEastAsia" w:hAnsi="Asap SemiBold" w:cstheme="majorBidi"/>
      <w:b/>
      <w:iCs/>
      <w:color w:val="345945"/>
    </w:rPr>
  </w:style>
  <w:style w:type="paragraph" w:styleId="Heading5">
    <w:name w:val="heading 5"/>
    <w:basedOn w:val="Normal"/>
    <w:next w:val="Normal"/>
    <w:link w:val="Heading5Char"/>
    <w:uiPriority w:val="9"/>
    <w:semiHidden/>
    <w:unhideWhenUsed/>
    <w:qFormat/>
    <w:rsid w:val="0079411B"/>
    <w:pPr>
      <w:keepNext/>
      <w:keepLines/>
      <w:spacing w:before="40" w:after="0"/>
      <w:outlineLvl w:val="4"/>
    </w:pPr>
    <w:rPr>
      <w:rFonts w:asciiTheme="majorHAnsi" w:eastAsiaTheme="majorEastAsia" w:hAnsiTheme="majorHAnsi" w:cstheme="majorBidi"/>
      <w:color w:val="3459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485"/>
    <w:rPr>
      <w:rFonts w:ascii="Asap" w:hAnsi="Asap"/>
      <w:color w:val="1C2241"/>
      <w:sz w:val="20"/>
      <w:szCs w:val="20"/>
    </w:rPr>
  </w:style>
  <w:style w:type="character" w:styleId="FootnoteReference">
    <w:name w:val="footnote reference"/>
    <w:basedOn w:val="DefaultParagraphFont"/>
    <w:uiPriority w:val="99"/>
    <w:semiHidden/>
    <w:unhideWhenUsed/>
    <w:rsid w:val="00BE1485"/>
    <w:rPr>
      <w:vertAlign w:val="superscript"/>
    </w:rPr>
  </w:style>
  <w:style w:type="paragraph" w:styleId="Footer">
    <w:name w:val="footer"/>
    <w:basedOn w:val="Normal"/>
    <w:link w:val="FooterChar"/>
    <w:uiPriority w:val="99"/>
    <w:unhideWhenUsed/>
    <w:rsid w:val="0053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E15"/>
    <w:rPr>
      <w:rFonts w:ascii="Asap" w:hAnsi="Asap"/>
      <w:color w:val="1C2241"/>
      <w:sz w:val="24"/>
    </w:rPr>
  </w:style>
  <w:style w:type="paragraph" w:styleId="Header">
    <w:name w:val="header"/>
    <w:basedOn w:val="Normal"/>
    <w:link w:val="HeaderChar"/>
    <w:uiPriority w:val="99"/>
    <w:unhideWhenUsed/>
    <w:rsid w:val="00F03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E1"/>
    <w:rPr>
      <w:rFonts w:ascii="Asap" w:hAnsi="Asap"/>
      <w:color w:val="1C2241"/>
      <w:sz w:val="24"/>
    </w:rPr>
  </w:style>
  <w:style w:type="paragraph" w:customStyle="1" w:styleId="BasicParagraph">
    <w:name w:val="[Basic Paragraph]"/>
    <w:basedOn w:val="Normal"/>
    <w:link w:val="BasicParagraphChar"/>
    <w:uiPriority w:val="99"/>
    <w:rsid w:val="00D97417"/>
    <w:pPr>
      <w:spacing w:after="0"/>
    </w:pPr>
    <w:rPr>
      <w:rFonts w:ascii="Minion Pro" w:hAnsi="Minion Pro" w:cs="Minion Pro"/>
      <w:color w:val="000000"/>
    </w:rPr>
  </w:style>
  <w:style w:type="character" w:customStyle="1" w:styleId="Heading1Char">
    <w:name w:val="Heading 1 Char"/>
    <w:basedOn w:val="DefaultParagraphFont"/>
    <w:link w:val="Heading1"/>
    <w:uiPriority w:val="9"/>
    <w:rsid w:val="00772F3F"/>
    <w:rPr>
      <w:rFonts w:ascii="Open Sans" w:hAnsi="Open Sans" w:cs="Open Sans"/>
      <w:b/>
      <w:color w:val="7DD8A6"/>
      <w:sz w:val="48"/>
      <w:szCs w:val="48"/>
    </w:rPr>
  </w:style>
  <w:style w:type="character" w:customStyle="1" w:styleId="Heading2Char">
    <w:name w:val="Heading 2 Char"/>
    <w:basedOn w:val="DefaultParagraphFont"/>
    <w:link w:val="Heading2"/>
    <w:uiPriority w:val="9"/>
    <w:rsid w:val="00BF401F"/>
    <w:rPr>
      <w:rFonts w:ascii="Asap SemiBold" w:hAnsi="Asap SemiBold" w:cs="Open Sans"/>
      <w:b/>
      <w:bCs/>
      <w:color w:val="47A573"/>
      <w:sz w:val="36"/>
      <w:szCs w:val="36"/>
    </w:rPr>
  </w:style>
  <w:style w:type="character" w:styleId="Strong">
    <w:name w:val="Strong"/>
    <w:uiPriority w:val="22"/>
    <w:qFormat/>
    <w:rsid w:val="000E7257"/>
    <w:rPr>
      <w:rFonts w:ascii="Open Sans" w:hAnsi="Open Sans" w:cs="Open Sans"/>
      <w:b/>
      <w:bCs/>
      <w:color w:val="1B2140"/>
    </w:rPr>
  </w:style>
  <w:style w:type="paragraph" w:customStyle="1" w:styleId="SLPstrong">
    <w:name w:val="SLP strong"/>
    <w:basedOn w:val="BasicParagraph"/>
    <w:link w:val="SLPstrongChar"/>
    <w:qFormat/>
    <w:rsid w:val="004562B1"/>
    <w:pPr>
      <w:spacing w:after="240"/>
    </w:pPr>
    <w:rPr>
      <w:rFonts w:ascii="Open Sans" w:hAnsi="Open Sans" w:cs="Open Sans"/>
      <w:b/>
      <w:bCs/>
      <w:color w:val="1B2140"/>
    </w:rPr>
  </w:style>
  <w:style w:type="paragraph" w:styleId="TOC1">
    <w:name w:val="toc 1"/>
    <w:basedOn w:val="Normal"/>
    <w:next w:val="Normal"/>
    <w:autoRedefine/>
    <w:uiPriority w:val="39"/>
    <w:unhideWhenUsed/>
    <w:rsid w:val="00BF401F"/>
    <w:pPr>
      <w:spacing w:after="100"/>
    </w:pPr>
    <w:rPr>
      <w:b/>
      <w:sz w:val="22"/>
    </w:rPr>
  </w:style>
  <w:style w:type="character" w:customStyle="1" w:styleId="BasicParagraphChar">
    <w:name w:val="[Basic Paragraph] Char"/>
    <w:basedOn w:val="DefaultParagraphFont"/>
    <w:link w:val="BasicParagraph"/>
    <w:uiPriority w:val="99"/>
    <w:rsid w:val="004562B1"/>
    <w:rPr>
      <w:rFonts w:ascii="Minion Pro" w:hAnsi="Minion Pro" w:cs="Minion Pro"/>
      <w:color w:val="000000"/>
      <w:sz w:val="24"/>
      <w:szCs w:val="24"/>
    </w:rPr>
  </w:style>
  <w:style w:type="character" w:customStyle="1" w:styleId="SLPstrongChar">
    <w:name w:val="SLP strong Char"/>
    <w:basedOn w:val="BasicParagraphChar"/>
    <w:link w:val="SLPstrong"/>
    <w:rsid w:val="004562B1"/>
    <w:rPr>
      <w:rFonts w:ascii="Open Sans" w:hAnsi="Open Sans" w:cs="Open Sans"/>
      <w:b/>
      <w:bCs/>
      <w:color w:val="1B2140"/>
      <w:sz w:val="24"/>
      <w:szCs w:val="24"/>
    </w:rPr>
  </w:style>
  <w:style w:type="character" w:styleId="Hyperlink">
    <w:name w:val="Hyperlink"/>
    <w:basedOn w:val="DefaultParagraphFont"/>
    <w:uiPriority w:val="99"/>
    <w:unhideWhenUsed/>
    <w:rsid w:val="00986828"/>
    <w:rPr>
      <w:color w:val="152037" w:themeColor="hyperlink"/>
      <w:u w:val="single"/>
    </w:rPr>
  </w:style>
  <w:style w:type="paragraph" w:styleId="ListParagraph">
    <w:name w:val="List Paragraph"/>
    <w:basedOn w:val="Normal"/>
    <w:link w:val="ListParagraphChar"/>
    <w:uiPriority w:val="34"/>
    <w:qFormat/>
    <w:rsid w:val="0079411B"/>
    <w:pPr>
      <w:ind w:left="720"/>
      <w:contextualSpacing/>
    </w:pPr>
  </w:style>
  <w:style w:type="paragraph" w:customStyle="1" w:styleId="Bullet1">
    <w:name w:val="Bullet1"/>
    <w:basedOn w:val="ListParagraph"/>
    <w:link w:val="Bullet1Char"/>
    <w:qFormat/>
    <w:rsid w:val="00932B6E"/>
    <w:pPr>
      <w:numPr>
        <w:numId w:val="19"/>
      </w:numPr>
    </w:pPr>
  </w:style>
  <w:style w:type="paragraph" w:styleId="Title">
    <w:name w:val="Title"/>
    <w:basedOn w:val="BasicParagraph"/>
    <w:next w:val="Normal"/>
    <w:link w:val="TitleChar"/>
    <w:uiPriority w:val="10"/>
    <w:qFormat/>
    <w:rsid w:val="00BF401F"/>
    <w:rPr>
      <w:rFonts w:ascii="Open Sans" w:hAnsi="Open Sans" w:cs="Asap"/>
      <w:b/>
      <w:bCs/>
      <w:color w:val="7DD8A6"/>
      <w:sz w:val="60"/>
      <w:szCs w:val="60"/>
    </w:rPr>
  </w:style>
  <w:style w:type="character" w:customStyle="1" w:styleId="ListParagraphChar">
    <w:name w:val="List Paragraph Char"/>
    <w:basedOn w:val="DefaultParagraphFont"/>
    <w:link w:val="ListParagraph"/>
    <w:uiPriority w:val="34"/>
    <w:rsid w:val="0079411B"/>
    <w:rPr>
      <w:rFonts w:ascii="Open Sans" w:hAnsi="Open Sans" w:cs="Open Sans"/>
      <w:color w:val="152137"/>
      <w:sz w:val="24"/>
      <w:szCs w:val="24"/>
    </w:rPr>
  </w:style>
  <w:style w:type="character" w:customStyle="1" w:styleId="Bullet1Char">
    <w:name w:val="Bullet1 Char"/>
    <w:basedOn w:val="ListParagraphChar"/>
    <w:link w:val="Bullet1"/>
    <w:rsid w:val="001E7256"/>
    <w:rPr>
      <w:rFonts w:ascii="Open Sans" w:hAnsi="Open Sans" w:cs="Open Sans"/>
      <w:color w:val="1B2140"/>
      <w:sz w:val="24"/>
      <w:szCs w:val="24"/>
    </w:rPr>
  </w:style>
  <w:style w:type="character" w:customStyle="1" w:styleId="TitleChar">
    <w:name w:val="Title Char"/>
    <w:basedOn w:val="DefaultParagraphFont"/>
    <w:link w:val="Title"/>
    <w:uiPriority w:val="10"/>
    <w:rsid w:val="00BF401F"/>
    <w:rPr>
      <w:rFonts w:ascii="Open Sans" w:hAnsi="Open Sans" w:cs="Asap"/>
      <w:b/>
      <w:bCs/>
      <w:color w:val="7DD8A6"/>
      <w:sz w:val="60"/>
      <w:szCs w:val="60"/>
    </w:rPr>
  </w:style>
  <w:style w:type="paragraph" w:styleId="BalloonText">
    <w:name w:val="Balloon Text"/>
    <w:basedOn w:val="Normal"/>
    <w:link w:val="BalloonTextChar"/>
    <w:uiPriority w:val="99"/>
    <w:semiHidden/>
    <w:unhideWhenUsed/>
    <w:rsid w:val="0070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30"/>
    <w:rPr>
      <w:rFonts w:ascii="Segoe UI" w:hAnsi="Segoe UI" w:cs="Segoe UI"/>
      <w:color w:val="1B2140"/>
      <w:sz w:val="18"/>
      <w:szCs w:val="18"/>
    </w:rPr>
  </w:style>
  <w:style w:type="character" w:customStyle="1" w:styleId="Heading3Char">
    <w:name w:val="Heading 3 Char"/>
    <w:basedOn w:val="DefaultParagraphFont"/>
    <w:link w:val="Heading3"/>
    <w:uiPriority w:val="9"/>
    <w:rsid w:val="00BF401F"/>
    <w:rPr>
      <w:rFonts w:ascii="Asap" w:hAnsi="Asap" w:cs="Open Sans"/>
      <w:b/>
      <w:color w:val="47A573"/>
      <w:sz w:val="28"/>
      <w:szCs w:val="32"/>
    </w:rPr>
  </w:style>
  <w:style w:type="paragraph" w:styleId="TOCHeading">
    <w:name w:val="TOC Heading"/>
    <w:basedOn w:val="Heading1"/>
    <w:next w:val="Normal"/>
    <w:uiPriority w:val="39"/>
    <w:unhideWhenUsed/>
    <w:qFormat/>
    <w:rsid w:val="0079411B"/>
    <w:pPr>
      <w:keepNext/>
      <w:keepLines/>
      <w:autoSpaceDE/>
      <w:autoSpaceDN/>
      <w:adjustRightInd/>
      <w:spacing w:before="240" w:after="0" w:line="259" w:lineRule="auto"/>
      <w:textAlignment w:val="auto"/>
      <w:outlineLvl w:val="9"/>
    </w:pPr>
    <w:rPr>
      <w:rFonts w:asciiTheme="majorHAnsi" w:eastAsiaTheme="majorEastAsia" w:hAnsiTheme="majorHAnsi" w:cstheme="majorBidi"/>
      <w:b w:val="0"/>
      <w:color w:val="345945"/>
      <w:sz w:val="32"/>
      <w:szCs w:val="32"/>
      <w:lang w:val="en-US"/>
    </w:rPr>
  </w:style>
  <w:style w:type="paragraph" w:styleId="TOC2">
    <w:name w:val="toc 2"/>
    <w:basedOn w:val="Normal"/>
    <w:next w:val="Normal"/>
    <w:autoRedefine/>
    <w:uiPriority w:val="39"/>
    <w:unhideWhenUsed/>
    <w:rsid w:val="00BF401F"/>
    <w:pPr>
      <w:spacing w:after="100"/>
      <w:ind w:left="240"/>
    </w:pPr>
  </w:style>
  <w:style w:type="paragraph" w:styleId="TOC3">
    <w:name w:val="toc 3"/>
    <w:basedOn w:val="Normal"/>
    <w:next w:val="Normal"/>
    <w:autoRedefine/>
    <w:uiPriority w:val="39"/>
    <w:unhideWhenUsed/>
    <w:rsid w:val="00BF401F"/>
    <w:pPr>
      <w:spacing w:after="100"/>
      <w:ind w:left="480"/>
    </w:pPr>
    <w:rPr>
      <w:sz w:val="22"/>
    </w:rPr>
  </w:style>
  <w:style w:type="character" w:styleId="UnresolvedMention">
    <w:name w:val="Unresolved Mention"/>
    <w:basedOn w:val="DefaultParagraphFont"/>
    <w:uiPriority w:val="99"/>
    <w:semiHidden/>
    <w:unhideWhenUsed/>
    <w:rsid w:val="00F347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152137" w:themeColor="text1"/>
        <w:left w:val="single" w:sz="4" w:space="0" w:color="152137" w:themeColor="text1"/>
        <w:bottom w:val="single" w:sz="4" w:space="0" w:color="152137" w:themeColor="text1"/>
        <w:right w:val="single" w:sz="4" w:space="0" w:color="152137" w:themeColor="text1"/>
        <w:insideH w:val="single" w:sz="4" w:space="0" w:color="152137" w:themeColor="text1"/>
        <w:insideV w:val="single" w:sz="4" w:space="0" w:color="152137" w:themeColor="text1"/>
      </w:tblBorders>
    </w:tblPr>
  </w:style>
  <w:style w:type="character" w:customStyle="1" w:styleId="Heading4Char">
    <w:name w:val="Heading 4 Char"/>
    <w:basedOn w:val="DefaultParagraphFont"/>
    <w:link w:val="Heading4"/>
    <w:uiPriority w:val="9"/>
    <w:rsid w:val="0079411B"/>
    <w:rPr>
      <w:rFonts w:ascii="Asap SemiBold" w:eastAsiaTheme="majorEastAsia" w:hAnsi="Asap SemiBold" w:cstheme="majorBidi"/>
      <w:b/>
      <w:iCs/>
      <w:color w:val="345945"/>
      <w:sz w:val="24"/>
      <w:szCs w:val="24"/>
    </w:rPr>
  </w:style>
  <w:style w:type="numbering" w:customStyle="1" w:styleId="CurrentList1">
    <w:name w:val="Current List1"/>
    <w:uiPriority w:val="99"/>
    <w:rsid w:val="009120E2"/>
    <w:pPr>
      <w:numPr>
        <w:numId w:val="11"/>
      </w:numPr>
    </w:pPr>
  </w:style>
  <w:style w:type="numbering" w:customStyle="1" w:styleId="CurrentList2">
    <w:name w:val="Current List2"/>
    <w:uiPriority w:val="99"/>
    <w:rsid w:val="009120E2"/>
    <w:pPr>
      <w:numPr>
        <w:numId w:val="12"/>
      </w:numPr>
    </w:pPr>
  </w:style>
  <w:style w:type="numbering" w:customStyle="1" w:styleId="CurrentList3">
    <w:name w:val="Current List3"/>
    <w:uiPriority w:val="99"/>
    <w:rsid w:val="009120E2"/>
    <w:pPr>
      <w:numPr>
        <w:numId w:val="13"/>
      </w:numPr>
    </w:pPr>
  </w:style>
  <w:style w:type="numbering" w:customStyle="1" w:styleId="CurrentList4">
    <w:name w:val="Current List4"/>
    <w:uiPriority w:val="99"/>
    <w:rsid w:val="009D28EB"/>
    <w:pPr>
      <w:numPr>
        <w:numId w:val="14"/>
      </w:numPr>
    </w:pPr>
  </w:style>
  <w:style w:type="numbering" w:customStyle="1" w:styleId="CurrentList5">
    <w:name w:val="Current List5"/>
    <w:uiPriority w:val="99"/>
    <w:rsid w:val="009D28EB"/>
    <w:pPr>
      <w:numPr>
        <w:numId w:val="15"/>
      </w:numPr>
    </w:pPr>
  </w:style>
  <w:style w:type="numbering" w:customStyle="1" w:styleId="CurrentList6">
    <w:name w:val="Current List6"/>
    <w:uiPriority w:val="99"/>
    <w:rsid w:val="009D28EB"/>
    <w:pPr>
      <w:numPr>
        <w:numId w:val="16"/>
      </w:numPr>
    </w:pPr>
  </w:style>
  <w:style w:type="numbering" w:customStyle="1" w:styleId="CurrentList7">
    <w:name w:val="Current List7"/>
    <w:uiPriority w:val="99"/>
    <w:rsid w:val="005339F5"/>
    <w:pPr>
      <w:numPr>
        <w:numId w:val="17"/>
      </w:numPr>
    </w:pPr>
  </w:style>
  <w:style w:type="character" w:customStyle="1" w:styleId="Heading5Char">
    <w:name w:val="Heading 5 Char"/>
    <w:basedOn w:val="DefaultParagraphFont"/>
    <w:link w:val="Heading5"/>
    <w:uiPriority w:val="9"/>
    <w:semiHidden/>
    <w:rsid w:val="0079411B"/>
    <w:rPr>
      <w:rFonts w:asciiTheme="majorHAnsi" w:eastAsiaTheme="majorEastAsia" w:hAnsiTheme="majorHAnsi" w:cstheme="majorBidi"/>
      <w:color w:val="345945"/>
      <w:sz w:val="24"/>
      <w:szCs w:val="24"/>
    </w:rPr>
  </w:style>
  <w:style w:type="numbering" w:customStyle="1" w:styleId="CurrentList8">
    <w:name w:val="Current List8"/>
    <w:uiPriority w:val="99"/>
    <w:rsid w:val="00113702"/>
    <w:pPr>
      <w:numPr>
        <w:numId w:val="18"/>
      </w:numPr>
    </w:pPr>
  </w:style>
  <w:style w:type="numbering" w:customStyle="1" w:styleId="CurrentList9">
    <w:name w:val="Current List9"/>
    <w:uiPriority w:val="99"/>
    <w:rsid w:val="00F07DFE"/>
    <w:pPr>
      <w:numPr>
        <w:numId w:val="20"/>
      </w:numPr>
    </w:pPr>
  </w:style>
  <w:style w:type="numbering" w:customStyle="1" w:styleId="CurrentList10">
    <w:name w:val="Current List10"/>
    <w:uiPriority w:val="99"/>
    <w:rsid w:val="00F07DFE"/>
    <w:pPr>
      <w:numPr>
        <w:numId w:val="21"/>
      </w:numPr>
    </w:pPr>
  </w:style>
  <w:style w:type="numbering" w:customStyle="1" w:styleId="CurrentList11">
    <w:name w:val="Current List11"/>
    <w:uiPriority w:val="99"/>
    <w:rsid w:val="00932B6E"/>
    <w:pPr>
      <w:numPr>
        <w:numId w:val="22"/>
      </w:numPr>
    </w:pPr>
  </w:style>
  <w:style w:type="paragraph" w:customStyle="1" w:styleId="Footertitle">
    <w:name w:val="Footer title"/>
    <w:basedOn w:val="Footer"/>
    <w:qFormat/>
    <w:rsid w:val="000C1073"/>
    <w:pPr>
      <w:autoSpaceDE/>
      <w:autoSpaceDN/>
      <w:adjustRightInd/>
      <w:spacing w:before="120"/>
      <w:textAlignment w:val="auto"/>
    </w:pPr>
    <w:rPr>
      <w:rFonts w:cstheme="minorBidi"/>
      <w:color w:val="345945"/>
      <w:sz w:val="18"/>
      <w:szCs w:val="20"/>
    </w:rPr>
  </w:style>
  <w:style w:type="paragraph" w:customStyle="1" w:styleId="Strong1">
    <w:name w:val="Strong1"/>
    <w:basedOn w:val="BasicParagraph"/>
    <w:next w:val="Normal"/>
    <w:link w:val="strongChar"/>
    <w:qFormat/>
    <w:rsid w:val="00C21C6F"/>
    <w:pPr>
      <w:spacing w:after="240"/>
    </w:pPr>
    <w:rPr>
      <w:rFonts w:ascii="Open Sans" w:hAnsi="Open Sans" w:cs="Open Sans"/>
      <w:b/>
      <w:bCs/>
      <w:color w:val="152137"/>
    </w:rPr>
  </w:style>
  <w:style w:type="character" w:customStyle="1" w:styleId="strongChar">
    <w:name w:val="strong Char"/>
    <w:basedOn w:val="BasicParagraphChar"/>
    <w:link w:val="Strong1"/>
    <w:rsid w:val="00C21C6F"/>
    <w:rPr>
      <w:rFonts w:ascii="Open Sans" w:hAnsi="Open Sans" w:cs="Open Sans"/>
      <w:b/>
      <w:bCs/>
      <w:color w:val="152137"/>
      <w:sz w:val="24"/>
      <w:szCs w:val="24"/>
    </w:rPr>
  </w:style>
  <w:style w:type="character" w:styleId="PlaceholderText">
    <w:name w:val="Placeholder Text"/>
    <w:basedOn w:val="DefaultParagraphFont"/>
    <w:uiPriority w:val="99"/>
    <w:semiHidden/>
    <w:rsid w:val="00A25891"/>
    <w:rPr>
      <w:color w:val="808080"/>
    </w:rPr>
  </w:style>
  <w:style w:type="character" w:customStyle="1" w:styleId="normaltextrun">
    <w:name w:val="normaltextrun"/>
    <w:basedOn w:val="DefaultParagraphFont"/>
    <w:rsid w:val="00FB6E0A"/>
  </w:style>
  <w:style w:type="paragraph" w:customStyle="1" w:styleId="paragraph">
    <w:name w:val="paragraph"/>
    <w:basedOn w:val="Normal"/>
    <w:rsid w:val="00C10AC7"/>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GB"/>
    </w:rPr>
  </w:style>
  <w:style w:type="character" w:customStyle="1" w:styleId="eop">
    <w:name w:val="eop"/>
    <w:basedOn w:val="DefaultParagraphFont"/>
    <w:rsid w:val="00C10AC7"/>
  </w:style>
  <w:style w:type="character" w:customStyle="1" w:styleId="scxw130569618">
    <w:name w:val="scxw130569618"/>
    <w:basedOn w:val="DefaultParagraphFont"/>
    <w:rsid w:val="00C10AC7"/>
  </w:style>
  <w:style w:type="paragraph" w:styleId="Revision">
    <w:name w:val="Revision"/>
    <w:hidden/>
    <w:uiPriority w:val="99"/>
    <w:semiHidden/>
    <w:rsid w:val="006243EE"/>
    <w:pPr>
      <w:spacing w:after="0" w:line="240" w:lineRule="auto"/>
    </w:pPr>
    <w:rPr>
      <w:rFonts w:ascii="Open Sans" w:hAnsi="Open Sans" w:cs="Open Sans"/>
      <w:color w:val="152137"/>
      <w:sz w:val="24"/>
      <w:szCs w:val="24"/>
    </w:rPr>
  </w:style>
  <w:style w:type="character" w:styleId="FollowedHyperlink">
    <w:name w:val="FollowedHyperlink"/>
    <w:basedOn w:val="DefaultParagraphFont"/>
    <w:uiPriority w:val="99"/>
    <w:semiHidden/>
    <w:unhideWhenUsed/>
    <w:rsid w:val="003C7930"/>
    <w:rPr>
      <w:color w:val="9885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842">
      <w:bodyDiv w:val="1"/>
      <w:marLeft w:val="0"/>
      <w:marRight w:val="0"/>
      <w:marTop w:val="0"/>
      <w:marBottom w:val="0"/>
      <w:divBdr>
        <w:top w:val="none" w:sz="0" w:space="0" w:color="auto"/>
        <w:left w:val="none" w:sz="0" w:space="0" w:color="auto"/>
        <w:bottom w:val="none" w:sz="0" w:space="0" w:color="auto"/>
        <w:right w:val="none" w:sz="0" w:space="0" w:color="auto"/>
      </w:divBdr>
    </w:div>
    <w:div w:id="68814404">
      <w:bodyDiv w:val="1"/>
      <w:marLeft w:val="0"/>
      <w:marRight w:val="0"/>
      <w:marTop w:val="0"/>
      <w:marBottom w:val="0"/>
      <w:divBdr>
        <w:top w:val="none" w:sz="0" w:space="0" w:color="auto"/>
        <w:left w:val="none" w:sz="0" w:space="0" w:color="auto"/>
        <w:bottom w:val="none" w:sz="0" w:space="0" w:color="auto"/>
        <w:right w:val="none" w:sz="0" w:space="0" w:color="auto"/>
      </w:divBdr>
      <w:divsChild>
        <w:div w:id="670983704">
          <w:marLeft w:val="446"/>
          <w:marRight w:val="0"/>
          <w:marTop w:val="200"/>
          <w:marBottom w:val="0"/>
          <w:divBdr>
            <w:top w:val="none" w:sz="0" w:space="0" w:color="auto"/>
            <w:left w:val="none" w:sz="0" w:space="0" w:color="auto"/>
            <w:bottom w:val="none" w:sz="0" w:space="0" w:color="auto"/>
            <w:right w:val="none" w:sz="0" w:space="0" w:color="auto"/>
          </w:divBdr>
        </w:div>
        <w:div w:id="975373213">
          <w:marLeft w:val="446"/>
          <w:marRight w:val="0"/>
          <w:marTop w:val="200"/>
          <w:marBottom w:val="0"/>
          <w:divBdr>
            <w:top w:val="none" w:sz="0" w:space="0" w:color="auto"/>
            <w:left w:val="none" w:sz="0" w:space="0" w:color="auto"/>
            <w:bottom w:val="none" w:sz="0" w:space="0" w:color="auto"/>
            <w:right w:val="none" w:sz="0" w:space="0" w:color="auto"/>
          </w:divBdr>
        </w:div>
        <w:div w:id="2071999488">
          <w:marLeft w:val="446"/>
          <w:marRight w:val="0"/>
          <w:marTop w:val="200"/>
          <w:marBottom w:val="0"/>
          <w:divBdr>
            <w:top w:val="none" w:sz="0" w:space="0" w:color="auto"/>
            <w:left w:val="none" w:sz="0" w:space="0" w:color="auto"/>
            <w:bottom w:val="none" w:sz="0" w:space="0" w:color="auto"/>
            <w:right w:val="none" w:sz="0" w:space="0" w:color="auto"/>
          </w:divBdr>
        </w:div>
      </w:divsChild>
    </w:div>
    <w:div w:id="638145808">
      <w:bodyDiv w:val="1"/>
      <w:marLeft w:val="0"/>
      <w:marRight w:val="0"/>
      <w:marTop w:val="0"/>
      <w:marBottom w:val="0"/>
      <w:divBdr>
        <w:top w:val="none" w:sz="0" w:space="0" w:color="auto"/>
        <w:left w:val="none" w:sz="0" w:space="0" w:color="auto"/>
        <w:bottom w:val="none" w:sz="0" w:space="0" w:color="auto"/>
        <w:right w:val="none" w:sz="0" w:space="0" w:color="auto"/>
      </w:divBdr>
    </w:div>
    <w:div w:id="866722748">
      <w:bodyDiv w:val="1"/>
      <w:marLeft w:val="0"/>
      <w:marRight w:val="0"/>
      <w:marTop w:val="0"/>
      <w:marBottom w:val="0"/>
      <w:divBdr>
        <w:top w:val="none" w:sz="0" w:space="0" w:color="auto"/>
        <w:left w:val="none" w:sz="0" w:space="0" w:color="auto"/>
        <w:bottom w:val="none" w:sz="0" w:space="0" w:color="auto"/>
        <w:right w:val="none" w:sz="0" w:space="0" w:color="auto"/>
      </w:divBdr>
    </w:div>
    <w:div w:id="1226066080">
      <w:bodyDiv w:val="1"/>
      <w:marLeft w:val="0"/>
      <w:marRight w:val="0"/>
      <w:marTop w:val="0"/>
      <w:marBottom w:val="0"/>
      <w:divBdr>
        <w:top w:val="none" w:sz="0" w:space="0" w:color="auto"/>
        <w:left w:val="none" w:sz="0" w:space="0" w:color="auto"/>
        <w:bottom w:val="none" w:sz="0" w:space="0" w:color="auto"/>
        <w:right w:val="none" w:sz="0" w:space="0" w:color="auto"/>
      </w:divBdr>
    </w:div>
    <w:div w:id="1297108011">
      <w:bodyDiv w:val="1"/>
      <w:marLeft w:val="0"/>
      <w:marRight w:val="0"/>
      <w:marTop w:val="0"/>
      <w:marBottom w:val="0"/>
      <w:divBdr>
        <w:top w:val="none" w:sz="0" w:space="0" w:color="auto"/>
        <w:left w:val="none" w:sz="0" w:space="0" w:color="auto"/>
        <w:bottom w:val="none" w:sz="0" w:space="0" w:color="auto"/>
        <w:right w:val="none" w:sz="0" w:space="0" w:color="auto"/>
      </w:divBdr>
    </w:div>
    <w:div w:id="1510481281">
      <w:bodyDiv w:val="1"/>
      <w:marLeft w:val="0"/>
      <w:marRight w:val="0"/>
      <w:marTop w:val="0"/>
      <w:marBottom w:val="0"/>
      <w:divBdr>
        <w:top w:val="none" w:sz="0" w:space="0" w:color="auto"/>
        <w:left w:val="none" w:sz="0" w:space="0" w:color="auto"/>
        <w:bottom w:val="none" w:sz="0" w:space="0" w:color="auto"/>
        <w:right w:val="none" w:sz="0" w:space="0" w:color="auto"/>
      </w:divBdr>
    </w:div>
    <w:div w:id="1779331808">
      <w:bodyDiv w:val="1"/>
      <w:marLeft w:val="0"/>
      <w:marRight w:val="0"/>
      <w:marTop w:val="0"/>
      <w:marBottom w:val="0"/>
      <w:divBdr>
        <w:top w:val="none" w:sz="0" w:space="0" w:color="auto"/>
        <w:left w:val="none" w:sz="0" w:space="0" w:color="auto"/>
        <w:bottom w:val="none" w:sz="0" w:space="0" w:color="auto"/>
        <w:right w:val="none" w:sz="0" w:space="0" w:color="auto"/>
      </w:divBdr>
    </w:div>
    <w:div w:id="19509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mesharenortheast.org.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homesharenortheas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omesharenortheast.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omesharenortheast.org.uk"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fox\Documents\FeedbackHub\Custom%20Office%20Templates\standard%20SLP%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meshareuk.org" TargetMode="External"/><Relationship Id="rId4" Type="http://schemas.openxmlformats.org/officeDocument/2006/relationships/hyperlink" Target="http://www.sharedlivesplus.org.uk"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DB39E4BD2442CB61EB827CBA68DF0"/>
        <w:category>
          <w:name w:val="General"/>
          <w:gallery w:val="placeholder"/>
        </w:category>
        <w:types>
          <w:type w:val="bbPlcHdr"/>
        </w:types>
        <w:behaviors>
          <w:behavior w:val="content"/>
        </w:behaviors>
        <w:guid w:val="{061B03E5-EF69-4076-B670-A2D79B72E569}"/>
      </w:docPartPr>
      <w:docPartBody>
        <w:p w:rsidR="00A15328" w:rsidRDefault="008F2E14" w:rsidP="008F2E14">
          <w:pPr>
            <w:pStyle w:val="1AEDB39E4BD2442CB61EB827CBA68DF0"/>
          </w:pPr>
          <w:r w:rsidRPr="00064C55">
            <w:rPr>
              <w:rFonts w:ascii="Asap" w:hAnsi="Asap" w:cs="Open Sans"/>
              <w:b/>
              <w:bCs/>
              <w:color w:val="152137"/>
              <w:sz w:val="20"/>
              <w:szCs w:val="20"/>
            </w:rPr>
            <w:t>Shared Lives</w:t>
          </w:r>
          <w:r w:rsidRPr="000C6226">
            <w:rPr>
              <w:rFonts w:ascii="Asap" w:hAnsi="Asap" w:cs="Open Sans"/>
              <w:b/>
              <w:bCs/>
              <w:color w:val="44546A" w:themeColor="text2"/>
              <w:sz w:val="20"/>
              <w:szCs w:val="20"/>
            </w:rPr>
            <w:t xml:space="preserve"> </w:t>
          </w:r>
          <w:r w:rsidRPr="00064C55">
            <w:rPr>
              <w:rFonts w:ascii="Asap" w:hAnsi="Asap" w:cs="Open Sans"/>
              <w:b/>
              <w:bCs/>
              <w:color w:val="47A573"/>
              <w:sz w:val="20"/>
              <w:szCs w:val="20"/>
            </w:rPr>
            <w:t xml:space="preserve">Plus </w:t>
          </w:r>
          <w:hyperlink r:id="rId4" w:history="1">
            <w:r w:rsidRPr="000C6226">
              <w:rPr>
                <w:rStyle w:val="Hyperlink"/>
                <w:rFonts w:ascii="Open Sans" w:hAnsi="Open Sans" w:cs="Open Sans"/>
                <w:bCs/>
                <w:sz w:val="18"/>
                <w:szCs w:val="20"/>
              </w:rPr>
              <w:t>www.sharedlivesplus.org.uk</w:t>
            </w:r>
          </w:hyperlink>
          <w:r w:rsidRPr="000C6226">
            <w:rPr>
              <w:rFonts w:ascii="Open Sans" w:hAnsi="Open Sans" w:cs="Open Sans"/>
              <w:bCs/>
              <w:color w:val="44546A" w:themeColor="text2"/>
              <w:sz w:val="18"/>
              <w:szCs w:val="20"/>
            </w:rPr>
            <w:t xml:space="preserve"> </w:t>
          </w:r>
          <w:hyperlink r:id="rId5" w:history="1">
            <w:r w:rsidRPr="000C6226">
              <w:rPr>
                <w:rStyle w:val="Hyperlink"/>
                <w:rFonts w:ascii="Open Sans" w:hAnsi="Open Sans" w:cs="Open Sans"/>
                <w:bCs/>
                <w:sz w:val="18"/>
                <w:szCs w:val="20"/>
              </w:rPr>
              <w:t>www.homeshareuk.org</w:t>
            </w:r>
          </w:hyperlink>
          <w:r w:rsidRPr="000C6226">
            <w:rPr>
              <w:rFonts w:ascii="Asap" w:hAnsi="Asap" w:cs="Open Sans"/>
              <w:b/>
              <w:bCs/>
              <w:color w:val="44546A" w:themeColor="text2"/>
              <w:sz w:val="18"/>
              <w:szCs w:val="20"/>
            </w:rPr>
            <w:t xml:space="preserve"> </w:t>
          </w:r>
          <w:r>
            <w:rPr>
              <w:rFonts w:ascii="Asap" w:hAnsi="Asap" w:cs="Open Sans"/>
              <w:b/>
              <w:bCs/>
              <w:color w:val="44546A" w:themeColor="text2"/>
              <w:sz w:val="18"/>
              <w:szCs w:val="20"/>
            </w:rPr>
            <w:t xml:space="preserve"> </w:t>
          </w:r>
          <w:r>
            <w:rPr>
              <w:rFonts w:ascii="Open Sans" w:hAnsi="Open Sans" w:cs="Open Sans"/>
              <w:color w:val="000000" w:themeColor="text1"/>
              <w:sz w:val="18"/>
              <w:szCs w:val="20"/>
            </w:rPr>
            <w:tab/>
          </w:r>
          <w:r>
            <w:rPr>
              <w:rFonts w:ascii="Open Sans" w:hAnsi="Open Sans" w:cs="Open Sans"/>
              <w:color w:val="000000" w:themeColor="text1"/>
              <w:sz w:val="18"/>
              <w:szCs w:val="20"/>
            </w:rPr>
            <w:tab/>
          </w:r>
          <w:r>
            <w:rPr>
              <w:rFonts w:ascii="Open Sans" w:hAnsi="Open Sans" w:cs="Open Sans"/>
              <w:color w:val="000000" w:themeColor="text1"/>
              <w:sz w:val="18"/>
              <w:szCs w:val="20"/>
            </w:rPr>
            <w:tab/>
            <w:t xml:space="preserve">           </w:t>
          </w:r>
          <w:r w:rsidRPr="009A5BA0">
            <w:rPr>
              <w:rFonts w:ascii="Open Sans" w:hAnsi="Open Sans" w:cs="Open Sans"/>
              <w:color w:val="000000" w:themeColor="text1"/>
              <w:sz w:val="18"/>
              <w:szCs w:val="20"/>
            </w:rPr>
            <w:t xml:space="preserve">Company number 4511426 Reg Charity number (England and Wales) 1095562 </w:t>
          </w:r>
          <w:r>
            <w:rPr>
              <w:rFonts w:ascii="Open Sans" w:hAnsi="Open Sans" w:cs="Open Sans"/>
              <w:color w:val="000000" w:themeColor="text1"/>
              <w:sz w:val="18"/>
              <w:szCs w:val="20"/>
            </w:rPr>
            <w:t xml:space="preserve"> </w:t>
          </w:r>
          <w:r>
            <w:rPr>
              <w:rFonts w:ascii="Open Sans" w:hAnsi="Open Sans" w:cs="Open Sans"/>
              <w:color w:val="000000" w:themeColor="text1"/>
              <w:sz w:val="18"/>
              <w:szCs w:val="20"/>
            </w:rPr>
            <w:tab/>
          </w:r>
          <w:r>
            <w:rPr>
              <w:rFonts w:ascii="Open Sans" w:hAnsi="Open Sans" w:cs="Open Sans"/>
              <w:color w:val="000000" w:themeColor="text1"/>
              <w:sz w:val="18"/>
              <w:szCs w:val="20"/>
            </w:rPr>
            <w:tab/>
          </w:r>
          <w:r>
            <w:rPr>
              <w:rFonts w:ascii="Open Sans" w:hAnsi="Open Sans" w:cs="Open Sans"/>
              <w:color w:val="000000" w:themeColor="text1"/>
              <w:sz w:val="18"/>
              <w:szCs w:val="20"/>
            </w:rPr>
            <w:tab/>
            <w:t xml:space="preserve">      </w:t>
          </w:r>
          <w:r w:rsidRPr="009A5BA0">
            <w:rPr>
              <w:rFonts w:ascii="Open Sans" w:hAnsi="Open Sans" w:cs="Open Sans"/>
              <w:color w:val="000000" w:themeColor="text1"/>
              <w:sz w:val="18"/>
              <w:szCs w:val="20"/>
            </w:rPr>
            <w:t>Reg Charity No (Scotland) SC042743</w:t>
          </w:r>
          <w:r>
            <w:rPr>
              <w:rFonts w:ascii="Open Sans" w:hAnsi="Open Sans" w:cs="Open Sans"/>
              <w:color w:val="000000" w:themeColor="text1"/>
              <w:sz w:val="18"/>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sap SemiBold">
    <w:altName w:val="Calibri"/>
    <w:panose1 w:val="020B0604020202020204"/>
    <w:charset w:val="00"/>
    <w:family w:val="auto"/>
    <w:pitch w:val="variable"/>
    <w:sig w:usb0="A00000FF" w:usb1="5000207B" w:usb2="00000000" w:usb3="00000000" w:csb0="00000193" w:csb1="00000000"/>
  </w:font>
  <w:font w:name="Asap">
    <w:altName w:val="Calibri"/>
    <w:panose1 w:val="020B0604020202020204"/>
    <w:charset w:val="00"/>
    <w:family w:val="auto"/>
    <w:pitch w:val="variable"/>
    <w:sig w:usb0="A00000FF" w:usb1="5000207B"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65"/>
    <w:rsid w:val="00067CD3"/>
    <w:rsid w:val="001376EF"/>
    <w:rsid w:val="001438D8"/>
    <w:rsid w:val="00143C06"/>
    <w:rsid w:val="00147208"/>
    <w:rsid w:val="00175C2A"/>
    <w:rsid w:val="001A39ED"/>
    <w:rsid w:val="001E62E2"/>
    <w:rsid w:val="00250B87"/>
    <w:rsid w:val="00275503"/>
    <w:rsid w:val="002D6BE5"/>
    <w:rsid w:val="00530FBC"/>
    <w:rsid w:val="00601833"/>
    <w:rsid w:val="0062401C"/>
    <w:rsid w:val="00634CBF"/>
    <w:rsid w:val="00682593"/>
    <w:rsid w:val="0070653B"/>
    <w:rsid w:val="008F2E14"/>
    <w:rsid w:val="00980995"/>
    <w:rsid w:val="00A15328"/>
    <w:rsid w:val="00B24F00"/>
    <w:rsid w:val="00B80B75"/>
    <w:rsid w:val="00C14C02"/>
    <w:rsid w:val="00DE3F65"/>
    <w:rsid w:val="00FD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E14"/>
    <w:rPr>
      <w:color w:val="808080"/>
    </w:rPr>
  </w:style>
  <w:style w:type="character" w:styleId="Hyperlink">
    <w:name w:val="Hyperlink"/>
    <w:basedOn w:val="DefaultParagraphFont"/>
    <w:uiPriority w:val="99"/>
    <w:unhideWhenUsed/>
    <w:rsid w:val="008F2E14"/>
    <w:rPr>
      <w:color w:val="0563C1" w:themeColor="hyperlink"/>
      <w:u w:val="single"/>
    </w:rPr>
  </w:style>
  <w:style w:type="paragraph" w:customStyle="1" w:styleId="1AEDB39E4BD2442CB61EB827CBA68DF0">
    <w:name w:val="1AEDB39E4BD2442CB61EB827CBA68DF0"/>
    <w:rsid w:val="008F2E14"/>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152137"/>
      </a:dk1>
      <a:lt1>
        <a:srgbClr val="FFFAEC"/>
      </a:lt1>
      <a:dk2>
        <a:srgbClr val="7DD8A6"/>
      </a:dk2>
      <a:lt2>
        <a:srgbClr val="F3D561"/>
      </a:lt2>
      <a:accent1>
        <a:srgbClr val="7DD8A6"/>
      </a:accent1>
      <a:accent2>
        <a:srgbClr val="B5E8CA"/>
      </a:accent2>
      <a:accent3>
        <a:srgbClr val="47A573"/>
      </a:accent3>
      <a:accent4>
        <a:srgbClr val="345945"/>
      </a:accent4>
      <a:accent5>
        <a:srgbClr val="FFFFFF"/>
      </a:accent5>
      <a:accent6>
        <a:srgbClr val="F3D561"/>
      </a:accent6>
      <a:hlink>
        <a:srgbClr val="152037"/>
      </a:hlink>
      <a:folHlink>
        <a:srgbClr val="9885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D44328D7F9B4D9CC02A66616C2397" ma:contentTypeVersion="17" ma:contentTypeDescription="Create a new document." ma:contentTypeScope="" ma:versionID="e3ef613832554014a7027c4a43422e95">
  <xsd:schema xmlns:xsd="http://www.w3.org/2001/XMLSchema" xmlns:xs="http://www.w3.org/2001/XMLSchema" xmlns:p="http://schemas.microsoft.com/office/2006/metadata/properties" xmlns:ns2="e39c9a58-e642-4589-a298-b7315bf80af5" xmlns:ns3="9ea7432b-0bec-4d6c-acd2-321c155a3238" targetNamespace="http://schemas.microsoft.com/office/2006/metadata/properties" ma:root="true" ma:fieldsID="2fad42a8ca5556cc3d8c940515bb41f1" ns2:_="" ns3:_="">
    <xsd:import namespace="e39c9a58-e642-4589-a298-b7315bf80af5"/>
    <xsd:import namespace="9ea7432b-0bec-4d6c-acd2-321c155a32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9a58-e642-4589-a298-b7315bf80a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aae22f-ee9b-4cf5-be78-e8d1d14e31eb}" ma:internalName="TaxCatchAll" ma:showField="CatchAllData" ma:web="e39c9a58-e642-4589-a298-b7315bf80a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32b-0bec-4d6c-acd2-321c155a32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86239-d4ae-4183-8e88-4f7c6667d7dd"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a7432b-0bec-4d6c-acd2-321c155a3238">
      <Terms xmlns="http://schemas.microsoft.com/office/infopath/2007/PartnerControls"/>
    </lcf76f155ced4ddcb4097134ff3c332f>
    <Link xmlns="9ea7432b-0bec-4d6c-acd2-321c155a3238">
      <Url xsi:nil="true"/>
      <Description xsi:nil="true"/>
    </Link>
    <TaxCatchAll xmlns="e39c9a58-e642-4589-a298-b7315bf80a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4C387-910A-44B7-A09D-F841449A8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9a58-e642-4589-a298-b7315bf80af5"/>
    <ds:schemaRef ds:uri="9ea7432b-0bec-4d6c-acd2-321c155a3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CE84C-B84D-4A70-8FC2-E8B154DD8C7C}">
  <ds:schemaRefs>
    <ds:schemaRef ds:uri="http://schemas.openxmlformats.org/officeDocument/2006/bibliography"/>
  </ds:schemaRefs>
</ds:datastoreItem>
</file>

<file path=customXml/itemProps3.xml><?xml version="1.0" encoding="utf-8"?>
<ds:datastoreItem xmlns:ds="http://schemas.openxmlformats.org/officeDocument/2006/customXml" ds:itemID="{BE398E36-43DE-4238-BA03-987EA1624A39}">
  <ds:schemaRefs>
    <ds:schemaRef ds:uri="http://schemas.microsoft.com/office/2006/metadata/properties"/>
    <ds:schemaRef ds:uri="http://schemas.microsoft.com/office/infopath/2007/PartnerControls"/>
    <ds:schemaRef ds:uri="9ea7432b-0bec-4d6c-acd2-321c155a3238"/>
    <ds:schemaRef ds:uri="e39c9a58-e642-4589-a298-b7315bf80af5"/>
  </ds:schemaRefs>
</ds:datastoreItem>
</file>

<file path=customXml/itemProps4.xml><?xml version="1.0" encoding="utf-8"?>
<ds:datastoreItem xmlns:ds="http://schemas.openxmlformats.org/officeDocument/2006/customXml" ds:itemID="{D5C6AF19-63BE-446F-96CE-C27935A31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C:\Users\alex.fox\Documents\FeedbackHub\Custom Office Templates\standard SLP template.dotx</Template>
  <TotalTime>5</TotalTime>
  <Pages>7</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Fox</dc:creator>
  <cp:keywords/>
  <dc:description/>
  <cp:lastModifiedBy>Microsoft Office User</cp:lastModifiedBy>
  <cp:revision>4</cp:revision>
  <cp:lastPrinted>2022-05-27T11:59:00Z</cp:lastPrinted>
  <dcterms:created xsi:type="dcterms:W3CDTF">2023-09-27T12:30:00Z</dcterms:created>
  <dcterms:modified xsi:type="dcterms:W3CDTF">2025-02-18T21:35:00Z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0x0101001A0F30CE4947B249889326851B42A2A8</vt:lpwstr>
  </property>
  <property fmtid="{D5CDD505-2E9C-101B-9397-08002B2CF9AE}" pid="3" name="Order">
    <vt:r8>800</vt:r8>
  </property>
  <property fmtid="{D5CDD505-2E9C-101B-9397-08002B2CF9AE}" pid="4" name="MediaServiceImageTags">
    <vt:lpwstr/>
  </property>
  <property fmtid="{D5CDD505-2E9C-101B-9397-08002B2CF9AE}" pid="5" name="GrammarlyDocumentId">
    <vt:lpwstr>e2cfcaf0cfe95f8c8b346c7599ec6da4fcae77e3cc76621707a94db7a5cdadd8</vt:lpwstr>
  </property>
</Properties>
</file>