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6EE883C" w14:textId="77777777" w:rsidR="00B41953" w:rsidRPr="00227C24" w:rsidRDefault="00B41953" w:rsidP="00B41953">
      <w:pPr>
        <w:jc w:val="center"/>
        <w:rPr>
          <w:rFonts w:cs="Segoe UI Emoji"/>
        </w:rPr>
      </w:pPr>
      <w:r w:rsidRPr="00227C24">
        <w:rPr>
          <w:rFonts w:cs="Segoe UI Emoji"/>
        </w:rPr>
        <w:t>Please e-mail</w:t>
      </w:r>
      <w:r w:rsidRPr="00227C24">
        <w:rPr>
          <w:rFonts w:cs="Segoe UI Emoji"/>
          <w:b/>
          <w:bCs/>
        </w:rPr>
        <w:t xml:space="preserve"> </w:t>
      </w:r>
      <w:r w:rsidRPr="00227C24">
        <w:rPr>
          <w:rFonts w:cs="Segoe UI Emoji"/>
        </w:rPr>
        <w:t xml:space="preserve">RFQ to </w:t>
      </w:r>
      <w:hyperlink r:id="rId7" w:history="1">
        <w:r w:rsidRPr="00227C24">
          <w:rPr>
            <w:rStyle w:val="Hyperlink"/>
            <w:rFonts w:cs="Segoe UI Emoji"/>
          </w:rPr>
          <w:t>info@</w:t>
        </w:r>
        <w:r w:rsidRPr="00227C24">
          <w:rPr>
            <w:rStyle w:val="Hyperlink"/>
            <w:rFonts w:cs="Segoe UI Emoji"/>
          </w:rPr>
          <w:t>l</w:t>
        </w:r>
        <w:r w:rsidRPr="00227C24">
          <w:rPr>
            <w:rStyle w:val="Hyperlink"/>
            <w:rFonts w:cs="Segoe UI Emoji"/>
          </w:rPr>
          <w:t>a</w:t>
        </w:r>
        <w:r w:rsidRPr="00227C24">
          <w:rPr>
            <w:rStyle w:val="Hyperlink"/>
            <w:rFonts w:cs="Segoe UI Emoji"/>
          </w:rPr>
          <w:t>n</w:t>
        </w:r>
        <w:r w:rsidRPr="00227C24">
          <w:rPr>
            <w:rStyle w:val="Hyperlink"/>
            <w:rFonts w:cs="Segoe UI Emoji"/>
          </w:rPr>
          <w:t>das</w:t>
        </w:r>
        <w:r w:rsidRPr="00227C24">
          <w:rPr>
            <w:rStyle w:val="Hyperlink"/>
            <w:rFonts w:cs="Segoe UI Emoji"/>
          </w:rPr>
          <w:t>p</w:t>
        </w:r>
        <w:r w:rsidRPr="00227C24">
          <w:rPr>
            <w:rStyle w:val="Hyperlink"/>
            <w:rFonts w:cs="Segoe UI Emoji"/>
          </w:rPr>
          <w:t>artners.com</w:t>
        </w:r>
      </w:hyperlink>
    </w:p>
    <w:p w14:paraId="3ED90CF9" w14:textId="192DE041" w:rsidR="00B41953" w:rsidRPr="00B41953" w:rsidRDefault="00B41953" w:rsidP="00B41953">
      <w:pPr>
        <w:jc w:val="center"/>
        <w:rPr>
          <w:b/>
          <w:bCs/>
        </w:rPr>
      </w:pPr>
      <w:r w:rsidRPr="00B41953">
        <w:rPr>
          <w:rFonts w:ascii="Segoe UI Emoji" w:hAnsi="Segoe UI Emoji" w:cs="Segoe UI Emoji"/>
          <w:b/>
          <w:bCs/>
        </w:rPr>
        <w:t>🎁</w:t>
      </w:r>
      <w:r w:rsidRPr="00B41953">
        <w:rPr>
          <w:b/>
          <w:bCs/>
        </w:rPr>
        <w:t xml:space="preserve"> RFQ – Rigid Boxes / Paperboard Packaging (Luxury, Cosmetics, Electronics)</w:t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3245"/>
        <w:gridCol w:w="2443"/>
      </w:tblGrid>
      <w:tr w:rsidR="00B41953" w:rsidRPr="00B41953" w14:paraId="4852A564" w14:textId="77777777" w:rsidTr="0042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D38FF7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Field</w:t>
            </w:r>
          </w:p>
        </w:tc>
        <w:tc>
          <w:tcPr>
            <w:tcW w:w="3245" w:type="dxa"/>
            <w:hideMark/>
          </w:tcPr>
          <w:p w14:paraId="7A46B298" w14:textId="77777777" w:rsidR="00B41953" w:rsidRPr="00B41953" w:rsidRDefault="00B41953" w:rsidP="00B419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Description</w:t>
            </w:r>
          </w:p>
        </w:tc>
        <w:tc>
          <w:tcPr>
            <w:tcW w:w="2443" w:type="dxa"/>
            <w:hideMark/>
          </w:tcPr>
          <w:p w14:paraId="053E7672" w14:textId="77777777" w:rsidR="00B41953" w:rsidRPr="00B41953" w:rsidRDefault="00B41953" w:rsidP="00B419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Buyer Input</w:t>
            </w:r>
          </w:p>
        </w:tc>
      </w:tr>
      <w:tr w:rsidR="00B41953" w:rsidRPr="00B41953" w14:paraId="16E37776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9FCD17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Company Name</w:t>
            </w:r>
          </w:p>
        </w:tc>
        <w:tc>
          <w:tcPr>
            <w:tcW w:w="3245" w:type="dxa"/>
            <w:hideMark/>
          </w:tcPr>
          <w:p w14:paraId="7E8BA413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Your company / brand</w:t>
            </w:r>
          </w:p>
        </w:tc>
        <w:tc>
          <w:tcPr>
            <w:tcW w:w="2443" w:type="dxa"/>
            <w:hideMark/>
          </w:tcPr>
          <w:p w14:paraId="4E2259FF" w14:textId="3C502731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60D825DB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AABF5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Contact Name</w:t>
            </w:r>
          </w:p>
        </w:tc>
        <w:tc>
          <w:tcPr>
            <w:tcW w:w="3245" w:type="dxa"/>
            <w:hideMark/>
          </w:tcPr>
          <w:p w14:paraId="2A53916C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Main contact</w:t>
            </w:r>
          </w:p>
        </w:tc>
        <w:tc>
          <w:tcPr>
            <w:tcW w:w="2443" w:type="dxa"/>
            <w:hideMark/>
          </w:tcPr>
          <w:p w14:paraId="62FEB7A5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152DF5A2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31387F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Email / Phone</w:t>
            </w:r>
          </w:p>
        </w:tc>
        <w:tc>
          <w:tcPr>
            <w:tcW w:w="3245" w:type="dxa"/>
            <w:hideMark/>
          </w:tcPr>
          <w:p w14:paraId="7E51363A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Contact info</w:t>
            </w:r>
          </w:p>
        </w:tc>
        <w:tc>
          <w:tcPr>
            <w:tcW w:w="2443" w:type="dxa"/>
            <w:hideMark/>
          </w:tcPr>
          <w:p w14:paraId="0C9A43F6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4DB149F0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350359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Product to be Packaged</w:t>
            </w:r>
          </w:p>
        </w:tc>
        <w:tc>
          <w:tcPr>
            <w:tcW w:w="3245" w:type="dxa"/>
            <w:hideMark/>
          </w:tcPr>
          <w:p w14:paraId="4FCE2959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Candle, perfume, phone, etc.</w:t>
            </w:r>
          </w:p>
        </w:tc>
        <w:tc>
          <w:tcPr>
            <w:tcW w:w="2443" w:type="dxa"/>
            <w:hideMark/>
          </w:tcPr>
          <w:p w14:paraId="33152821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4064FE12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6E4EC3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Box Type</w:t>
            </w:r>
          </w:p>
        </w:tc>
        <w:tc>
          <w:tcPr>
            <w:tcW w:w="3245" w:type="dxa"/>
            <w:hideMark/>
          </w:tcPr>
          <w:p w14:paraId="13D048C3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Tuck-end, rigid, magnetic, drawer</w:t>
            </w:r>
          </w:p>
        </w:tc>
        <w:tc>
          <w:tcPr>
            <w:tcW w:w="2443" w:type="dxa"/>
            <w:hideMark/>
          </w:tcPr>
          <w:p w14:paraId="388423FA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2A1BBF50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73C09E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Box Dimensions</w:t>
            </w:r>
          </w:p>
        </w:tc>
        <w:tc>
          <w:tcPr>
            <w:tcW w:w="3245" w:type="dxa"/>
            <w:hideMark/>
          </w:tcPr>
          <w:p w14:paraId="5CB1638F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L x W x H (cm or inches)</w:t>
            </w:r>
          </w:p>
        </w:tc>
        <w:tc>
          <w:tcPr>
            <w:tcW w:w="2443" w:type="dxa"/>
            <w:hideMark/>
          </w:tcPr>
          <w:p w14:paraId="1C455006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66BF8A7E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71E55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Paper Type</w:t>
            </w:r>
          </w:p>
        </w:tc>
        <w:tc>
          <w:tcPr>
            <w:tcW w:w="3245" w:type="dxa"/>
            <w:hideMark/>
          </w:tcPr>
          <w:p w14:paraId="2BA3542F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Art paper, duplex, kraft</w:t>
            </w:r>
          </w:p>
        </w:tc>
        <w:tc>
          <w:tcPr>
            <w:tcW w:w="2443" w:type="dxa"/>
            <w:hideMark/>
          </w:tcPr>
          <w:p w14:paraId="33E1567B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14DDA2A8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30ED7F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GSM</w:t>
            </w:r>
          </w:p>
        </w:tc>
        <w:tc>
          <w:tcPr>
            <w:tcW w:w="3245" w:type="dxa"/>
            <w:hideMark/>
          </w:tcPr>
          <w:p w14:paraId="3914064A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300–400 GSM typical</w:t>
            </w:r>
          </w:p>
        </w:tc>
        <w:tc>
          <w:tcPr>
            <w:tcW w:w="2443" w:type="dxa"/>
            <w:hideMark/>
          </w:tcPr>
          <w:p w14:paraId="504226F7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2FD1020F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B5C11B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Printing</w:t>
            </w:r>
          </w:p>
        </w:tc>
        <w:tc>
          <w:tcPr>
            <w:tcW w:w="3245" w:type="dxa"/>
            <w:hideMark/>
          </w:tcPr>
          <w:p w14:paraId="78BDD384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Yes / No</w:t>
            </w:r>
          </w:p>
        </w:tc>
        <w:tc>
          <w:tcPr>
            <w:tcW w:w="2443" w:type="dxa"/>
            <w:hideMark/>
          </w:tcPr>
          <w:p w14:paraId="25685D53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1D6AEF0C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48C92D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 xml:space="preserve">No. of </w:t>
            </w:r>
            <w:proofErr w:type="spellStart"/>
            <w:r w:rsidRPr="00B41953">
              <w:t>Colors</w:t>
            </w:r>
            <w:proofErr w:type="spellEnd"/>
          </w:p>
        </w:tc>
        <w:tc>
          <w:tcPr>
            <w:tcW w:w="3245" w:type="dxa"/>
            <w:hideMark/>
          </w:tcPr>
          <w:p w14:paraId="035A8105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1–4 / CMYK / Pantone</w:t>
            </w:r>
          </w:p>
        </w:tc>
        <w:tc>
          <w:tcPr>
            <w:tcW w:w="2443" w:type="dxa"/>
            <w:hideMark/>
          </w:tcPr>
          <w:p w14:paraId="42143CBD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03ADE97E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15E87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Finish</w:t>
            </w:r>
          </w:p>
        </w:tc>
        <w:tc>
          <w:tcPr>
            <w:tcW w:w="3245" w:type="dxa"/>
            <w:hideMark/>
          </w:tcPr>
          <w:p w14:paraId="7474193C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Matte, gloss, foil stamping, UV</w:t>
            </w:r>
          </w:p>
        </w:tc>
        <w:tc>
          <w:tcPr>
            <w:tcW w:w="2443" w:type="dxa"/>
            <w:hideMark/>
          </w:tcPr>
          <w:p w14:paraId="24F91BD8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51AA3A55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E326D8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Insert Type</w:t>
            </w:r>
          </w:p>
        </w:tc>
        <w:tc>
          <w:tcPr>
            <w:tcW w:w="3245" w:type="dxa"/>
            <w:hideMark/>
          </w:tcPr>
          <w:p w14:paraId="4255FC6B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Foam, EVA, paperboard, none</w:t>
            </w:r>
          </w:p>
        </w:tc>
        <w:tc>
          <w:tcPr>
            <w:tcW w:w="2443" w:type="dxa"/>
            <w:hideMark/>
          </w:tcPr>
          <w:p w14:paraId="77C16770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52FE11C6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8CB875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Quantity</w:t>
            </w:r>
          </w:p>
        </w:tc>
        <w:tc>
          <w:tcPr>
            <w:tcW w:w="3245" w:type="dxa"/>
            <w:hideMark/>
          </w:tcPr>
          <w:p w14:paraId="538D115B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Total units needed</w:t>
            </w:r>
          </w:p>
        </w:tc>
        <w:tc>
          <w:tcPr>
            <w:tcW w:w="2443" w:type="dxa"/>
            <w:hideMark/>
          </w:tcPr>
          <w:p w14:paraId="65DFBA61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0666A65B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CC067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Sample Required?</w:t>
            </w:r>
          </w:p>
        </w:tc>
        <w:tc>
          <w:tcPr>
            <w:tcW w:w="3245" w:type="dxa"/>
            <w:hideMark/>
          </w:tcPr>
          <w:p w14:paraId="366E29B4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Yes / No</w:t>
            </w:r>
          </w:p>
        </w:tc>
        <w:tc>
          <w:tcPr>
            <w:tcW w:w="2443" w:type="dxa"/>
            <w:hideMark/>
          </w:tcPr>
          <w:p w14:paraId="3B42A2A7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797A9291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08A1B0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Delivery Location</w:t>
            </w:r>
          </w:p>
        </w:tc>
        <w:tc>
          <w:tcPr>
            <w:tcW w:w="3245" w:type="dxa"/>
            <w:hideMark/>
          </w:tcPr>
          <w:p w14:paraId="052FB25C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City / country / port</w:t>
            </w:r>
          </w:p>
        </w:tc>
        <w:tc>
          <w:tcPr>
            <w:tcW w:w="2443" w:type="dxa"/>
            <w:hideMark/>
          </w:tcPr>
          <w:p w14:paraId="11DA2999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53" w:rsidRPr="00B41953" w14:paraId="0BE19268" w14:textId="77777777" w:rsidTr="00425E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5C985" w14:textId="77777777" w:rsidR="00B41953" w:rsidRPr="00B41953" w:rsidRDefault="00B41953" w:rsidP="00B41953">
            <w:pPr>
              <w:spacing w:after="160" w:line="259" w:lineRule="auto"/>
            </w:pPr>
            <w:r w:rsidRPr="00B41953">
              <w:t>Additional Notes</w:t>
            </w:r>
          </w:p>
        </w:tc>
        <w:tc>
          <w:tcPr>
            <w:tcW w:w="3245" w:type="dxa"/>
            <w:hideMark/>
          </w:tcPr>
          <w:p w14:paraId="6C20F577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953">
              <w:t>Artwork, foldable structure, logo placement</w:t>
            </w:r>
          </w:p>
        </w:tc>
        <w:tc>
          <w:tcPr>
            <w:tcW w:w="2443" w:type="dxa"/>
            <w:hideMark/>
          </w:tcPr>
          <w:p w14:paraId="4775C3B3" w14:textId="77777777" w:rsidR="00B41953" w:rsidRPr="00B41953" w:rsidRDefault="00B41953" w:rsidP="00B4195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8CFD8B" w14:textId="437F3B6A" w:rsidR="002D1752" w:rsidRDefault="002D1752"/>
    <w:sectPr w:rsidR="002D17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8B18" w14:textId="77777777" w:rsidR="00E366DB" w:rsidRDefault="00E366DB" w:rsidP="00B41953">
      <w:pPr>
        <w:spacing w:after="0" w:line="240" w:lineRule="auto"/>
      </w:pPr>
      <w:r>
        <w:separator/>
      </w:r>
    </w:p>
  </w:endnote>
  <w:endnote w:type="continuationSeparator" w:id="0">
    <w:p w14:paraId="4F1864FE" w14:textId="77777777" w:rsidR="00E366DB" w:rsidRDefault="00E366DB" w:rsidP="00B4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F824" w14:textId="77777777" w:rsidR="00E366DB" w:rsidRDefault="00E366DB" w:rsidP="00B41953">
      <w:pPr>
        <w:spacing w:after="0" w:line="240" w:lineRule="auto"/>
      </w:pPr>
      <w:r>
        <w:separator/>
      </w:r>
    </w:p>
  </w:footnote>
  <w:footnote w:type="continuationSeparator" w:id="0">
    <w:p w14:paraId="7450185F" w14:textId="77777777" w:rsidR="00E366DB" w:rsidRDefault="00E366DB" w:rsidP="00B4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EB66" w14:textId="4B795C2D" w:rsidR="00B41953" w:rsidRPr="00B41953" w:rsidRDefault="00B41953">
    <w:pPr>
      <w:pStyle w:val="Header"/>
      <w:rPr>
        <w:sz w:val="36"/>
        <w:szCs w:val="36"/>
      </w:rPr>
    </w:pPr>
    <w:r w:rsidRPr="00B41953">
      <w:rPr>
        <w:sz w:val="36"/>
        <w:szCs w:val="36"/>
      </w:rPr>
      <w:t>Landas Partners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53"/>
    <w:rsid w:val="00227C24"/>
    <w:rsid w:val="00280AA8"/>
    <w:rsid w:val="002D1752"/>
    <w:rsid w:val="004233F9"/>
    <w:rsid w:val="00425E86"/>
    <w:rsid w:val="004B779B"/>
    <w:rsid w:val="00815DBF"/>
    <w:rsid w:val="00A906DE"/>
    <w:rsid w:val="00B105E7"/>
    <w:rsid w:val="00B41953"/>
    <w:rsid w:val="00C06C1E"/>
    <w:rsid w:val="00D000AF"/>
    <w:rsid w:val="00E25D5C"/>
    <w:rsid w:val="00E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84E7"/>
  <w15:chartTrackingRefBased/>
  <w15:docId w15:val="{4D6DADC4-D9CD-4FCD-BB12-6642807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53"/>
  </w:style>
  <w:style w:type="paragraph" w:styleId="Heading1">
    <w:name w:val="heading 1"/>
    <w:basedOn w:val="Normal"/>
    <w:next w:val="Normal"/>
    <w:link w:val="Heading1Char"/>
    <w:uiPriority w:val="9"/>
    <w:qFormat/>
    <w:rsid w:val="00B4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9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95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95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53"/>
  </w:style>
  <w:style w:type="paragraph" w:styleId="Footer">
    <w:name w:val="footer"/>
    <w:basedOn w:val="Normal"/>
    <w:link w:val="FooterChar"/>
    <w:uiPriority w:val="99"/>
    <w:unhideWhenUsed/>
    <w:rsid w:val="00B41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53"/>
  </w:style>
  <w:style w:type="table" w:styleId="GridTable1Light-Accent1">
    <w:name w:val="Grid Table 1 Light Accent 1"/>
    <w:basedOn w:val="TableNormal"/>
    <w:uiPriority w:val="46"/>
    <w:rsid w:val="00B4195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andaspartn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0E74-AE66-467B-B856-ABCF8C03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Dhilan</dc:creator>
  <cp:keywords/>
  <dc:description/>
  <cp:lastModifiedBy>Dhilan</cp:lastModifiedBy>
  <cp:revision>10</cp:revision>
  <dcterms:created xsi:type="dcterms:W3CDTF">2025-05-22T15:30:00Z</dcterms:created>
  <dcterms:modified xsi:type="dcterms:W3CDTF">2025-05-22T15:45:00Z</dcterms:modified>
</cp:coreProperties>
</file>