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006FA" w14:textId="06589E7E" w:rsidR="00C53585" w:rsidRDefault="00106CE8" w:rsidP="00E17826">
      <w:pPr>
        <w:pStyle w:val="Title"/>
      </w:pPr>
      <w:r>
        <w:t>PTH 5</w:t>
      </w:r>
      <w:r w:rsidR="00E71D0D">
        <w:t xml:space="preserve">50: PRINCIPLES OF </w:t>
      </w:r>
      <w:r w:rsidR="00E17826">
        <w:t>WORSHIP</w:t>
      </w:r>
      <w:r w:rsidR="00E42725">
        <w:t xml:space="preserve"> (2 credits)</w:t>
      </w:r>
    </w:p>
    <w:p w14:paraId="6C22746C" w14:textId="77777777" w:rsidR="00E17826" w:rsidRDefault="00E17826" w:rsidP="00E17826"/>
    <w:p w14:paraId="28BC8B8B" w14:textId="74B8FFF5" w:rsidR="00E17826" w:rsidRDefault="00F860C4" w:rsidP="00E17826">
      <w:r>
        <w:t>COURSE GOALS: The student will learn about the importance of Biblical worship, its elements</w:t>
      </w:r>
      <w:r w:rsidR="0064352A">
        <w:t>, and its structure.  Students will learn through lectures, reading, and interactive assignments.</w:t>
      </w:r>
    </w:p>
    <w:p w14:paraId="6FBDD60A" w14:textId="77777777" w:rsidR="003A5EEA" w:rsidRDefault="003A5EEA" w:rsidP="00E17826"/>
    <w:p w14:paraId="5BAEE258" w14:textId="52DD3A1B" w:rsidR="0038658E" w:rsidRDefault="0038658E" w:rsidP="00E17826">
      <w:r>
        <w:t>LECTURES:</w:t>
      </w:r>
    </w:p>
    <w:p w14:paraId="1C020A86" w14:textId="5FBC79B1" w:rsidR="0038658E" w:rsidRDefault="0038658E" w:rsidP="00E71D0D">
      <w:r>
        <w:t xml:space="preserve">Dr. Sacha </w:t>
      </w:r>
      <w:proofErr w:type="spellStart"/>
      <w:r>
        <w:t>Wali</w:t>
      </w:r>
      <w:r w:rsidR="00D152DA">
        <w:t>cord</w:t>
      </w:r>
      <w:proofErr w:type="spellEnd"/>
      <w:r w:rsidR="00D152DA">
        <w:t xml:space="preserve"> </w:t>
      </w:r>
      <w:r w:rsidR="00E71D0D">
        <w:t>– 15 lectures</w:t>
      </w:r>
    </w:p>
    <w:p w14:paraId="6B09740E" w14:textId="52C5BAC1" w:rsidR="00E71D0D" w:rsidRDefault="00E71D0D" w:rsidP="00E71D0D">
      <w:hyperlink r:id="rId5" w:tgtFrame="_blank" w:history="1">
        <w:r w:rsidRPr="00E71D0D">
          <w:rPr>
            <w:rStyle w:val="Hyperlink"/>
          </w:rPr>
          <w:t>https://www.youtube.com/watch?v=QPVJBKh5mz8&amp;list=PLv1N_hNNOMzApbmlyzNNkTP9dGnmlVm79</w:t>
        </w:r>
      </w:hyperlink>
    </w:p>
    <w:p w14:paraId="1D13306A" w14:textId="77777777" w:rsidR="0038658E" w:rsidRDefault="0038658E" w:rsidP="00E17826"/>
    <w:p w14:paraId="55966A2C" w14:textId="2098B2E1" w:rsidR="00E17826" w:rsidRDefault="00862A96" w:rsidP="00E17826">
      <w:r>
        <w:t>BOOKS</w:t>
      </w:r>
    </w:p>
    <w:p w14:paraId="289D1FFE" w14:textId="451A64AD" w:rsidR="00E17826" w:rsidRDefault="00970C48" w:rsidP="00E17826">
      <w:r w:rsidRPr="00CE17E9">
        <w:t>Cruse, Jonathan Landry</w:t>
      </w:r>
      <w:r w:rsidR="00CE17E9">
        <w:t xml:space="preserve">. </w:t>
      </w:r>
      <w:r>
        <w:t xml:space="preserve"> </w:t>
      </w:r>
      <w:r w:rsidR="00E17826" w:rsidRPr="00970C48">
        <w:rPr>
          <w:u w:val="single"/>
        </w:rPr>
        <w:t xml:space="preserve">What Happens When We Worship </w:t>
      </w:r>
      <w:r w:rsidR="00CE17E9">
        <w:rPr>
          <w:u w:val="single"/>
        </w:rPr>
        <w:t xml:space="preserve">. </w:t>
      </w:r>
      <w:r>
        <w:t>200 pgs.</w:t>
      </w:r>
      <w:r w:rsidR="00E17826">
        <w:tab/>
      </w:r>
      <w:r w:rsidR="00E17826">
        <w:tab/>
      </w:r>
      <w:r w:rsidR="00E17826">
        <w:tab/>
      </w:r>
    </w:p>
    <w:p w14:paraId="0ADDD924" w14:textId="72C22930" w:rsidR="00E17826" w:rsidRDefault="00E17826" w:rsidP="00E17826">
      <w:hyperlink r:id="rId6" w:history="1">
        <w:r w:rsidRPr="00022198">
          <w:rPr>
            <w:rStyle w:val="Hyperlink"/>
          </w:rPr>
          <w:t>https://www.heritagebooks.org/products/what-happens-when-we-worship-cruse.html</w:t>
        </w:r>
      </w:hyperlink>
    </w:p>
    <w:p w14:paraId="5A49CA20" w14:textId="4F4694A0" w:rsidR="0047760E" w:rsidRPr="00D72B06" w:rsidRDefault="0047760E" w:rsidP="0047760E">
      <w:r w:rsidRPr="0047760E">
        <w:t>Burroughs</w:t>
      </w:r>
      <w:r>
        <w:t xml:space="preserve">, </w:t>
      </w:r>
      <w:r w:rsidRPr="0047760E">
        <w:t>Jeremiah</w:t>
      </w:r>
      <w:r>
        <w:t>.</w:t>
      </w:r>
      <w:r w:rsidRPr="0047760E">
        <w:t xml:space="preserve">  </w:t>
      </w:r>
      <w:r w:rsidRPr="0047760E">
        <w:rPr>
          <w:u w:val="single"/>
        </w:rPr>
        <w:t>Gospel Worship</w:t>
      </w:r>
      <w:r w:rsidR="00D72B06" w:rsidRPr="00D72B06">
        <w:t xml:space="preserve">. 206 </w:t>
      </w:r>
      <w:proofErr w:type="spellStart"/>
      <w:r w:rsidR="00D72B06" w:rsidRPr="00D72B06">
        <w:t>pgs</w:t>
      </w:r>
      <w:proofErr w:type="spellEnd"/>
    </w:p>
    <w:p w14:paraId="3919E8BD" w14:textId="267F6988" w:rsidR="00E17826" w:rsidRDefault="00C9552A" w:rsidP="00E17826">
      <w:hyperlink r:id="rId7" w:history="1">
        <w:r w:rsidRPr="005D30D7">
          <w:rPr>
            <w:rStyle w:val="Hyperlink"/>
          </w:rPr>
          <w:t>https://www.monergism.com/gospel-worship-ebook</w:t>
        </w:r>
      </w:hyperlink>
    </w:p>
    <w:p w14:paraId="176922D7" w14:textId="684A9852" w:rsidR="00C9552A" w:rsidRDefault="007254D6" w:rsidP="00E17826">
      <w:r w:rsidRPr="007254D6">
        <w:t>Rayburn</w:t>
      </w:r>
      <w:r>
        <w:t xml:space="preserve">, </w:t>
      </w:r>
      <w:r w:rsidRPr="007254D6">
        <w:t>Robert</w:t>
      </w:r>
      <w:r>
        <w:t xml:space="preserve">. </w:t>
      </w:r>
      <w:r w:rsidRPr="007254D6">
        <w:rPr>
          <w:u w:val="single"/>
        </w:rPr>
        <w:t>O Come Let Us Worship</w:t>
      </w:r>
      <w:r w:rsidR="00E25A58">
        <w:rPr>
          <w:u w:val="single"/>
        </w:rPr>
        <w:t>.</w:t>
      </w:r>
      <w:r w:rsidR="00E25A58">
        <w:t xml:space="preserve"> 320 pgs.</w:t>
      </w:r>
    </w:p>
    <w:p w14:paraId="05D61D5D" w14:textId="5F96E5F1" w:rsidR="007805AF" w:rsidRPr="00E25A58" w:rsidRDefault="007805AF" w:rsidP="00E17826">
      <w:hyperlink r:id="rId8" w:history="1">
        <w:r w:rsidRPr="007805AF">
          <w:rPr>
            <w:rStyle w:val="Hyperlink"/>
          </w:rPr>
          <w:t>Amazon link</w:t>
        </w:r>
      </w:hyperlink>
    </w:p>
    <w:p w14:paraId="1466F584" w14:textId="77777777" w:rsidR="00CE17E9" w:rsidRDefault="00CE17E9" w:rsidP="00E17826"/>
    <w:p w14:paraId="1C7E6724" w14:textId="325F77C2" w:rsidR="00CE17E9" w:rsidRDefault="00CE17E9" w:rsidP="00E17826">
      <w:r>
        <w:t>PROJECTS/ASSIGNMENTS</w:t>
      </w:r>
    </w:p>
    <w:p w14:paraId="6544CD01" w14:textId="6B0A05BB" w:rsidR="00BD2C2A" w:rsidRDefault="00BD2C2A" w:rsidP="0029119B">
      <w:pPr>
        <w:pStyle w:val="ListParagraph"/>
        <w:numPr>
          <w:ilvl w:val="0"/>
          <w:numId w:val="1"/>
        </w:numPr>
      </w:pPr>
      <w:r>
        <w:t xml:space="preserve">Complete the lectures on worship by Dr. </w:t>
      </w:r>
      <w:proofErr w:type="spellStart"/>
      <w:r>
        <w:t>Walicord</w:t>
      </w:r>
      <w:proofErr w:type="spellEnd"/>
      <w:r>
        <w:t>.  Share notes with mentor.</w:t>
      </w:r>
    </w:p>
    <w:p w14:paraId="3B2EBF19" w14:textId="44F42539" w:rsidR="0029119B" w:rsidRDefault="000369E3" w:rsidP="0029119B">
      <w:pPr>
        <w:pStyle w:val="ListParagraph"/>
        <w:numPr>
          <w:ilvl w:val="0"/>
          <w:numId w:val="1"/>
        </w:numPr>
      </w:pPr>
      <w:r>
        <w:t xml:space="preserve">Using your </w:t>
      </w:r>
      <w:r w:rsidR="00850521">
        <w:t>congregation’s</w:t>
      </w:r>
      <w:r>
        <w:t xml:space="preserve"> order of worship, describe why each element of the worship </w:t>
      </w:r>
      <w:r w:rsidR="0029119B">
        <w:t xml:space="preserve">is done.  Discuss the order with your </w:t>
      </w:r>
      <w:r w:rsidR="003876F7">
        <w:t>mentor/</w:t>
      </w:r>
      <w:r w:rsidR="0029119B">
        <w:t xml:space="preserve">pastor.  Why is the service arranged the way it is? Compare your </w:t>
      </w:r>
      <w:r w:rsidR="00850521">
        <w:t>congregation’s</w:t>
      </w:r>
      <w:r w:rsidR="0029119B">
        <w:t xml:space="preserve"> order of worship to that of 4 other </w:t>
      </w:r>
      <w:r w:rsidR="00F34D2B">
        <w:t xml:space="preserve">Reformed </w:t>
      </w:r>
      <w:r w:rsidR="0029119B">
        <w:t>congregations</w:t>
      </w:r>
      <w:r w:rsidR="00850521">
        <w:t xml:space="preserve"> (VPC, OPC, PCA, URCNA, RCUS, etc)</w:t>
      </w:r>
      <w:r w:rsidR="00F34D2B">
        <w:t>.  What is different?  What do they do that your congregation does?  Is there anything you would incorporate into your worship service from theirs.</w:t>
      </w:r>
      <w:r w:rsidR="00B10277">
        <w:t xml:space="preserve">  5-10 pages.</w:t>
      </w:r>
    </w:p>
    <w:p w14:paraId="0288E2F3" w14:textId="297E3161" w:rsidR="000A3F81" w:rsidRDefault="000A3F81" w:rsidP="0029119B">
      <w:pPr>
        <w:pStyle w:val="ListParagraph"/>
        <w:numPr>
          <w:ilvl w:val="0"/>
          <w:numId w:val="1"/>
        </w:numPr>
      </w:pPr>
      <w:r>
        <w:t xml:space="preserve">Interview 3 </w:t>
      </w:r>
      <w:r w:rsidR="00C72D4E">
        <w:t>pastors from Reformed congregations other than your own congregation.  Why d</w:t>
      </w:r>
      <w:r w:rsidR="00CB0A85">
        <w:t>o</w:t>
      </w:r>
      <w:r w:rsidR="00C72D4E">
        <w:t xml:space="preserve"> they order their worship service as they d</w:t>
      </w:r>
      <w:r w:rsidR="00CB0A85">
        <w:t>o</w:t>
      </w:r>
      <w:r w:rsidR="00C72D4E">
        <w:t>?  Have they changed anything over the years?  Do they have different orders of worship for certain occasions (such as Lord’s Supper)?</w:t>
      </w:r>
      <w:r w:rsidR="0048187B">
        <w:t xml:space="preserve"> Do they take offerings during the service?  At what point in the service does the sermon take place? Why? Etc.</w:t>
      </w:r>
      <w:r w:rsidR="002A472B">
        <w:t xml:space="preserve">  Student will submit the result</w:t>
      </w:r>
      <w:r w:rsidR="0097009D">
        <w:t>s of these interviews.</w:t>
      </w:r>
    </w:p>
    <w:p w14:paraId="4E7F8EFC" w14:textId="78541944" w:rsidR="00F34D2B" w:rsidRDefault="00F34D2B" w:rsidP="0029119B">
      <w:pPr>
        <w:pStyle w:val="ListParagraph"/>
        <w:numPr>
          <w:ilvl w:val="0"/>
          <w:numId w:val="1"/>
        </w:numPr>
      </w:pPr>
      <w:r>
        <w:t xml:space="preserve">Read </w:t>
      </w:r>
      <w:r w:rsidRPr="007F3AD1">
        <w:rPr>
          <w:u w:val="single"/>
        </w:rPr>
        <w:t xml:space="preserve">What Happens When We Worship </w:t>
      </w:r>
      <w:r w:rsidRPr="00C40B89">
        <w:t>by Cruse</w:t>
      </w:r>
      <w:r>
        <w:t xml:space="preserve">.  </w:t>
      </w:r>
      <w:r w:rsidR="00B10277">
        <w:t>Write a 5 page reaction paper.</w:t>
      </w:r>
    </w:p>
    <w:p w14:paraId="2ECDE3E6" w14:textId="389F544A" w:rsidR="00DB7393" w:rsidRDefault="00DB7393" w:rsidP="0029119B">
      <w:pPr>
        <w:pStyle w:val="ListParagraph"/>
        <w:numPr>
          <w:ilvl w:val="0"/>
          <w:numId w:val="1"/>
        </w:numPr>
      </w:pPr>
      <w:r>
        <w:t xml:space="preserve">Read </w:t>
      </w:r>
      <w:r w:rsidR="00D33E8A">
        <w:rPr>
          <w:u w:val="single"/>
        </w:rPr>
        <w:t>O Come Let Us Worship</w:t>
      </w:r>
      <w:r w:rsidR="00D33E8A">
        <w:t xml:space="preserve"> by Rayburn.  Write a 5 page reaction paper.</w:t>
      </w:r>
    </w:p>
    <w:p w14:paraId="43DF6023" w14:textId="1A0ACD4A" w:rsidR="00D33E8A" w:rsidRDefault="00D33E8A" w:rsidP="0029119B">
      <w:pPr>
        <w:pStyle w:val="ListParagraph"/>
        <w:numPr>
          <w:ilvl w:val="0"/>
          <w:numId w:val="1"/>
        </w:numPr>
      </w:pPr>
      <w:r>
        <w:t xml:space="preserve">Read </w:t>
      </w:r>
      <w:r>
        <w:rPr>
          <w:u w:val="single"/>
        </w:rPr>
        <w:t>Gospel Worship</w:t>
      </w:r>
      <w:r>
        <w:t xml:space="preserve"> by Burroughs.  Write a 5 page reaction paper.</w:t>
      </w:r>
    </w:p>
    <w:p w14:paraId="19447D89" w14:textId="1BBC303B" w:rsidR="00B10277" w:rsidRDefault="00E32EC0" w:rsidP="0029119B">
      <w:pPr>
        <w:pStyle w:val="ListParagraph"/>
        <w:numPr>
          <w:ilvl w:val="0"/>
          <w:numId w:val="1"/>
        </w:numPr>
      </w:pPr>
      <w:r>
        <w:lastRenderedPageBreak/>
        <w:t>Lead a worship service</w:t>
      </w:r>
      <w:r w:rsidR="0036242B">
        <w:t xml:space="preserve"> in a Vanguard Presbyterian Church (if possible).</w:t>
      </w:r>
    </w:p>
    <w:p w14:paraId="2DFDA84C" w14:textId="292D9F7A" w:rsidR="0036242B" w:rsidRDefault="00004C8D" w:rsidP="0029119B">
      <w:pPr>
        <w:pStyle w:val="ListParagraph"/>
        <w:numPr>
          <w:ilvl w:val="0"/>
          <w:numId w:val="1"/>
        </w:numPr>
      </w:pPr>
      <w:r>
        <w:t xml:space="preserve">Write a 3-5 page paper on your views regarding music in the worship service.  Include thoughts on exclusive psalmody, </w:t>
      </w:r>
      <w:r w:rsidR="00866666">
        <w:t>hymns, contemporary worship music, and the use of instruments.</w:t>
      </w:r>
      <w:r w:rsidR="001D3E4F">
        <w:t xml:space="preserve">  The student should reflect upon why they hold their views.</w:t>
      </w:r>
    </w:p>
    <w:p w14:paraId="60C226A3" w14:textId="09670017" w:rsidR="00950193" w:rsidRDefault="007F3AD1" w:rsidP="006E0FFC">
      <w:pPr>
        <w:pStyle w:val="ListParagraph"/>
        <w:numPr>
          <w:ilvl w:val="0"/>
          <w:numId w:val="1"/>
        </w:numPr>
      </w:pPr>
      <w:r>
        <w:t xml:space="preserve">Create a </w:t>
      </w:r>
      <w:r w:rsidR="00111E9C">
        <w:t>12-week</w:t>
      </w:r>
      <w:r>
        <w:t xml:space="preserve"> Sunday School course on Worship.</w:t>
      </w:r>
      <w:r w:rsidR="007B0487">
        <w:t xml:space="preserve">  </w:t>
      </w:r>
      <w:r w:rsidR="00CD67FF">
        <w:t>One example would be to frame the Sunday School class around the worship service of your local congregation.</w:t>
      </w:r>
      <w:r w:rsidR="006372DB">
        <w:t xml:space="preserve">  Review it with your mentor</w:t>
      </w:r>
      <w:r w:rsidR="006E0FFC">
        <w:t xml:space="preserve">.  </w:t>
      </w:r>
      <w:r w:rsidR="002B6AF9">
        <w:t xml:space="preserve">The student’s </w:t>
      </w:r>
      <w:r w:rsidR="006E0FFC">
        <w:t xml:space="preserve">pastor or ruling elders may assist </w:t>
      </w:r>
      <w:r w:rsidR="0085124A">
        <w:t>the student</w:t>
      </w:r>
      <w:r w:rsidR="006E0FFC">
        <w:t xml:space="preserve"> with ideas.</w:t>
      </w:r>
    </w:p>
    <w:p w14:paraId="32A0EE8E" w14:textId="16E9F673" w:rsidR="00950193" w:rsidRDefault="00950193" w:rsidP="006E0FFC">
      <w:pPr>
        <w:pStyle w:val="ListParagraph"/>
        <w:numPr>
          <w:ilvl w:val="0"/>
          <w:numId w:val="1"/>
        </w:numPr>
      </w:pPr>
      <w:r>
        <w:t>Three mentor sessions</w:t>
      </w:r>
      <w:r w:rsidR="0050696E">
        <w:t>:</w:t>
      </w:r>
      <w:r w:rsidR="00C75CFF">
        <w:t xml:space="preserve"> One on the lectures.  One on </w:t>
      </w:r>
      <w:r w:rsidR="0050696E">
        <w:t xml:space="preserve">order of worship, bulletin comparisons and interviews.  One </w:t>
      </w:r>
      <w:r w:rsidR="0085124A">
        <w:t>on readings and plan for Sunday School c</w:t>
      </w:r>
      <w:r w:rsidR="002B6AF9">
        <w:t>ourse.</w:t>
      </w:r>
    </w:p>
    <w:p w14:paraId="4E8DA9BB" w14:textId="77777777" w:rsidR="00BD2C2A" w:rsidRDefault="00BD2C2A" w:rsidP="00BD2C2A"/>
    <w:p w14:paraId="7A95192F" w14:textId="028D6FC4" w:rsidR="00BD2C2A" w:rsidRDefault="00455EA7" w:rsidP="00BD2C2A">
      <w:r>
        <w:t xml:space="preserve">GRADING </w:t>
      </w:r>
    </w:p>
    <w:p w14:paraId="243D464B" w14:textId="63558B62" w:rsidR="00455EA7" w:rsidRDefault="00455EA7" w:rsidP="00455EA7">
      <w:pPr>
        <w:pStyle w:val="ListParagraph"/>
        <w:numPr>
          <w:ilvl w:val="0"/>
          <w:numId w:val="2"/>
        </w:numPr>
      </w:pPr>
      <w:r>
        <w:t>Order of worship assignment</w:t>
      </w:r>
      <w:r w:rsidR="00B11558">
        <w:tab/>
      </w:r>
      <w:r w:rsidR="00B11558">
        <w:tab/>
      </w:r>
      <w:r w:rsidR="00B11558">
        <w:tab/>
        <w:t>20%</w:t>
      </w:r>
    </w:p>
    <w:p w14:paraId="7EEC6F95" w14:textId="79826300" w:rsidR="00455EA7" w:rsidRDefault="00455EA7" w:rsidP="00455EA7">
      <w:pPr>
        <w:pStyle w:val="ListParagraph"/>
        <w:numPr>
          <w:ilvl w:val="0"/>
          <w:numId w:val="2"/>
        </w:numPr>
      </w:pPr>
      <w:r>
        <w:t>Pastoral Interviews</w:t>
      </w:r>
      <w:r w:rsidR="00B11558">
        <w:tab/>
      </w:r>
      <w:r w:rsidR="00B11558">
        <w:tab/>
      </w:r>
      <w:r w:rsidR="00B11558">
        <w:tab/>
      </w:r>
      <w:r w:rsidR="00B11558">
        <w:tab/>
      </w:r>
      <w:r w:rsidR="00B52420">
        <w:t>10%</w:t>
      </w:r>
    </w:p>
    <w:p w14:paraId="496354A3" w14:textId="1801C16A" w:rsidR="00455EA7" w:rsidRDefault="00B66485" w:rsidP="00455EA7">
      <w:pPr>
        <w:pStyle w:val="ListParagraph"/>
        <w:numPr>
          <w:ilvl w:val="0"/>
          <w:numId w:val="2"/>
        </w:numPr>
      </w:pPr>
      <w:r>
        <w:t>Cruse book response</w:t>
      </w:r>
      <w:r w:rsidR="00B11558">
        <w:tab/>
      </w:r>
      <w:r w:rsidR="00B11558">
        <w:tab/>
      </w:r>
      <w:r w:rsidR="00B11558">
        <w:tab/>
      </w:r>
      <w:r w:rsidR="00B11558">
        <w:tab/>
        <w:t>10%</w:t>
      </w:r>
    </w:p>
    <w:p w14:paraId="4F9EC94D" w14:textId="38B92088" w:rsidR="00B66485" w:rsidRDefault="00B66485" w:rsidP="00455EA7">
      <w:pPr>
        <w:pStyle w:val="ListParagraph"/>
        <w:numPr>
          <w:ilvl w:val="0"/>
          <w:numId w:val="2"/>
        </w:numPr>
      </w:pPr>
      <w:r>
        <w:t>Burroughs book response</w:t>
      </w:r>
      <w:r w:rsidR="00B11558">
        <w:tab/>
      </w:r>
      <w:r w:rsidR="00B11558">
        <w:tab/>
      </w:r>
      <w:r w:rsidR="00B11558">
        <w:tab/>
        <w:t>10%</w:t>
      </w:r>
    </w:p>
    <w:p w14:paraId="18A4945E" w14:textId="0770956E" w:rsidR="00B66485" w:rsidRDefault="00B66485" w:rsidP="00455EA7">
      <w:pPr>
        <w:pStyle w:val="ListParagraph"/>
        <w:numPr>
          <w:ilvl w:val="0"/>
          <w:numId w:val="2"/>
        </w:numPr>
      </w:pPr>
      <w:r>
        <w:t>Rayburn book response</w:t>
      </w:r>
      <w:r w:rsidR="00B11558">
        <w:tab/>
      </w:r>
      <w:r w:rsidR="00B11558">
        <w:tab/>
      </w:r>
      <w:r w:rsidR="00B11558">
        <w:tab/>
        <w:t>10%</w:t>
      </w:r>
    </w:p>
    <w:p w14:paraId="6D2BBDE4" w14:textId="4C91BC54" w:rsidR="00B66485" w:rsidRDefault="008F2529" w:rsidP="00455EA7">
      <w:pPr>
        <w:pStyle w:val="ListParagraph"/>
        <w:numPr>
          <w:ilvl w:val="0"/>
          <w:numId w:val="2"/>
        </w:numPr>
      </w:pPr>
      <w:r>
        <w:t>Views on worship music paper</w:t>
      </w:r>
      <w:r w:rsidR="00B11558">
        <w:tab/>
      </w:r>
      <w:r w:rsidR="00B11558">
        <w:tab/>
        <w:t>10%</w:t>
      </w:r>
    </w:p>
    <w:p w14:paraId="7515C941" w14:textId="45D8768A" w:rsidR="008F2529" w:rsidRDefault="008F2529" w:rsidP="00455EA7">
      <w:pPr>
        <w:pStyle w:val="ListParagraph"/>
        <w:numPr>
          <w:ilvl w:val="0"/>
          <w:numId w:val="2"/>
        </w:numPr>
      </w:pPr>
      <w:r>
        <w:t>12 week Sunday School</w:t>
      </w:r>
      <w:r>
        <w:tab/>
      </w:r>
      <w:r>
        <w:tab/>
      </w:r>
      <w:r>
        <w:tab/>
      </w:r>
      <w:r w:rsidR="00B52420">
        <w:t>2</w:t>
      </w:r>
      <w:r w:rsidR="00B11558">
        <w:t>0%</w:t>
      </w:r>
    </w:p>
    <w:p w14:paraId="197C9C7A" w14:textId="54588F7F" w:rsidR="008F2529" w:rsidRDefault="008F2529" w:rsidP="00455EA7">
      <w:pPr>
        <w:pStyle w:val="ListParagraph"/>
        <w:numPr>
          <w:ilvl w:val="0"/>
          <w:numId w:val="2"/>
        </w:numPr>
      </w:pPr>
      <w:r>
        <w:t>Mentor sessions</w:t>
      </w:r>
      <w:r w:rsidR="00860150">
        <w:t xml:space="preserve"> and Lecture notes</w:t>
      </w:r>
      <w:r w:rsidR="00B52420">
        <w:tab/>
      </w:r>
      <w:r w:rsidR="00B52420">
        <w:tab/>
        <w:t>10%</w:t>
      </w:r>
    </w:p>
    <w:p w14:paraId="3A028864" w14:textId="77777777" w:rsidR="00F91A4D" w:rsidRPr="00E17826" w:rsidRDefault="00F91A4D" w:rsidP="00BD2C2A"/>
    <w:sectPr w:rsidR="00F91A4D" w:rsidRPr="00E17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TC Galliard Std">
    <w:panose1 w:val="0202070206050B090A04"/>
    <w:charset w:val="00"/>
    <w:family w:val="roman"/>
    <w:pitch w:val="variable"/>
    <w:sig w:usb0="800000A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00932"/>
    <w:multiLevelType w:val="hybridMultilevel"/>
    <w:tmpl w:val="D8585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847FA"/>
    <w:multiLevelType w:val="hybridMultilevel"/>
    <w:tmpl w:val="5212D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934470">
    <w:abstractNumId w:val="0"/>
  </w:num>
  <w:num w:numId="2" w16cid:durableId="772744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26"/>
    <w:rsid w:val="00004C8D"/>
    <w:rsid w:val="000369E3"/>
    <w:rsid w:val="000A3F81"/>
    <w:rsid w:val="00106CE8"/>
    <w:rsid w:val="00111E9C"/>
    <w:rsid w:val="001C7F10"/>
    <w:rsid w:val="001D3E4F"/>
    <w:rsid w:val="0029119B"/>
    <w:rsid w:val="002A472B"/>
    <w:rsid w:val="002B6AF9"/>
    <w:rsid w:val="0036242B"/>
    <w:rsid w:val="0038658E"/>
    <w:rsid w:val="003876F7"/>
    <w:rsid w:val="003A5EEA"/>
    <w:rsid w:val="00455EA7"/>
    <w:rsid w:val="0047760E"/>
    <w:rsid w:val="0048187B"/>
    <w:rsid w:val="0050696E"/>
    <w:rsid w:val="006372DB"/>
    <w:rsid w:val="0064352A"/>
    <w:rsid w:val="0066395C"/>
    <w:rsid w:val="006D5882"/>
    <w:rsid w:val="006E0FFC"/>
    <w:rsid w:val="006F3132"/>
    <w:rsid w:val="00700E1F"/>
    <w:rsid w:val="00704C6B"/>
    <w:rsid w:val="00720EA9"/>
    <w:rsid w:val="007254D6"/>
    <w:rsid w:val="00726003"/>
    <w:rsid w:val="007805AF"/>
    <w:rsid w:val="007B0487"/>
    <w:rsid w:val="007F3AD1"/>
    <w:rsid w:val="008035C0"/>
    <w:rsid w:val="00850521"/>
    <w:rsid w:val="0085124A"/>
    <w:rsid w:val="00860150"/>
    <w:rsid w:val="00862A96"/>
    <w:rsid w:val="00866666"/>
    <w:rsid w:val="008F2529"/>
    <w:rsid w:val="009256E6"/>
    <w:rsid w:val="00950193"/>
    <w:rsid w:val="00951730"/>
    <w:rsid w:val="0097009D"/>
    <w:rsid w:val="00970C48"/>
    <w:rsid w:val="00A02C95"/>
    <w:rsid w:val="00A3333A"/>
    <w:rsid w:val="00A92D7E"/>
    <w:rsid w:val="00B10277"/>
    <w:rsid w:val="00B11558"/>
    <w:rsid w:val="00B52420"/>
    <w:rsid w:val="00B66485"/>
    <w:rsid w:val="00B7214D"/>
    <w:rsid w:val="00BD2C2A"/>
    <w:rsid w:val="00BD3B46"/>
    <w:rsid w:val="00C40B89"/>
    <w:rsid w:val="00C53585"/>
    <w:rsid w:val="00C72D4E"/>
    <w:rsid w:val="00C75CFF"/>
    <w:rsid w:val="00C9552A"/>
    <w:rsid w:val="00CB0A85"/>
    <w:rsid w:val="00CC518C"/>
    <w:rsid w:val="00CD67FF"/>
    <w:rsid w:val="00CE17E9"/>
    <w:rsid w:val="00D152DA"/>
    <w:rsid w:val="00D33E8A"/>
    <w:rsid w:val="00D7139C"/>
    <w:rsid w:val="00D72B06"/>
    <w:rsid w:val="00DB7393"/>
    <w:rsid w:val="00E17826"/>
    <w:rsid w:val="00E25A58"/>
    <w:rsid w:val="00E32EC0"/>
    <w:rsid w:val="00E42725"/>
    <w:rsid w:val="00E55154"/>
    <w:rsid w:val="00E71D0D"/>
    <w:rsid w:val="00EB7CDA"/>
    <w:rsid w:val="00EF230B"/>
    <w:rsid w:val="00EF650A"/>
    <w:rsid w:val="00F0206E"/>
    <w:rsid w:val="00F34D2B"/>
    <w:rsid w:val="00F860C4"/>
    <w:rsid w:val="00F86D48"/>
    <w:rsid w:val="00F9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71A9C"/>
  <w15:chartTrackingRefBased/>
  <w15:docId w15:val="{FE964BA4-26BF-4EF5-9D1A-BC0E0586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6E6"/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33A"/>
    <w:pPr>
      <w:keepNext/>
      <w:keepLines/>
      <w:spacing w:before="240" w:after="0"/>
      <w:outlineLvl w:val="0"/>
    </w:pPr>
    <w:rPr>
      <w:rFonts w:ascii="Aharoni" w:eastAsiaTheme="majorEastAsia" w:hAnsi="Aharoni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8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8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8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82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82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82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82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Double Spacing"/>
    <w:uiPriority w:val="1"/>
    <w:qFormat/>
    <w:rsid w:val="00720EA9"/>
    <w:pPr>
      <w:spacing w:after="0" w:line="480" w:lineRule="auto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26003"/>
    <w:pPr>
      <w:spacing w:after="0" w:line="240" w:lineRule="auto"/>
      <w:contextualSpacing/>
      <w:jc w:val="center"/>
    </w:pPr>
    <w:rPr>
      <w:rFonts w:ascii="Bookman Old Style" w:eastAsiaTheme="majorEastAsia" w:hAnsi="Bookman Old Style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003"/>
    <w:rPr>
      <w:rFonts w:ascii="Bookman Old Style" w:eastAsiaTheme="majorEastAsia" w:hAnsi="Bookman Old Style" w:cstheme="majorBidi"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3333A"/>
    <w:rPr>
      <w:rFonts w:ascii="Aharoni" w:eastAsiaTheme="majorEastAsia" w:hAnsi="Aharoni" w:cstheme="majorBidi"/>
      <w:color w:val="000000" w:themeColor="text1"/>
      <w:sz w:val="28"/>
      <w:szCs w:val="32"/>
    </w:rPr>
  </w:style>
  <w:style w:type="character" w:styleId="SubtleEmphasis">
    <w:name w:val="Subtle Emphasis"/>
    <w:aliases w:val="Bible Quote"/>
    <w:uiPriority w:val="19"/>
    <w:qFormat/>
    <w:rsid w:val="008035C0"/>
    <w:rPr>
      <w:rFonts w:ascii="ITC Galliard Std" w:hAnsi="ITC Galliard Std"/>
      <w:i/>
      <w:iCs/>
      <w:color w:val="0D0D0D" w:themeColor="text1" w:themeTint="F2"/>
      <w:sz w:val="24"/>
    </w:rPr>
  </w:style>
  <w:style w:type="paragraph" w:styleId="Subtitle">
    <w:name w:val="Subtitle"/>
    <w:aliases w:val="BIBLE"/>
    <w:next w:val="Normal"/>
    <w:link w:val="SubtitleChar"/>
    <w:uiPriority w:val="11"/>
    <w:qFormat/>
    <w:rsid w:val="00CC518C"/>
    <w:pPr>
      <w:numPr>
        <w:ilvl w:val="1"/>
      </w:numPr>
      <w:spacing w:after="0" w:line="240" w:lineRule="auto"/>
    </w:pPr>
    <w:rPr>
      <w:rFonts w:ascii="Bookman Old Style" w:eastAsiaTheme="minorEastAsia" w:hAnsi="Bookman Old Style"/>
      <w:i/>
      <w:color w:val="0D0D0D" w:themeColor="text1" w:themeTint="F2"/>
      <w:spacing w:val="15"/>
      <w:sz w:val="24"/>
    </w:rPr>
  </w:style>
  <w:style w:type="character" w:customStyle="1" w:styleId="SubtitleChar">
    <w:name w:val="Subtitle Char"/>
    <w:aliases w:val="BIBLE Char"/>
    <w:basedOn w:val="DefaultParagraphFont"/>
    <w:link w:val="Subtitle"/>
    <w:uiPriority w:val="11"/>
    <w:rsid w:val="00CC518C"/>
    <w:rPr>
      <w:rFonts w:ascii="Bookman Old Style" w:eastAsiaTheme="minorEastAsia" w:hAnsi="Bookman Old Style"/>
      <w:i/>
      <w:color w:val="0D0D0D" w:themeColor="text1" w:themeTint="F2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82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826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826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826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826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826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826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826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17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826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E178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8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826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178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78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8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3F8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5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Come-Let-Worship-Corporate-Evangelical/dp/1608996158/ref=sr_1_1?crid=6B8Y6J37WL3B&amp;dib=eyJ2IjoiMSJ9.vtsitQPtYsm0KvGBJS6wlNWrSeAXCkpXSFZHCPtHWQI.dIjd2KwaAol8Tt5PQKmjd39GXNGni-bpTuG7JMcO3lU&amp;dib_tag=se&amp;keywords=o+come+let+us+worship+robert+rayburn&amp;qid=1737592085&amp;sprefix=o+come+let+%2Caps%2C233&amp;sr=8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nergism.com/gospel-worship-e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ritagebooks.org/products/what-happens-when-we-worship-cruse.html" TargetMode="External"/><Relationship Id="rId5" Type="http://schemas.openxmlformats.org/officeDocument/2006/relationships/hyperlink" Target="https://www.youtube.com/watch?v=QPVJBKh5mz8&amp;list=PLv1N_hNNOMzApbmlyzNNkTP9dGnmlVm7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Sloan</dc:creator>
  <cp:keywords/>
  <dc:description/>
  <cp:lastModifiedBy>Howard Sloan</cp:lastModifiedBy>
  <cp:revision>11</cp:revision>
  <dcterms:created xsi:type="dcterms:W3CDTF">2025-03-15T02:43:00Z</dcterms:created>
  <dcterms:modified xsi:type="dcterms:W3CDTF">2025-03-15T21:15:00Z</dcterms:modified>
</cp:coreProperties>
</file>