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21120" w14:textId="77777777" w:rsidR="003D5978" w:rsidRPr="00D958FC" w:rsidRDefault="003D5978" w:rsidP="003D5978">
      <w:pPr>
        <w:spacing w:line="276" w:lineRule="auto"/>
        <w:jc w:val="center"/>
        <w:rPr>
          <w:sz w:val="48"/>
          <w:szCs w:val="48"/>
        </w:rPr>
      </w:pPr>
      <w:r w:rsidRPr="00D958FC">
        <w:rPr>
          <w:sz w:val="48"/>
          <w:szCs w:val="48"/>
        </w:rPr>
        <w:t>Ethan Shaw</w:t>
      </w:r>
    </w:p>
    <w:p w14:paraId="77D7E618" w14:textId="77777777" w:rsidR="003D5978" w:rsidRDefault="003D5978" w:rsidP="003D5978">
      <w:pPr>
        <w:spacing w:line="276" w:lineRule="auto"/>
        <w:rPr>
          <w:sz w:val="22"/>
          <w:szCs w:val="22"/>
        </w:rPr>
        <w:sectPr w:rsidR="003D5978" w:rsidSect="003D5978">
          <w:footerReference w:type="first" r:id="rId4"/>
          <w:pgSz w:w="12240" w:h="15840" w:code="1"/>
          <w:pgMar w:top="720" w:right="720" w:bottom="720" w:left="720" w:header="720" w:footer="432" w:gutter="0"/>
          <w:cols w:space="720"/>
          <w:titlePg/>
          <w:docGrid w:linePitch="360"/>
        </w:sectPr>
      </w:pPr>
    </w:p>
    <w:p w14:paraId="30A30F18" w14:textId="77777777" w:rsidR="003D5978" w:rsidRDefault="003D5978" w:rsidP="003D597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Phone: (208)-749-1373</w:t>
      </w:r>
      <w:r>
        <w:rPr>
          <w:sz w:val="22"/>
          <w:szCs w:val="22"/>
        </w:rPr>
        <w:tab/>
      </w:r>
    </w:p>
    <w:p w14:paraId="7A86E69B" w14:textId="77777777" w:rsidR="003D5978" w:rsidRDefault="003D5978" w:rsidP="003D597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Email: </w:t>
      </w:r>
      <w:r w:rsidRPr="00994D99">
        <w:rPr>
          <w:sz w:val="22"/>
          <w:szCs w:val="22"/>
        </w:rPr>
        <w:t>ethan@ethanshawactor.com</w:t>
      </w:r>
    </w:p>
    <w:p w14:paraId="2449AED0" w14:textId="77777777" w:rsidR="003D5978" w:rsidRPr="00F67B11" w:rsidRDefault="003D5978" w:rsidP="003D5978">
      <w:pPr>
        <w:spacing w:line="276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>Website: ethanshawactor.com</w:t>
      </w:r>
      <w:r w:rsidRPr="00F67B11">
        <w:rPr>
          <w:b/>
          <w:bCs/>
          <w:sz w:val="22"/>
          <w:szCs w:val="22"/>
          <w:u w:val="single"/>
        </w:rPr>
        <w:t xml:space="preserve"> </w:t>
      </w:r>
    </w:p>
    <w:p w14:paraId="39C4279F" w14:textId="77777777" w:rsidR="003D5978" w:rsidRDefault="003D5978" w:rsidP="003D597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Based in: Boise, ID and Salt Lake City, UT</w:t>
      </w:r>
    </w:p>
    <w:p w14:paraId="3530D23C" w14:textId="77777777" w:rsidR="003D5978" w:rsidRDefault="003D5978" w:rsidP="003D5978">
      <w:pPr>
        <w:spacing w:line="276" w:lineRule="auto"/>
        <w:rPr>
          <w:sz w:val="22"/>
          <w:szCs w:val="22"/>
        </w:rPr>
        <w:sectPr w:rsidR="003D5978" w:rsidSect="003D5978">
          <w:footerReference w:type="default" r:id="rId5"/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634C3D">
        <w:rPr>
          <w:b/>
          <w:bCs/>
          <w:sz w:val="22"/>
          <w:szCs w:val="22"/>
          <w:u w:val="single"/>
        </w:rPr>
        <w:t>NON- UNION</w:t>
      </w:r>
    </w:p>
    <w:p w14:paraId="4CCAA679" w14:textId="77777777" w:rsidR="003D5978" w:rsidRDefault="003D5978" w:rsidP="003D5978">
      <w:pPr>
        <w:spacing w:line="276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Coaching:</w:t>
      </w:r>
    </w:p>
    <w:p w14:paraId="15613C29" w14:textId="77777777" w:rsidR="003D5978" w:rsidRPr="005C4796" w:rsidRDefault="003D5978" w:rsidP="003D5978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Coaching Type: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Material Type: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Material Level:</w:t>
      </w:r>
      <w:r>
        <w:rPr>
          <w:b/>
          <w:bCs/>
          <w:sz w:val="22"/>
          <w:szCs w:val="22"/>
        </w:rPr>
        <w:tab/>
        <w:t>Clientele Type:</w:t>
      </w:r>
    </w:p>
    <w:p w14:paraId="4E4DC051" w14:textId="77777777" w:rsidR="003D5978" w:rsidRDefault="003D5978" w:rsidP="003D597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Audition Coaching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In-person/self-tape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Advanced and below</w:t>
      </w:r>
      <w:r>
        <w:rPr>
          <w:sz w:val="22"/>
          <w:szCs w:val="22"/>
        </w:rPr>
        <w:tab/>
        <w:t>Private, Educational</w:t>
      </w:r>
    </w:p>
    <w:p w14:paraId="17D7D1F3" w14:textId="77777777" w:rsidR="003D5978" w:rsidRDefault="003D5978" w:rsidP="003D597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Monologue Coaching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Contemporary, Classical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Advanced and below</w:t>
      </w:r>
      <w:r>
        <w:rPr>
          <w:sz w:val="22"/>
          <w:szCs w:val="22"/>
        </w:rPr>
        <w:tab/>
        <w:t>Private, Educational</w:t>
      </w:r>
    </w:p>
    <w:p w14:paraId="4D9E07AE" w14:textId="77777777" w:rsidR="003D5978" w:rsidRDefault="003D5978" w:rsidP="003D597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Singing Coaching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Musical Theatre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Intermediate and below</w:t>
      </w:r>
      <w:r>
        <w:rPr>
          <w:sz w:val="22"/>
          <w:szCs w:val="22"/>
        </w:rPr>
        <w:tab/>
        <w:t>Private, Educational</w:t>
      </w:r>
    </w:p>
    <w:p w14:paraId="42998516" w14:textId="77777777" w:rsidR="003D5978" w:rsidRDefault="003D5978" w:rsidP="003D597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Saxophone Coaching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General, Jazz/Classical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Intermediate and below</w:t>
      </w:r>
      <w:r>
        <w:rPr>
          <w:sz w:val="22"/>
          <w:szCs w:val="22"/>
        </w:rPr>
        <w:tab/>
        <w:t>Private</w:t>
      </w:r>
    </w:p>
    <w:p w14:paraId="169385E5" w14:textId="77777777" w:rsidR="003D5978" w:rsidRPr="005C4796" w:rsidRDefault="003D5978" w:rsidP="003D597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Music Theory Teaching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General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Intermediate and below</w:t>
      </w:r>
      <w:r>
        <w:rPr>
          <w:sz w:val="22"/>
          <w:szCs w:val="22"/>
        </w:rPr>
        <w:tab/>
        <w:t>Private</w:t>
      </w:r>
    </w:p>
    <w:p w14:paraId="3484610F" w14:textId="77777777" w:rsidR="003D5978" w:rsidRDefault="003D5978" w:rsidP="003D597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Piano Coaching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General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Beginner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Private</w:t>
      </w:r>
    </w:p>
    <w:p w14:paraId="558C3F22" w14:textId="77777777" w:rsidR="003D5978" w:rsidRDefault="003D5978" w:rsidP="003D5978">
      <w:pPr>
        <w:spacing w:line="276" w:lineRule="auto"/>
        <w:rPr>
          <w:b/>
          <w:bCs/>
          <w:sz w:val="22"/>
          <w:szCs w:val="22"/>
          <w:u w:val="single"/>
        </w:rPr>
      </w:pPr>
    </w:p>
    <w:p w14:paraId="005EEE85" w14:textId="77777777" w:rsidR="003D5978" w:rsidRDefault="003D5978" w:rsidP="003D5978">
      <w:pPr>
        <w:spacing w:line="276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Teaching:</w:t>
      </w:r>
    </w:p>
    <w:p w14:paraId="54F11EC2" w14:textId="77777777" w:rsidR="003D5978" w:rsidRPr="00AC0D8E" w:rsidRDefault="003D5978" w:rsidP="003D5978">
      <w:pPr>
        <w:spacing w:line="276" w:lineRule="auto"/>
        <w:rPr>
          <w:sz w:val="22"/>
          <w:szCs w:val="22"/>
        </w:rPr>
      </w:pPr>
      <w:r w:rsidRPr="003543FC">
        <w:rPr>
          <w:b/>
          <w:bCs/>
          <w:i/>
          <w:iCs/>
          <w:sz w:val="22"/>
          <w:szCs w:val="22"/>
        </w:rPr>
        <w:t>Production</w:t>
      </w:r>
      <w:r>
        <w:rPr>
          <w:b/>
          <w:bCs/>
          <w:i/>
          <w:iCs/>
          <w:sz w:val="22"/>
          <w:szCs w:val="22"/>
        </w:rPr>
        <w:t>/</w:t>
      </w:r>
      <w:r w:rsidRPr="00D50BC0">
        <w:rPr>
          <w:b/>
          <w:bCs/>
          <w:sz w:val="22"/>
          <w:szCs w:val="22"/>
        </w:rPr>
        <w:t>Class: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Type, Ages Ta</w:t>
      </w:r>
      <w:r>
        <w:rPr>
          <w:sz w:val="22"/>
          <w:szCs w:val="22"/>
        </w:rPr>
        <w:t>u</w:t>
      </w:r>
      <w:r>
        <w:rPr>
          <w:b/>
          <w:bCs/>
          <w:sz w:val="22"/>
          <w:szCs w:val="22"/>
        </w:rPr>
        <w:t>ght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>Role(s)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Company, Supervisor:</w:t>
      </w:r>
    </w:p>
    <w:p w14:paraId="4135EC64" w14:textId="77777777" w:rsidR="003D5978" w:rsidRDefault="003D5978" w:rsidP="003D5978">
      <w:pPr>
        <w:spacing w:line="276" w:lineRule="auto"/>
        <w:rPr>
          <w:i/>
          <w:iCs/>
          <w:sz w:val="22"/>
          <w:szCs w:val="22"/>
        </w:rPr>
      </w:pPr>
      <w:r w:rsidRPr="00755696">
        <w:rPr>
          <w:i/>
          <w:iCs/>
          <w:sz w:val="22"/>
          <w:szCs w:val="22"/>
        </w:rPr>
        <w:t>Romeo &amp; Juliet</w:t>
      </w:r>
      <w:r>
        <w:rPr>
          <w:i/>
          <w:iCs/>
          <w:sz w:val="22"/>
          <w:szCs w:val="22"/>
        </w:rPr>
        <w:t xml:space="preserve"> </w:t>
      </w:r>
      <w:r w:rsidRPr="00D50BC0">
        <w:rPr>
          <w:sz w:val="22"/>
          <w:szCs w:val="22"/>
        </w:rPr>
        <w:t>Project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Educational/</w:t>
      </w:r>
      <w:r w:rsidRPr="00347564">
        <w:rPr>
          <w:sz w:val="22"/>
          <w:szCs w:val="22"/>
        </w:rPr>
        <w:t>M</w:t>
      </w:r>
      <w:r>
        <w:rPr>
          <w:sz w:val="22"/>
          <w:szCs w:val="22"/>
        </w:rPr>
        <w:t>Cs, 1</w:t>
      </w:r>
      <w:r>
        <w:rPr>
          <w:rFonts w:eastAsia="Calibri"/>
          <w:sz w:val="22"/>
          <w:szCs w:val="22"/>
        </w:rPr>
        <w:t>4</w:t>
      </w:r>
      <w:r>
        <w:rPr>
          <w:sz w:val="22"/>
          <w:szCs w:val="22"/>
        </w:rPr>
        <w:t>-18</w:t>
      </w:r>
      <w:r>
        <w:rPr>
          <w:sz w:val="22"/>
          <w:szCs w:val="22"/>
        </w:rPr>
        <w:tab/>
        <w:t>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55696">
        <w:rPr>
          <w:sz w:val="22"/>
          <w:szCs w:val="22"/>
        </w:rPr>
        <w:t>Tennessee Shakes. Co.</w:t>
      </w:r>
      <w:r>
        <w:rPr>
          <w:sz w:val="22"/>
          <w:szCs w:val="22"/>
        </w:rPr>
        <w:t xml:space="preserve">, </w:t>
      </w:r>
      <w:r w:rsidRPr="00755696">
        <w:rPr>
          <w:sz w:val="22"/>
          <w:szCs w:val="22"/>
        </w:rPr>
        <w:t>Sarah Hankins</w:t>
      </w:r>
    </w:p>
    <w:p w14:paraId="4CBAA07A" w14:textId="77777777" w:rsidR="003D5978" w:rsidRPr="00D50BC0" w:rsidRDefault="003D5978" w:rsidP="003D5978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Macbeth</w:t>
      </w:r>
      <w:r w:rsidRPr="00D50BC0">
        <w:rPr>
          <w:sz w:val="22"/>
          <w:szCs w:val="22"/>
        </w:rPr>
        <w:t xml:space="preserve"> Initiative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Educational/</w:t>
      </w:r>
      <w:r w:rsidRPr="00347564">
        <w:rPr>
          <w:sz w:val="22"/>
          <w:szCs w:val="22"/>
        </w:rPr>
        <w:t>M</w:t>
      </w:r>
      <w:r>
        <w:rPr>
          <w:sz w:val="22"/>
          <w:szCs w:val="22"/>
        </w:rPr>
        <w:t>C, 1</w:t>
      </w:r>
      <w:r w:rsidRPr="00620787">
        <w:rPr>
          <w:rFonts w:eastAsia="Calibri"/>
          <w:sz w:val="22"/>
          <w:szCs w:val="22"/>
        </w:rPr>
        <w:t>7</w:t>
      </w:r>
      <w:r>
        <w:rPr>
          <w:sz w:val="22"/>
          <w:szCs w:val="22"/>
        </w:rPr>
        <w:t>-18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55696">
        <w:rPr>
          <w:sz w:val="22"/>
          <w:szCs w:val="22"/>
        </w:rPr>
        <w:t>Tennessee Shakes. Co.</w:t>
      </w:r>
      <w:r>
        <w:rPr>
          <w:sz w:val="22"/>
          <w:szCs w:val="22"/>
        </w:rPr>
        <w:t xml:space="preserve">, </w:t>
      </w:r>
      <w:r w:rsidRPr="00755696">
        <w:rPr>
          <w:sz w:val="22"/>
          <w:szCs w:val="22"/>
        </w:rPr>
        <w:t>Sarah Hankins</w:t>
      </w:r>
    </w:p>
    <w:p w14:paraId="2EAB5498" w14:textId="77777777" w:rsidR="003D5978" w:rsidRDefault="003D5978" w:rsidP="003D5978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Anastasia KIDS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Educational/Production, 4-</w:t>
      </w:r>
      <w:r w:rsidRPr="00620787">
        <w:rPr>
          <w:rFonts w:eastAsia="Calibri"/>
          <w:sz w:val="22"/>
          <w:szCs w:val="22"/>
        </w:rPr>
        <w:t>7</w:t>
      </w:r>
      <w:r>
        <w:rPr>
          <w:sz w:val="22"/>
          <w:szCs w:val="22"/>
        </w:rPr>
        <w:tab/>
        <w:t>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Okla. Shakes. Fest, </w:t>
      </w:r>
      <w:r w:rsidRPr="00755696">
        <w:rPr>
          <w:sz w:val="22"/>
          <w:szCs w:val="22"/>
        </w:rPr>
        <w:t>Riley Risso Coker</w:t>
      </w:r>
    </w:p>
    <w:p w14:paraId="7DD910C0" w14:textId="77777777" w:rsidR="003D5978" w:rsidRDefault="003D5978" w:rsidP="003D597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Text as Action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47564">
        <w:rPr>
          <w:sz w:val="22"/>
          <w:szCs w:val="22"/>
        </w:rPr>
        <w:t>M</w:t>
      </w:r>
      <w:r>
        <w:rPr>
          <w:sz w:val="22"/>
          <w:szCs w:val="22"/>
        </w:rPr>
        <w:t>asterclass (Rhetoric), 12-18</w:t>
      </w:r>
      <w:r>
        <w:rPr>
          <w:sz w:val="22"/>
          <w:szCs w:val="22"/>
        </w:rPr>
        <w:tab/>
        <w:t xml:space="preserve">TA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Kingsmen Shakes. Co., Caitlin Arndt</w:t>
      </w:r>
    </w:p>
    <w:p w14:paraId="0B64852C" w14:textId="77777777" w:rsidR="003D5978" w:rsidRDefault="003D5978" w:rsidP="003D597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Musical Theatre Intensive</w:t>
      </w:r>
      <w:r>
        <w:rPr>
          <w:sz w:val="22"/>
          <w:szCs w:val="22"/>
        </w:rPr>
        <w:tab/>
        <w:t>Camp, 10-18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Kingsmen Shakes. Co., Caitlin Arndt</w:t>
      </w:r>
    </w:p>
    <w:p w14:paraId="2A55A05C" w14:textId="77777777" w:rsidR="003D5978" w:rsidRDefault="003D5978" w:rsidP="003D597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Adv. Shakespeare Intensive</w:t>
      </w:r>
      <w:r>
        <w:rPr>
          <w:sz w:val="22"/>
          <w:szCs w:val="22"/>
        </w:rPr>
        <w:tab/>
        <w:t>Camp, 12-18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Kingsmen Shakes. Co., Caitlin Arndt</w:t>
      </w:r>
    </w:p>
    <w:p w14:paraId="31F5A5D1" w14:textId="77777777" w:rsidR="003D5978" w:rsidRDefault="003D5978" w:rsidP="003D597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Beg. Shakespeare Intensive</w:t>
      </w:r>
      <w:r>
        <w:rPr>
          <w:sz w:val="22"/>
          <w:szCs w:val="22"/>
        </w:rPr>
        <w:tab/>
        <w:t>Camp, 5-12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Kingsmen Shakes. Co., Caitlin Arndt</w:t>
      </w:r>
    </w:p>
    <w:p w14:paraId="37E705D6" w14:textId="77777777" w:rsidR="003D5978" w:rsidRDefault="003D5978" w:rsidP="003D5978">
      <w:pPr>
        <w:spacing w:line="276" w:lineRule="auto"/>
        <w:rPr>
          <w:sz w:val="22"/>
          <w:szCs w:val="22"/>
        </w:rPr>
      </w:pPr>
      <w:r w:rsidRPr="005A028B">
        <w:rPr>
          <w:sz w:val="22"/>
          <w:szCs w:val="22"/>
        </w:rPr>
        <w:t>Behind the Scenes Camp</w:t>
      </w:r>
      <w:r>
        <w:rPr>
          <w:sz w:val="22"/>
          <w:szCs w:val="22"/>
        </w:rPr>
        <w:tab/>
      </w:r>
      <w:r w:rsidRPr="005A028B">
        <w:rPr>
          <w:sz w:val="22"/>
          <w:szCs w:val="22"/>
        </w:rPr>
        <w:t>Camp</w:t>
      </w:r>
      <w:r>
        <w:rPr>
          <w:sz w:val="22"/>
          <w:szCs w:val="22"/>
        </w:rPr>
        <w:t>, 12-18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USU Theatre, Rachel Tillotson</w:t>
      </w:r>
    </w:p>
    <w:p w14:paraId="34D7C473" w14:textId="77777777" w:rsidR="003D5978" w:rsidRDefault="003D5978" w:rsidP="003D5978">
      <w:pPr>
        <w:spacing w:line="276" w:lineRule="auto"/>
        <w:rPr>
          <w:sz w:val="22"/>
          <w:szCs w:val="22"/>
        </w:rPr>
      </w:pPr>
      <w:r w:rsidRPr="005A028B">
        <w:rPr>
          <w:sz w:val="22"/>
          <w:szCs w:val="22"/>
        </w:rPr>
        <w:t>Behind the Scenes Camp</w:t>
      </w:r>
      <w:r>
        <w:rPr>
          <w:sz w:val="22"/>
          <w:szCs w:val="22"/>
        </w:rPr>
        <w:tab/>
      </w:r>
      <w:r w:rsidRPr="00347564">
        <w:rPr>
          <w:sz w:val="22"/>
          <w:szCs w:val="22"/>
        </w:rPr>
        <w:t>M</w:t>
      </w:r>
      <w:r>
        <w:rPr>
          <w:sz w:val="22"/>
          <w:szCs w:val="22"/>
        </w:rPr>
        <w:t>C (</w:t>
      </w:r>
      <w:r w:rsidRPr="005A028B">
        <w:rPr>
          <w:sz w:val="22"/>
          <w:szCs w:val="22"/>
        </w:rPr>
        <w:t>movement</w:t>
      </w:r>
      <w:r>
        <w:rPr>
          <w:sz w:val="22"/>
          <w:szCs w:val="22"/>
        </w:rPr>
        <w:t>), 12-18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USU Theatre, Rachel Tillotson</w:t>
      </w:r>
    </w:p>
    <w:p w14:paraId="54984438" w14:textId="77777777" w:rsidR="003D5978" w:rsidRDefault="003D5978" w:rsidP="003D5978">
      <w:pPr>
        <w:spacing w:line="276" w:lineRule="auto"/>
        <w:rPr>
          <w:sz w:val="22"/>
          <w:szCs w:val="22"/>
        </w:rPr>
      </w:pPr>
      <w:r w:rsidRPr="005A028B">
        <w:rPr>
          <w:sz w:val="22"/>
          <w:szCs w:val="22"/>
        </w:rPr>
        <w:t>Behind the Scenes Camp</w:t>
      </w:r>
      <w:r>
        <w:rPr>
          <w:sz w:val="22"/>
          <w:szCs w:val="22"/>
        </w:rPr>
        <w:tab/>
      </w:r>
      <w:r w:rsidRPr="00347564">
        <w:rPr>
          <w:sz w:val="22"/>
          <w:szCs w:val="22"/>
        </w:rPr>
        <w:t>M</w:t>
      </w:r>
      <w:r>
        <w:rPr>
          <w:sz w:val="22"/>
          <w:szCs w:val="22"/>
        </w:rPr>
        <w:t>C (</w:t>
      </w:r>
      <w:r w:rsidRPr="005A028B">
        <w:rPr>
          <w:sz w:val="22"/>
          <w:szCs w:val="22"/>
        </w:rPr>
        <w:t>dramaturgy</w:t>
      </w:r>
      <w:r>
        <w:rPr>
          <w:sz w:val="22"/>
          <w:szCs w:val="22"/>
        </w:rPr>
        <w:t>), 12-18</w:t>
      </w:r>
      <w:r>
        <w:rPr>
          <w:sz w:val="22"/>
          <w:szCs w:val="22"/>
        </w:rPr>
        <w:tab/>
        <w:t>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USU Theatre, Rachel Tillotson</w:t>
      </w:r>
    </w:p>
    <w:p w14:paraId="707E0D61" w14:textId="77777777" w:rsidR="003D5978" w:rsidRDefault="003D5978" w:rsidP="003D5978">
      <w:pPr>
        <w:spacing w:line="276" w:lineRule="auto"/>
        <w:rPr>
          <w:sz w:val="22"/>
          <w:szCs w:val="22"/>
        </w:rPr>
      </w:pPr>
      <w:r w:rsidRPr="005A028B">
        <w:rPr>
          <w:sz w:val="22"/>
          <w:szCs w:val="22"/>
        </w:rPr>
        <w:t>Behind the Scenes Camp</w:t>
      </w:r>
      <w:r>
        <w:rPr>
          <w:sz w:val="22"/>
          <w:szCs w:val="22"/>
        </w:rPr>
        <w:tab/>
      </w:r>
      <w:r w:rsidRPr="00347564">
        <w:rPr>
          <w:sz w:val="22"/>
          <w:szCs w:val="22"/>
        </w:rPr>
        <w:t>M</w:t>
      </w:r>
      <w:r>
        <w:rPr>
          <w:sz w:val="22"/>
          <w:szCs w:val="22"/>
        </w:rPr>
        <w:t>C (</w:t>
      </w:r>
      <w:r w:rsidRPr="005A028B">
        <w:rPr>
          <w:sz w:val="22"/>
          <w:szCs w:val="22"/>
        </w:rPr>
        <w:t>improv</w:t>
      </w:r>
      <w:r>
        <w:rPr>
          <w:sz w:val="22"/>
          <w:szCs w:val="22"/>
        </w:rPr>
        <w:t>), 12-18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USU Theatre, Rachel Tillotson</w:t>
      </w:r>
    </w:p>
    <w:p w14:paraId="2ED437CD" w14:textId="77777777" w:rsidR="003D5978" w:rsidRDefault="003D5978" w:rsidP="003D5978">
      <w:pPr>
        <w:spacing w:line="276" w:lineRule="auto"/>
        <w:rPr>
          <w:sz w:val="22"/>
          <w:szCs w:val="22"/>
        </w:rPr>
      </w:pPr>
      <w:r w:rsidRPr="005A028B">
        <w:rPr>
          <w:sz w:val="22"/>
          <w:szCs w:val="22"/>
        </w:rPr>
        <w:t>Behind the Scenes Camp</w:t>
      </w:r>
      <w:r>
        <w:rPr>
          <w:sz w:val="22"/>
          <w:szCs w:val="22"/>
        </w:rPr>
        <w:tab/>
      </w:r>
      <w:r w:rsidRPr="00347564">
        <w:rPr>
          <w:sz w:val="22"/>
          <w:szCs w:val="22"/>
        </w:rPr>
        <w:t>M</w:t>
      </w:r>
      <w:r>
        <w:rPr>
          <w:sz w:val="22"/>
          <w:szCs w:val="22"/>
        </w:rPr>
        <w:t>C (</w:t>
      </w:r>
      <w:r w:rsidRPr="005A028B">
        <w:rPr>
          <w:sz w:val="22"/>
          <w:szCs w:val="22"/>
        </w:rPr>
        <w:t>pantomime</w:t>
      </w:r>
      <w:r>
        <w:rPr>
          <w:sz w:val="22"/>
          <w:szCs w:val="22"/>
        </w:rPr>
        <w:t>), 12-18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USU Theatre, Rachel Tillotson</w:t>
      </w:r>
    </w:p>
    <w:p w14:paraId="1E6D8D2A" w14:textId="77777777" w:rsidR="003D5978" w:rsidRPr="006F462B" w:rsidRDefault="003D5978" w:rsidP="003D5978">
      <w:pPr>
        <w:spacing w:line="276" w:lineRule="auto"/>
        <w:rPr>
          <w:sz w:val="22"/>
          <w:szCs w:val="22"/>
        </w:rPr>
      </w:pPr>
      <w:r w:rsidRPr="005A028B">
        <w:rPr>
          <w:sz w:val="22"/>
          <w:szCs w:val="22"/>
        </w:rPr>
        <w:t>Apollo Theatre Co</w:t>
      </w:r>
      <w:r>
        <w:rPr>
          <w:sz w:val="22"/>
          <w:szCs w:val="22"/>
        </w:rPr>
        <w:t>.</w:t>
      </w:r>
      <w:r w:rsidRPr="005A028B">
        <w:rPr>
          <w:sz w:val="22"/>
          <w:szCs w:val="22"/>
        </w:rPr>
        <w:t xml:space="preserve"> Showcase</w:t>
      </w:r>
      <w:r>
        <w:rPr>
          <w:sz w:val="22"/>
          <w:szCs w:val="22"/>
        </w:rPr>
        <w:tab/>
      </w:r>
      <w:r w:rsidRPr="005A028B">
        <w:rPr>
          <w:sz w:val="22"/>
          <w:szCs w:val="22"/>
        </w:rPr>
        <w:t>Showcase</w:t>
      </w:r>
      <w:r>
        <w:rPr>
          <w:sz w:val="22"/>
          <w:szCs w:val="22"/>
        </w:rPr>
        <w:t>, 12-18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A028B">
        <w:rPr>
          <w:sz w:val="22"/>
          <w:szCs w:val="22"/>
        </w:rPr>
        <w:t>Asst. Choreo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Pr="005A028B">
        <w:rPr>
          <w:sz w:val="22"/>
          <w:szCs w:val="22"/>
        </w:rPr>
        <w:t>Apollo The</w:t>
      </w:r>
      <w:r>
        <w:rPr>
          <w:sz w:val="22"/>
          <w:szCs w:val="22"/>
        </w:rPr>
        <w:t>a.</w:t>
      </w:r>
      <w:r w:rsidRPr="005A028B">
        <w:rPr>
          <w:sz w:val="22"/>
          <w:szCs w:val="22"/>
        </w:rPr>
        <w:t xml:space="preserve"> Co</w:t>
      </w:r>
      <w:r>
        <w:rPr>
          <w:sz w:val="22"/>
          <w:szCs w:val="22"/>
        </w:rPr>
        <w:t>., Sara</w:t>
      </w:r>
      <w:r w:rsidRPr="005A028B">
        <w:rPr>
          <w:sz w:val="22"/>
          <w:szCs w:val="22"/>
        </w:rPr>
        <w:t>h</w:t>
      </w:r>
      <w:r>
        <w:rPr>
          <w:sz w:val="22"/>
          <w:szCs w:val="22"/>
        </w:rPr>
        <w:t xml:space="preserve"> Doman-Is</w:t>
      </w:r>
      <w:r w:rsidRPr="005A028B">
        <w:rPr>
          <w:sz w:val="22"/>
          <w:szCs w:val="22"/>
        </w:rPr>
        <w:t>h</w:t>
      </w:r>
      <w:r>
        <w:rPr>
          <w:sz w:val="22"/>
          <w:szCs w:val="22"/>
        </w:rPr>
        <w:t>am</w:t>
      </w:r>
    </w:p>
    <w:p w14:paraId="6BCD47FE" w14:textId="77777777" w:rsidR="003D5978" w:rsidRPr="00031FF6" w:rsidRDefault="003D5978" w:rsidP="003D5978">
      <w:pPr>
        <w:spacing w:line="276" w:lineRule="auto"/>
        <w:rPr>
          <w:b/>
          <w:bCs/>
          <w:sz w:val="22"/>
          <w:szCs w:val="22"/>
          <w:u w:val="single"/>
        </w:rPr>
      </w:pPr>
      <w:bookmarkStart w:id="1" w:name="_Hlk157083871"/>
      <w:r w:rsidRPr="00031FF6">
        <w:rPr>
          <w:b/>
          <w:bCs/>
          <w:sz w:val="22"/>
          <w:szCs w:val="22"/>
          <w:u w:val="single"/>
        </w:rPr>
        <w:t>Training/Experience &amp; Skills:</w:t>
      </w:r>
    </w:p>
    <w:p w14:paraId="3D4FBCE8" w14:textId="77777777" w:rsidR="003D5978" w:rsidRDefault="003D5978" w:rsidP="003D5978">
      <w:pPr>
        <w:spacing w:line="276" w:lineRule="auto"/>
        <w:rPr>
          <w:rFonts w:eastAsia="Calibri"/>
          <w:sz w:val="22"/>
          <w:szCs w:val="22"/>
        </w:rPr>
      </w:pPr>
      <w:r w:rsidRPr="00E84A8B">
        <w:rPr>
          <w:rFonts w:eastAsia="Calibri"/>
          <w:b/>
          <w:bCs/>
          <w:sz w:val="22"/>
          <w:szCs w:val="22"/>
        </w:rPr>
        <w:t>BFA</w:t>
      </w:r>
      <w:r w:rsidRPr="002F37F2">
        <w:rPr>
          <w:rFonts w:eastAsia="Calibri"/>
          <w:b/>
          <w:bCs/>
          <w:sz w:val="22"/>
          <w:szCs w:val="22"/>
        </w:rPr>
        <w:t xml:space="preserve"> in Acting</w:t>
      </w:r>
      <w:r w:rsidRPr="00031FF6">
        <w:rPr>
          <w:rFonts w:eastAsia="Calibri"/>
          <w:sz w:val="22"/>
          <w:szCs w:val="22"/>
        </w:rPr>
        <w:t>, Minor in Music, Minor in Chemistry, University Honors</w:t>
      </w:r>
      <w:r w:rsidRPr="00031FF6">
        <w:rPr>
          <w:rFonts w:eastAsia="Calibri"/>
          <w:sz w:val="22"/>
          <w:szCs w:val="22"/>
        </w:rPr>
        <w:tab/>
      </w:r>
      <w:r w:rsidRPr="00031FF6">
        <w:rPr>
          <w:rFonts w:eastAsia="Calibri"/>
          <w:sz w:val="22"/>
          <w:szCs w:val="22"/>
        </w:rPr>
        <w:tab/>
      </w:r>
      <w:r w:rsidRPr="00031FF6">
        <w:rPr>
          <w:rFonts w:eastAsia="Calibri"/>
          <w:sz w:val="22"/>
          <w:szCs w:val="22"/>
        </w:rPr>
        <w:tab/>
      </w:r>
      <w:r w:rsidRPr="00031FF6">
        <w:rPr>
          <w:rFonts w:eastAsia="Calibri"/>
          <w:sz w:val="22"/>
          <w:szCs w:val="22"/>
        </w:rPr>
        <w:tab/>
        <w:t xml:space="preserve">    Utah State University</w:t>
      </w:r>
    </w:p>
    <w:p w14:paraId="370EDDD5" w14:textId="77777777" w:rsidR="003D5978" w:rsidRPr="00031FF6" w:rsidRDefault="003D5978" w:rsidP="003D5978">
      <w:pPr>
        <w:spacing w:line="276" w:lineRule="auto"/>
        <w:ind w:firstLine="7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Leslie Brott, Richie Call, Michael Shipley, Paul Mitri, Jason Spelbring, Stefan Espinosa, Vanessa Ballam</w:t>
      </w:r>
    </w:p>
    <w:p w14:paraId="50610E24" w14:textId="77777777" w:rsidR="003D5978" w:rsidRPr="00031FF6" w:rsidRDefault="003D5978" w:rsidP="003D5978">
      <w:pPr>
        <w:spacing w:line="276" w:lineRule="auto"/>
        <w:rPr>
          <w:rFonts w:eastAsia="Calibri"/>
          <w:i/>
          <w:iCs/>
          <w:sz w:val="22"/>
          <w:szCs w:val="22"/>
        </w:rPr>
      </w:pPr>
      <w:r w:rsidRPr="00E84A8B">
        <w:rPr>
          <w:rFonts w:eastAsia="Calibri"/>
          <w:b/>
          <w:bCs/>
          <w:sz w:val="22"/>
          <w:szCs w:val="22"/>
        </w:rPr>
        <w:t>Prof. Apprenticeships</w:t>
      </w:r>
      <w:r w:rsidRPr="00E84A8B">
        <w:rPr>
          <w:rFonts w:eastAsia="Calibri"/>
          <w:sz w:val="22"/>
          <w:szCs w:val="22"/>
        </w:rPr>
        <w:t>:</w:t>
      </w:r>
      <w:r w:rsidRPr="00031FF6">
        <w:rPr>
          <w:rFonts w:eastAsia="Calibri"/>
          <w:sz w:val="22"/>
          <w:szCs w:val="22"/>
        </w:rPr>
        <w:t xml:space="preserve"> Kingsmen Shakes. Co.</w:t>
      </w:r>
      <w:r>
        <w:rPr>
          <w:rFonts w:eastAsia="Calibri"/>
          <w:sz w:val="22"/>
          <w:szCs w:val="22"/>
        </w:rPr>
        <w:t>;</w:t>
      </w:r>
      <w:r w:rsidRPr="00031FF6">
        <w:rPr>
          <w:rFonts w:eastAsia="Calibri"/>
          <w:sz w:val="22"/>
          <w:szCs w:val="22"/>
        </w:rPr>
        <w:t xml:space="preserve"> Theatre at Monmouth</w:t>
      </w:r>
      <w:r>
        <w:rPr>
          <w:rFonts w:eastAsia="Calibri"/>
          <w:sz w:val="22"/>
          <w:szCs w:val="22"/>
        </w:rPr>
        <w:t>;</w:t>
      </w:r>
      <w:r w:rsidRPr="00031FF6">
        <w:rPr>
          <w:rFonts w:eastAsia="Calibri"/>
          <w:sz w:val="22"/>
          <w:szCs w:val="22"/>
        </w:rPr>
        <w:t xml:space="preserve"> </w:t>
      </w:r>
      <w:r w:rsidRPr="00E84A8B">
        <w:rPr>
          <w:rFonts w:eastAsia="Calibri"/>
          <w:sz w:val="22"/>
          <w:szCs w:val="22"/>
        </w:rPr>
        <w:t>Tennessee Shakes. Co.</w:t>
      </w:r>
      <w:r>
        <w:rPr>
          <w:rFonts w:eastAsia="Calibri"/>
          <w:sz w:val="22"/>
          <w:szCs w:val="22"/>
        </w:rPr>
        <w:t>; Texas Shakes. Fest.</w:t>
      </w:r>
    </w:p>
    <w:p w14:paraId="36686C25" w14:textId="77777777" w:rsidR="003D5978" w:rsidRPr="00037E16" w:rsidRDefault="003D5978" w:rsidP="003D5978">
      <w:pPr>
        <w:spacing w:line="276" w:lineRule="auto"/>
        <w:rPr>
          <w:rFonts w:eastAsia="Calibri"/>
          <w:i/>
          <w:iCs/>
          <w:sz w:val="22"/>
          <w:szCs w:val="22"/>
        </w:rPr>
      </w:pPr>
      <w:r w:rsidRPr="00E84A8B">
        <w:rPr>
          <w:rFonts w:eastAsia="Calibri"/>
          <w:b/>
          <w:bCs/>
          <w:sz w:val="22"/>
          <w:szCs w:val="22"/>
        </w:rPr>
        <w:t>Speech</w:t>
      </w:r>
      <w:r w:rsidRPr="00031FF6">
        <w:rPr>
          <w:rFonts w:eastAsia="Calibri"/>
          <w:sz w:val="22"/>
          <w:szCs w:val="22"/>
        </w:rPr>
        <w:t xml:space="preserve">: </w:t>
      </w:r>
      <w:r w:rsidRPr="002F37F2">
        <w:rPr>
          <w:rFonts w:eastAsia="Calibri"/>
          <w:i/>
          <w:iCs/>
          <w:sz w:val="22"/>
          <w:szCs w:val="22"/>
        </w:rPr>
        <w:t>Adv.</w:t>
      </w:r>
      <w:r>
        <w:rPr>
          <w:rFonts w:eastAsia="Calibri"/>
          <w:sz w:val="22"/>
          <w:szCs w:val="22"/>
        </w:rPr>
        <w:t xml:space="preserve">: </w:t>
      </w:r>
      <w:r w:rsidRPr="00031FF6">
        <w:rPr>
          <w:rFonts w:eastAsia="Calibri"/>
          <w:sz w:val="22"/>
          <w:szCs w:val="22"/>
        </w:rPr>
        <w:t>Accents</w:t>
      </w:r>
      <w:r>
        <w:rPr>
          <w:rFonts w:eastAsia="Calibri"/>
          <w:sz w:val="22"/>
          <w:szCs w:val="22"/>
        </w:rPr>
        <w:t>,</w:t>
      </w:r>
      <w:r w:rsidRPr="00031FF6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Accent acquisition, </w:t>
      </w:r>
      <w:r w:rsidRPr="00031FF6">
        <w:rPr>
          <w:rFonts w:eastAsia="Calibri"/>
          <w:sz w:val="22"/>
          <w:szCs w:val="22"/>
        </w:rPr>
        <w:t>IPA, vocal combat technique</w:t>
      </w:r>
      <w:r>
        <w:rPr>
          <w:rFonts w:eastAsia="Calibri"/>
          <w:sz w:val="22"/>
          <w:szCs w:val="22"/>
        </w:rPr>
        <w:t xml:space="preserve">; </w:t>
      </w:r>
      <w:r w:rsidRPr="002F37F2">
        <w:rPr>
          <w:rFonts w:eastAsia="Calibri"/>
          <w:i/>
          <w:iCs/>
          <w:sz w:val="22"/>
          <w:szCs w:val="22"/>
        </w:rPr>
        <w:t>Int.</w:t>
      </w:r>
      <w:r>
        <w:rPr>
          <w:rFonts w:eastAsia="Calibri"/>
          <w:sz w:val="22"/>
          <w:szCs w:val="22"/>
        </w:rPr>
        <w:t xml:space="preserve">: Fitzmaurice, Knight-Thomp.; </w:t>
      </w:r>
      <w:r>
        <w:rPr>
          <w:rFonts w:eastAsia="Calibri"/>
          <w:i/>
          <w:iCs/>
          <w:sz w:val="22"/>
          <w:szCs w:val="22"/>
        </w:rPr>
        <w:t>DC 9 Shows</w:t>
      </w:r>
    </w:p>
    <w:p w14:paraId="5F09A4F3" w14:textId="77777777" w:rsidR="003D5978" w:rsidRPr="00031FF6" w:rsidRDefault="003D5978" w:rsidP="003D5978">
      <w:pPr>
        <w:spacing w:line="276" w:lineRule="auto"/>
        <w:rPr>
          <w:rFonts w:eastAsia="Calibri"/>
          <w:sz w:val="22"/>
          <w:szCs w:val="22"/>
        </w:rPr>
      </w:pPr>
      <w:r w:rsidRPr="00E84A8B">
        <w:rPr>
          <w:rFonts w:eastAsia="Calibri"/>
          <w:b/>
          <w:bCs/>
          <w:sz w:val="22"/>
          <w:szCs w:val="22"/>
        </w:rPr>
        <w:t>Singing</w:t>
      </w:r>
      <w:r w:rsidRPr="00031FF6">
        <w:rPr>
          <w:rFonts w:eastAsia="Calibri"/>
          <w:sz w:val="22"/>
          <w:szCs w:val="22"/>
        </w:rPr>
        <w:t xml:space="preserve">: </w:t>
      </w:r>
      <w:r w:rsidRPr="002F37F2">
        <w:rPr>
          <w:rFonts w:eastAsia="Calibri"/>
          <w:i/>
          <w:iCs/>
          <w:sz w:val="22"/>
          <w:szCs w:val="22"/>
        </w:rPr>
        <w:t>Int./Adv.</w:t>
      </w:r>
      <w:r>
        <w:rPr>
          <w:rFonts w:eastAsia="Calibri"/>
          <w:sz w:val="22"/>
          <w:szCs w:val="22"/>
        </w:rPr>
        <w:t xml:space="preserve">: </w:t>
      </w:r>
      <w:r w:rsidRPr="00031FF6">
        <w:rPr>
          <w:rFonts w:eastAsia="Calibri"/>
          <w:sz w:val="22"/>
          <w:szCs w:val="22"/>
        </w:rPr>
        <w:t>Musical Thea., Classical, Jazz/Croon, Folk, Rock, Country, Choral, etc.</w:t>
      </w:r>
      <w:r>
        <w:rPr>
          <w:rFonts w:eastAsia="Calibri"/>
          <w:sz w:val="22"/>
          <w:szCs w:val="22"/>
        </w:rPr>
        <w:t xml:space="preserve">; </w:t>
      </w:r>
      <w:r w:rsidRPr="00031FF6">
        <w:rPr>
          <w:rFonts w:eastAsia="Calibri"/>
          <w:sz w:val="22"/>
          <w:szCs w:val="22"/>
        </w:rPr>
        <w:t>7.5 years private lessons</w:t>
      </w:r>
    </w:p>
    <w:p w14:paraId="1009F27F" w14:textId="77777777" w:rsidR="003D5978" w:rsidRPr="00031FF6" w:rsidRDefault="003D5978" w:rsidP="003D5978">
      <w:pPr>
        <w:spacing w:line="276" w:lineRule="auto"/>
        <w:rPr>
          <w:rFonts w:eastAsia="Calibri"/>
          <w:sz w:val="22"/>
          <w:szCs w:val="22"/>
        </w:rPr>
      </w:pPr>
      <w:r w:rsidRPr="00E84A8B">
        <w:rPr>
          <w:rFonts w:eastAsia="Calibri"/>
          <w:b/>
          <w:bCs/>
          <w:sz w:val="22"/>
          <w:szCs w:val="22"/>
        </w:rPr>
        <w:t>Movement/Dance</w:t>
      </w:r>
      <w:r w:rsidRPr="00031FF6">
        <w:rPr>
          <w:rFonts w:eastAsia="Calibri"/>
          <w:sz w:val="22"/>
          <w:szCs w:val="22"/>
        </w:rPr>
        <w:t xml:space="preserve">: </w:t>
      </w:r>
      <w:r w:rsidRPr="002F37F2">
        <w:rPr>
          <w:rFonts w:eastAsia="Calibri"/>
          <w:i/>
          <w:iCs/>
          <w:sz w:val="22"/>
          <w:szCs w:val="22"/>
        </w:rPr>
        <w:t>Int.</w:t>
      </w:r>
      <w:r>
        <w:rPr>
          <w:rFonts w:eastAsia="Calibri"/>
          <w:sz w:val="22"/>
          <w:szCs w:val="22"/>
        </w:rPr>
        <w:t xml:space="preserve">: </w:t>
      </w:r>
      <w:r w:rsidRPr="00031FF6">
        <w:rPr>
          <w:rFonts w:eastAsia="Calibri"/>
          <w:sz w:val="22"/>
          <w:szCs w:val="22"/>
        </w:rPr>
        <w:t>Clown.</w:t>
      </w:r>
      <w:r>
        <w:rPr>
          <w:rFonts w:eastAsia="Calibri"/>
          <w:sz w:val="22"/>
          <w:szCs w:val="22"/>
        </w:rPr>
        <w:t xml:space="preserve">, Ballet, Social, Period/Ballroom; </w:t>
      </w:r>
      <w:r w:rsidRPr="002F37F2">
        <w:rPr>
          <w:rFonts w:eastAsia="Calibri"/>
          <w:b/>
          <w:bCs/>
          <w:sz w:val="22"/>
          <w:szCs w:val="22"/>
        </w:rPr>
        <w:t>Beg</w:t>
      </w:r>
      <w:r>
        <w:rPr>
          <w:rFonts w:eastAsia="Calibri"/>
          <w:sz w:val="22"/>
          <w:szCs w:val="22"/>
        </w:rPr>
        <w:t xml:space="preserve">.: </w:t>
      </w:r>
      <w:r w:rsidRPr="00031FF6">
        <w:rPr>
          <w:rFonts w:eastAsia="Calibri"/>
          <w:sz w:val="22"/>
          <w:szCs w:val="22"/>
        </w:rPr>
        <w:t>Aikid</w:t>
      </w:r>
      <w:r>
        <w:rPr>
          <w:rFonts w:eastAsia="Calibri"/>
          <w:sz w:val="22"/>
          <w:szCs w:val="22"/>
        </w:rPr>
        <w:t>o</w:t>
      </w:r>
      <w:r w:rsidRPr="00031FF6">
        <w:rPr>
          <w:rFonts w:eastAsia="Calibri"/>
          <w:sz w:val="22"/>
          <w:szCs w:val="22"/>
        </w:rPr>
        <w:t>, Tumbling, Jazz, Tap, Lati</w:t>
      </w:r>
      <w:r>
        <w:rPr>
          <w:rFonts w:eastAsia="Calibri"/>
          <w:sz w:val="22"/>
          <w:szCs w:val="22"/>
        </w:rPr>
        <w:t>n</w:t>
      </w:r>
    </w:p>
    <w:p w14:paraId="68A89B0C" w14:textId="065016A1" w:rsidR="003D5978" w:rsidRPr="00962EB8" w:rsidRDefault="003D5978" w:rsidP="003D5978">
      <w:pPr>
        <w:spacing w:line="276" w:lineRule="auto"/>
        <w:rPr>
          <w:rFonts w:eastAsia="Calibri"/>
          <w:sz w:val="22"/>
          <w:szCs w:val="22"/>
        </w:rPr>
      </w:pPr>
      <w:r w:rsidRPr="00E84A8B">
        <w:rPr>
          <w:rFonts w:eastAsia="Calibri"/>
          <w:b/>
          <w:bCs/>
          <w:sz w:val="22"/>
          <w:szCs w:val="22"/>
        </w:rPr>
        <w:t>Stage Combat</w:t>
      </w:r>
      <w:r w:rsidRPr="00031FF6">
        <w:rPr>
          <w:rFonts w:eastAsia="Calibri"/>
          <w:sz w:val="22"/>
          <w:szCs w:val="22"/>
        </w:rPr>
        <w:t xml:space="preserve">: </w:t>
      </w:r>
      <w:r w:rsidRPr="002F37F2">
        <w:rPr>
          <w:rFonts w:eastAsia="Calibri"/>
          <w:i/>
          <w:iCs/>
          <w:sz w:val="22"/>
          <w:szCs w:val="22"/>
        </w:rPr>
        <w:t>Int.</w:t>
      </w:r>
      <w:r>
        <w:rPr>
          <w:rFonts w:eastAsia="Calibri"/>
          <w:sz w:val="22"/>
          <w:szCs w:val="22"/>
        </w:rPr>
        <w:t>: u</w:t>
      </w:r>
      <w:r w:rsidRPr="00031FF6">
        <w:rPr>
          <w:rFonts w:eastAsia="Calibri"/>
          <w:sz w:val="22"/>
          <w:szCs w:val="22"/>
        </w:rPr>
        <w:t xml:space="preserve">narm., </w:t>
      </w:r>
      <w:r>
        <w:rPr>
          <w:rFonts w:eastAsia="Calibri"/>
          <w:sz w:val="22"/>
          <w:szCs w:val="22"/>
        </w:rPr>
        <w:t>Q-</w:t>
      </w:r>
      <w:r w:rsidRPr="00031FF6">
        <w:rPr>
          <w:rFonts w:eastAsia="Calibri"/>
          <w:sz w:val="22"/>
          <w:szCs w:val="22"/>
        </w:rPr>
        <w:t xml:space="preserve">staff, </w:t>
      </w:r>
      <w:r>
        <w:rPr>
          <w:rFonts w:eastAsia="Calibri"/>
          <w:sz w:val="22"/>
          <w:szCs w:val="22"/>
        </w:rPr>
        <w:t>rapier, dagger, b</w:t>
      </w:r>
      <w:r w:rsidRPr="00031FF6">
        <w:rPr>
          <w:rFonts w:eastAsia="Calibri"/>
          <w:sz w:val="22"/>
          <w:szCs w:val="22"/>
        </w:rPr>
        <w:t>roadsw</w:t>
      </w:r>
      <w:r>
        <w:rPr>
          <w:rFonts w:eastAsia="Calibri"/>
          <w:sz w:val="22"/>
          <w:szCs w:val="22"/>
        </w:rPr>
        <w:t>ord</w:t>
      </w:r>
      <w:r w:rsidRPr="00031FF6">
        <w:rPr>
          <w:rFonts w:eastAsia="Calibri"/>
          <w:sz w:val="22"/>
          <w:szCs w:val="22"/>
        </w:rPr>
        <w:t>, found weapons</w:t>
      </w:r>
      <w:r>
        <w:rPr>
          <w:rFonts w:eastAsia="Calibri"/>
          <w:sz w:val="22"/>
          <w:szCs w:val="22"/>
        </w:rPr>
        <w:t>;</w:t>
      </w:r>
      <w:r w:rsidRPr="00031FF6">
        <w:rPr>
          <w:sz w:val="22"/>
          <w:szCs w:val="22"/>
        </w:rPr>
        <w:t xml:space="preserve"> </w:t>
      </w:r>
      <w:r w:rsidRPr="002F37F2">
        <w:rPr>
          <w:i/>
          <w:iCs/>
          <w:sz w:val="22"/>
          <w:szCs w:val="22"/>
        </w:rPr>
        <w:t xml:space="preserve">FC 7 Shows, FChor. </w:t>
      </w:r>
      <w:r w:rsidR="00BC5051">
        <w:rPr>
          <w:i/>
          <w:iCs/>
          <w:sz w:val="22"/>
          <w:szCs w:val="22"/>
        </w:rPr>
        <w:t>3</w:t>
      </w:r>
      <w:r w:rsidRPr="002F37F2">
        <w:rPr>
          <w:i/>
          <w:iCs/>
          <w:sz w:val="22"/>
          <w:szCs w:val="22"/>
        </w:rPr>
        <w:t xml:space="preserve"> Shows</w:t>
      </w:r>
      <w:bookmarkEnd w:id="1"/>
    </w:p>
    <w:p w14:paraId="2750FBF2" w14:textId="77777777" w:rsidR="003D5978" w:rsidRPr="005A028B" w:rsidRDefault="003D5978" w:rsidP="003D5978">
      <w:pPr>
        <w:spacing w:line="276" w:lineRule="auto"/>
        <w:rPr>
          <w:sz w:val="22"/>
          <w:szCs w:val="22"/>
        </w:rPr>
      </w:pPr>
      <w:r w:rsidRPr="005A028B">
        <w:rPr>
          <w:b/>
          <w:bCs/>
          <w:sz w:val="22"/>
          <w:szCs w:val="22"/>
          <w:u w:val="single"/>
        </w:rPr>
        <w:t>Education:</w:t>
      </w:r>
    </w:p>
    <w:p w14:paraId="68DE2B8F" w14:textId="77777777" w:rsidR="003D5978" w:rsidRPr="005A028B" w:rsidRDefault="003D5978" w:rsidP="003D5978">
      <w:pPr>
        <w:spacing w:line="276" w:lineRule="auto"/>
        <w:rPr>
          <w:b/>
          <w:bCs/>
          <w:sz w:val="22"/>
          <w:szCs w:val="22"/>
        </w:rPr>
      </w:pPr>
      <w:r w:rsidRPr="005A028B">
        <w:rPr>
          <w:sz w:val="22"/>
          <w:szCs w:val="22"/>
        </w:rPr>
        <w:t xml:space="preserve">BFA Acting, </w:t>
      </w:r>
      <w:r>
        <w:rPr>
          <w:sz w:val="22"/>
          <w:szCs w:val="22"/>
        </w:rPr>
        <w:t>Cum Laude,</w:t>
      </w:r>
      <w:r w:rsidRPr="005A028B">
        <w:rPr>
          <w:sz w:val="22"/>
          <w:szCs w:val="22"/>
        </w:rPr>
        <w:t xml:space="preserve"> Music Minor, and Chemistry Minor</w:t>
      </w:r>
      <w:r w:rsidRPr="005A028B">
        <w:rPr>
          <w:b/>
          <w:bCs/>
          <w:sz w:val="22"/>
          <w:szCs w:val="22"/>
        </w:rPr>
        <w:t xml:space="preserve">, </w:t>
      </w:r>
      <w:r w:rsidRPr="005A028B">
        <w:rPr>
          <w:sz w:val="22"/>
          <w:szCs w:val="22"/>
        </w:rPr>
        <w:t>Honors Student, Utah State University (2025)</w:t>
      </w:r>
    </w:p>
    <w:p w14:paraId="2E39F314" w14:textId="77777777" w:rsidR="003D5978" w:rsidRPr="005A028B" w:rsidRDefault="003D5978" w:rsidP="003D5978">
      <w:pPr>
        <w:spacing w:line="276" w:lineRule="auto"/>
        <w:rPr>
          <w:sz w:val="22"/>
          <w:szCs w:val="22"/>
        </w:rPr>
      </w:pPr>
      <w:r w:rsidRPr="005A028B">
        <w:rPr>
          <w:sz w:val="22"/>
          <w:szCs w:val="22"/>
        </w:rPr>
        <w:t>Associates of Arts, Magna Cum Lauda (3.94 GPA</w:t>
      </w:r>
      <w:r>
        <w:rPr>
          <w:sz w:val="22"/>
          <w:szCs w:val="22"/>
        </w:rPr>
        <w:t>),</w:t>
      </w:r>
      <w:r w:rsidRPr="005A028B">
        <w:rPr>
          <w:sz w:val="22"/>
          <w:szCs w:val="22"/>
        </w:rPr>
        <w:t xml:space="preserve"> College of Southern Idaho (2019)</w:t>
      </w:r>
    </w:p>
    <w:p w14:paraId="002F0FD9" w14:textId="77777777" w:rsidR="003D5978" w:rsidRDefault="003D5978" w:rsidP="003D5978">
      <w:pPr>
        <w:spacing w:line="276" w:lineRule="auto"/>
        <w:rPr>
          <w:sz w:val="22"/>
          <w:szCs w:val="22"/>
        </w:rPr>
      </w:pPr>
      <w:r w:rsidRPr="005A028B">
        <w:rPr>
          <w:sz w:val="22"/>
          <w:szCs w:val="22"/>
        </w:rPr>
        <w:t>Valedictorian (4.0 GPA), Kimberly High School (2020)</w:t>
      </w:r>
    </w:p>
    <w:p w14:paraId="287FB98C" w14:textId="77777777" w:rsidR="003D5978" w:rsidRPr="00196DA5" w:rsidRDefault="003D5978" w:rsidP="003D5978">
      <w:pPr>
        <w:spacing w:line="276" w:lineRule="auto"/>
        <w:rPr>
          <w:rFonts w:eastAsia="Calibri"/>
          <w:sz w:val="22"/>
          <w:szCs w:val="22"/>
        </w:rPr>
      </w:pPr>
      <w:r w:rsidRPr="00196DA5">
        <w:rPr>
          <w:rFonts w:eastAsia="Calibri"/>
          <w:sz w:val="22"/>
          <w:szCs w:val="22"/>
        </w:rPr>
        <w:t>Applied Theatre Workshop with Ali Godfrey</w:t>
      </w:r>
      <w:r w:rsidRPr="00196DA5">
        <w:rPr>
          <w:rFonts w:eastAsia="Calibri"/>
          <w:sz w:val="22"/>
          <w:szCs w:val="22"/>
        </w:rPr>
        <w:tab/>
      </w:r>
      <w:r w:rsidRPr="00196DA5">
        <w:rPr>
          <w:rFonts w:eastAsia="Calibri"/>
          <w:sz w:val="22"/>
          <w:szCs w:val="22"/>
        </w:rPr>
        <w:tab/>
      </w:r>
      <w:r w:rsidRPr="00196DA5">
        <w:rPr>
          <w:rFonts w:eastAsia="Calibri"/>
          <w:sz w:val="22"/>
          <w:szCs w:val="22"/>
        </w:rPr>
        <w:tab/>
      </w:r>
      <w:r w:rsidRPr="00196DA5">
        <w:rPr>
          <w:rFonts w:eastAsia="Calibri"/>
          <w:sz w:val="22"/>
          <w:szCs w:val="22"/>
        </w:rPr>
        <w:tab/>
      </w:r>
      <w:r w:rsidRPr="00196DA5">
        <w:rPr>
          <w:rFonts w:eastAsia="Calibri"/>
          <w:sz w:val="22"/>
          <w:szCs w:val="22"/>
        </w:rPr>
        <w:tab/>
      </w:r>
      <w:r w:rsidRPr="00196DA5">
        <w:rPr>
          <w:rFonts w:eastAsia="Calibri"/>
          <w:sz w:val="22"/>
          <w:szCs w:val="22"/>
        </w:rPr>
        <w:tab/>
        <w:t xml:space="preserve">          </w:t>
      </w:r>
      <w:r w:rsidRPr="00196DA5">
        <w:rPr>
          <w:rFonts w:eastAsia="Calibri"/>
          <w:i/>
          <w:iCs/>
          <w:sz w:val="22"/>
          <w:szCs w:val="22"/>
        </w:rPr>
        <w:t>Generation Arts</w:t>
      </w:r>
      <w:r w:rsidRPr="00196DA5">
        <w:rPr>
          <w:rFonts w:eastAsia="Calibri"/>
          <w:sz w:val="22"/>
          <w:szCs w:val="22"/>
        </w:rPr>
        <w:t xml:space="preserve"> (London)</w:t>
      </w:r>
    </w:p>
    <w:p w14:paraId="46FDEECD" w14:textId="77777777" w:rsidR="003D5978" w:rsidRPr="00962EB8" w:rsidRDefault="003D5978" w:rsidP="003D5978">
      <w:pPr>
        <w:spacing w:line="276" w:lineRule="auto"/>
        <w:rPr>
          <w:rFonts w:eastAsia="Calibri"/>
          <w:sz w:val="22"/>
          <w:szCs w:val="22"/>
        </w:rPr>
      </w:pPr>
      <w:r w:rsidRPr="00196DA5">
        <w:rPr>
          <w:rFonts w:eastAsia="Calibri"/>
          <w:sz w:val="22"/>
          <w:szCs w:val="22"/>
        </w:rPr>
        <w:t>Theatrical and Musical Improv Workshop</w:t>
      </w:r>
      <w:r w:rsidRPr="00196DA5">
        <w:rPr>
          <w:rFonts w:eastAsia="Calibri"/>
          <w:sz w:val="22"/>
          <w:szCs w:val="22"/>
        </w:rPr>
        <w:tab/>
      </w:r>
      <w:r w:rsidRPr="00196DA5">
        <w:rPr>
          <w:rFonts w:eastAsia="Calibri"/>
          <w:sz w:val="22"/>
          <w:szCs w:val="22"/>
        </w:rPr>
        <w:tab/>
      </w:r>
      <w:r w:rsidRPr="00196DA5">
        <w:rPr>
          <w:rFonts w:eastAsia="Calibri"/>
          <w:sz w:val="22"/>
          <w:szCs w:val="22"/>
        </w:rPr>
        <w:tab/>
      </w:r>
      <w:r w:rsidRPr="00196DA5">
        <w:rPr>
          <w:rFonts w:eastAsia="Calibri"/>
          <w:sz w:val="22"/>
          <w:szCs w:val="22"/>
        </w:rPr>
        <w:tab/>
      </w:r>
      <w:r w:rsidRPr="00196DA5">
        <w:rPr>
          <w:rFonts w:eastAsia="Calibri"/>
          <w:sz w:val="22"/>
          <w:szCs w:val="22"/>
        </w:rPr>
        <w:tab/>
      </w:r>
      <w:r w:rsidRPr="00196DA5">
        <w:rPr>
          <w:rFonts w:eastAsia="Calibri"/>
          <w:sz w:val="22"/>
          <w:szCs w:val="22"/>
        </w:rPr>
        <w:tab/>
      </w:r>
      <w:r w:rsidRPr="00196DA5">
        <w:rPr>
          <w:rFonts w:eastAsia="Calibri"/>
          <w:sz w:val="22"/>
          <w:szCs w:val="22"/>
        </w:rPr>
        <w:tab/>
      </w:r>
      <w:r w:rsidRPr="00196DA5">
        <w:rPr>
          <w:rFonts w:eastAsia="Calibri"/>
          <w:sz w:val="22"/>
          <w:szCs w:val="22"/>
        </w:rPr>
        <w:tab/>
        <w:t xml:space="preserve">  Brian Lohman</w:t>
      </w:r>
    </w:p>
    <w:p w14:paraId="3292DEA6" w14:textId="77777777" w:rsidR="003D5978" w:rsidRDefault="003D5978"/>
    <w:sectPr w:rsidR="003D5978" w:rsidSect="003D597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F0684" w14:textId="77777777" w:rsidR="003D5978" w:rsidRPr="00620787" w:rsidRDefault="003D5978" w:rsidP="00620787">
    <w:pPr>
      <w:pStyle w:val="Footer"/>
    </w:pPr>
    <w:r w:rsidRPr="00F92368">
      <w:t>TA=Teaching Artist</w:t>
    </w:r>
    <w:r>
      <w:tab/>
      <w:t>MC=Masterclass</w:t>
    </w:r>
    <w:r>
      <w:tab/>
    </w:r>
    <w:r>
      <w:rPr>
        <w:i/>
        <w:iCs/>
      </w:rPr>
      <w:t>F</w:t>
    </w:r>
    <w:r w:rsidRPr="00C074BE">
      <w:rPr>
        <w:i/>
        <w:iCs/>
      </w:rPr>
      <w:t>C</w:t>
    </w:r>
    <w:r>
      <w:t>=Fight Captain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B3650" w14:textId="77777777" w:rsidR="003D5978" w:rsidRPr="004B2488" w:rsidRDefault="003D5978" w:rsidP="004B2488">
    <w:pPr>
      <w:pStyle w:val="Footer"/>
    </w:pPr>
    <w:bookmarkStart w:id="0" w:name="_Hlk157084133"/>
    <w:r>
      <w:t>TA= Teaching Artist</w:t>
    </w:r>
    <w:bookmarkEnd w:id="0"/>
    <w:r>
      <w:tab/>
    </w:r>
    <w:r>
      <w:tab/>
    </w:r>
    <w:r w:rsidRPr="00347564">
      <w:rPr>
        <w:sz w:val="22"/>
        <w:szCs w:val="22"/>
      </w:rPr>
      <w:t>M</w:t>
    </w:r>
    <w:r>
      <w:rPr>
        <w:sz w:val="22"/>
        <w:szCs w:val="22"/>
      </w:rPr>
      <w:t>C</w:t>
    </w:r>
    <w:r>
      <w:t>=</w:t>
    </w:r>
    <w:r w:rsidRPr="008E658F">
      <w:rPr>
        <w:sz w:val="22"/>
        <w:szCs w:val="22"/>
      </w:rPr>
      <w:t xml:space="preserve"> </w:t>
    </w:r>
    <w:r w:rsidRPr="00347564">
      <w:rPr>
        <w:sz w:val="22"/>
        <w:szCs w:val="22"/>
      </w:rPr>
      <w:t>M</w:t>
    </w:r>
    <w:r>
      <w:rPr>
        <w:sz w:val="22"/>
        <w:szCs w:val="22"/>
      </w:rPr>
      <w:t>asterclass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978"/>
    <w:rsid w:val="003D5978"/>
    <w:rsid w:val="00BC5051"/>
    <w:rsid w:val="00C9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B41E3"/>
  <w15:chartTrackingRefBased/>
  <w15:docId w15:val="{EE869733-AF60-49CE-859C-EE1796CC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978"/>
    <w:pPr>
      <w:spacing w:after="0" w:line="480" w:lineRule="auto"/>
    </w:pPr>
    <w:rPr>
      <w:rFonts w:ascii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97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97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97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97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97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97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97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97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97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9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9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9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9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9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9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D5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97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D5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978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D59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978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D59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9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97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597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978"/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Shaw</dc:creator>
  <cp:keywords/>
  <dc:description/>
  <cp:lastModifiedBy>Ethan Shaw</cp:lastModifiedBy>
  <cp:revision>2</cp:revision>
  <dcterms:created xsi:type="dcterms:W3CDTF">2026-06-01T20:26:00Z</dcterms:created>
  <dcterms:modified xsi:type="dcterms:W3CDTF">2026-06-01T20:27:00Z</dcterms:modified>
</cp:coreProperties>
</file>