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6604"/>
      </w:tblGrid>
      <w:tr w:rsidR="009E7E84" w:rsidRPr="00B26BC3" w14:paraId="02BC7D19" w14:textId="77777777" w:rsidTr="00D35E03">
        <w:trPr>
          <w:trHeight w:val="1701"/>
        </w:trPr>
        <w:tc>
          <w:tcPr>
            <w:tcW w:w="4304" w:type="dxa"/>
            <w:shd w:val="clear" w:color="auto" w:fill="F2F2F2"/>
          </w:tcPr>
          <w:p w14:paraId="09A430A2" w14:textId="77777777" w:rsidR="009E7E84" w:rsidRPr="00B26BC3" w:rsidRDefault="00615646" w:rsidP="009E7E84">
            <w:pPr>
              <w:spacing w:before="10"/>
              <w:jc w:val="center"/>
              <w:rPr>
                <w:rFonts w:ascii="Sylfaen" w:hAnsi="Sylfaen"/>
                <w:b/>
                <w:sz w:val="36"/>
                <w:szCs w:val="20"/>
                <w:lang w:val="en-GB"/>
              </w:rPr>
            </w:pPr>
            <w:r w:rsidRPr="003950A8">
              <w:rPr>
                <w:rFonts w:ascii="Sylfaen" w:hAnsi="Sylfaen"/>
                <w:b/>
                <w:sz w:val="36"/>
                <w:szCs w:val="20"/>
                <w:lang w:val="en-GB"/>
              </w:rPr>
              <w:t>RICHARD MOSS</w:t>
            </w:r>
          </w:p>
          <w:p w14:paraId="7AEA7CAE" w14:textId="28C474FA" w:rsidR="00E06A5C" w:rsidRPr="00F90390" w:rsidRDefault="00000000" w:rsidP="00E06A5C">
            <w:pPr>
              <w:jc w:val="center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b/>
                <w:sz w:val="17"/>
                <w:szCs w:val="17"/>
                <w:lang w:val="en-GB"/>
              </w:rPr>
              <w:pict w14:anchorId="1048D66B">
                <v:shape id="_x0000_i1026" type="#_x0000_t75" style="width:345pt;height:7.5pt" o:hrpct="0" o:hralign="center" o:hr="t">
                  <v:imagedata r:id="rId8" o:title="BD21328_"/>
                </v:shape>
              </w:pict>
            </w:r>
            <w:r w:rsidR="00E06A5C" w:rsidRPr="00F90390">
              <w:rPr>
                <w:rFonts w:ascii="Sylfaen" w:hAnsi="Sylfaen"/>
                <w:sz w:val="22"/>
                <w:szCs w:val="22"/>
                <w:lang w:val="en-GB"/>
              </w:rPr>
              <w:t>1</w:t>
            </w:r>
            <w:r w:rsidR="00153A4E">
              <w:rPr>
                <w:rFonts w:ascii="Sylfaen" w:hAnsi="Sylfaen"/>
                <w:sz w:val="22"/>
                <w:szCs w:val="22"/>
                <w:lang w:val="en-GB"/>
              </w:rPr>
              <w:t>6</w:t>
            </w:r>
            <w:r w:rsidR="00E06A5C" w:rsidRPr="00F90390">
              <w:rPr>
                <w:rFonts w:ascii="Sylfaen" w:hAnsi="Sylfaen"/>
                <w:sz w:val="22"/>
                <w:szCs w:val="22"/>
                <w:lang w:val="en-GB"/>
              </w:rPr>
              <w:t xml:space="preserve"> Lombard Street, Lidlington, MK43 0RP</w:t>
            </w:r>
          </w:p>
          <w:p w14:paraId="10BE2A81" w14:textId="70F8592B" w:rsidR="00E85ECF" w:rsidRPr="00F90390" w:rsidRDefault="009E7E84" w:rsidP="00E85ECF">
            <w:pPr>
              <w:spacing w:before="10"/>
              <w:jc w:val="center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b/>
                <w:sz w:val="22"/>
                <w:szCs w:val="22"/>
                <w:lang w:val="en-GB"/>
              </w:rPr>
              <w:t xml:space="preserve">Mobile: </w:t>
            </w:r>
            <w:r w:rsidR="00E85ECF" w:rsidRPr="00F90390">
              <w:rPr>
                <w:rFonts w:ascii="Sylfaen" w:hAnsi="Sylfaen"/>
                <w:sz w:val="22"/>
                <w:szCs w:val="22"/>
                <w:lang w:val="en-GB"/>
              </w:rPr>
              <w:t>07702</w:t>
            </w:r>
            <w:r w:rsidR="00C365A1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  <w:r w:rsidR="00E85ECF" w:rsidRPr="00F90390">
              <w:rPr>
                <w:rFonts w:ascii="Sylfaen" w:hAnsi="Sylfaen"/>
                <w:sz w:val="22"/>
                <w:szCs w:val="22"/>
                <w:lang w:val="en-GB"/>
              </w:rPr>
              <w:t>091369</w:t>
            </w:r>
          </w:p>
          <w:p w14:paraId="6A71641D" w14:textId="612A7D52" w:rsidR="009E7E84" w:rsidRDefault="009E7E84" w:rsidP="00E85ECF">
            <w:pPr>
              <w:spacing w:before="10"/>
              <w:jc w:val="center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b/>
                <w:sz w:val="22"/>
                <w:szCs w:val="22"/>
                <w:lang w:val="en-GB"/>
              </w:rPr>
              <w:t xml:space="preserve">E-Mail: </w:t>
            </w:r>
            <w:hyperlink r:id="rId9" w:history="1">
              <w:r w:rsidR="00153A4E" w:rsidRPr="00C13875">
                <w:rPr>
                  <w:rStyle w:val="Hyperlink"/>
                  <w:rFonts w:ascii="Sylfaen" w:hAnsi="Sylfaen"/>
                  <w:sz w:val="22"/>
                  <w:szCs w:val="22"/>
                  <w:lang w:val="en-GB"/>
                </w:rPr>
                <w:t>richardmoss1971@hotmail.co.uk</w:t>
              </w:r>
            </w:hyperlink>
          </w:p>
          <w:p w14:paraId="07ACBD0F" w14:textId="26E7B043" w:rsidR="00153A4E" w:rsidRDefault="00153A4E" w:rsidP="00E85ECF">
            <w:pPr>
              <w:spacing w:before="10"/>
              <w:jc w:val="center"/>
              <w:rPr>
                <w:rFonts w:ascii="Sylfaen" w:hAnsi="Sylfaen"/>
                <w:b/>
                <w:sz w:val="22"/>
                <w:szCs w:val="22"/>
                <w:lang w:val="en-GB"/>
              </w:rPr>
            </w:pPr>
            <w:hyperlink r:id="rId10" w:history="1">
              <w:r w:rsidRPr="00C13875">
                <w:rPr>
                  <w:rStyle w:val="Hyperlink"/>
                  <w:rFonts w:ascii="Sylfaen" w:hAnsi="Sylfaen"/>
                  <w:b/>
                  <w:sz w:val="22"/>
                  <w:szCs w:val="22"/>
                  <w:lang w:val="en-GB"/>
                </w:rPr>
                <w:t>www.linkedin.com/in/richard-moss-rmbcs</w:t>
              </w:r>
            </w:hyperlink>
          </w:p>
          <w:p w14:paraId="1B1A90CB" w14:textId="77777777" w:rsidR="009E7E84" w:rsidRPr="00635C6D" w:rsidRDefault="009E7E84" w:rsidP="009E7E84">
            <w:pPr>
              <w:spacing w:before="10"/>
              <w:jc w:val="center"/>
              <w:rPr>
                <w:rFonts w:ascii="Sylfaen" w:hAnsi="Sylfaen"/>
                <w:bCs/>
                <w:sz w:val="16"/>
                <w:szCs w:val="16"/>
                <w:lang w:val="en-GB"/>
              </w:rPr>
            </w:pPr>
          </w:p>
        </w:tc>
        <w:tc>
          <w:tcPr>
            <w:tcW w:w="6604" w:type="dxa"/>
            <w:shd w:val="clear" w:color="auto" w:fill="F2F2F2"/>
          </w:tcPr>
          <w:p w14:paraId="65317092" w14:textId="62EA5CAC" w:rsidR="009E7E84" w:rsidRDefault="00FC0555" w:rsidP="001C6ECC">
            <w:pPr>
              <w:spacing w:before="10"/>
              <w:jc w:val="center"/>
              <w:rPr>
                <w:rFonts w:ascii="Sylfaen" w:hAnsi="Sylfaen"/>
                <w:b/>
                <w:bCs/>
                <w:szCs w:val="20"/>
                <w:lang w:val="en-GB"/>
              </w:rPr>
            </w:pPr>
            <w:r>
              <w:rPr>
                <w:rFonts w:ascii="Sylfaen" w:hAnsi="Sylfaen"/>
                <w:b/>
                <w:bCs/>
                <w:szCs w:val="20"/>
                <w:lang w:val="en-GB"/>
              </w:rPr>
              <w:t xml:space="preserve">BUSINESS </w:t>
            </w:r>
            <w:r w:rsidR="00153A4E">
              <w:rPr>
                <w:rFonts w:ascii="Sylfaen" w:hAnsi="Sylfaen"/>
                <w:b/>
                <w:bCs/>
                <w:szCs w:val="20"/>
                <w:lang w:val="en-GB"/>
              </w:rPr>
              <w:t xml:space="preserve">TRANSFORMATION &amp; STRATEGY </w:t>
            </w:r>
            <w:r>
              <w:rPr>
                <w:rFonts w:ascii="Sylfaen" w:hAnsi="Sylfaen"/>
                <w:b/>
                <w:bCs/>
                <w:szCs w:val="20"/>
                <w:lang w:val="en-GB"/>
              </w:rPr>
              <w:t>ARCHITECT</w:t>
            </w:r>
          </w:p>
          <w:p w14:paraId="34B86D0D" w14:textId="77777777" w:rsidR="001C6ECC" w:rsidRPr="00FC0555" w:rsidRDefault="001C6ECC" w:rsidP="001C6ECC">
            <w:pPr>
              <w:spacing w:before="10"/>
              <w:rPr>
                <w:rFonts w:ascii="Sylfaen" w:hAnsi="Sylfaen"/>
                <w:b/>
                <w:bCs/>
                <w:sz w:val="6"/>
                <w:szCs w:val="6"/>
                <w:lang w:val="en-GB"/>
              </w:rPr>
            </w:pPr>
          </w:p>
          <w:p w14:paraId="223C67A9" w14:textId="1DEB4856" w:rsidR="001C6ECC" w:rsidRDefault="009E7E84" w:rsidP="00BB2E8B">
            <w:pPr>
              <w:spacing w:before="10"/>
              <w:jc w:val="center"/>
              <w:rPr>
                <w:rFonts w:ascii="Sylfaen" w:hAnsi="Sylfaen"/>
                <w:b/>
                <w:bCs/>
                <w:lang w:val="en-GB"/>
              </w:rPr>
            </w:pPr>
            <w:r w:rsidRPr="001C6ECC">
              <w:rPr>
                <w:rFonts w:ascii="Sylfaen" w:hAnsi="Sylfaen"/>
                <w:b/>
                <w:bCs/>
                <w:lang w:val="en-GB"/>
              </w:rPr>
              <w:t>Strategic Plann</w:t>
            </w:r>
            <w:r w:rsidR="00153A4E">
              <w:rPr>
                <w:rFonts w:ascii="Sylfaen" w:hAnsi="Sylfaen"/>
                <w:b/>
                <w:bCs/>
                <w:lang w:val="en-GB"/>
              </w:rPr>
              <w:t>ing</w:t>
            </w:r>
            <w:r w:rsidRPr="001C6ECC">
              <w:rPr>
                <w:rFonts w:ascii="Sylfaen" w:hAnsi="Sylfaen"/>
                <w:b/>
                <w:bCs/>
                <w:lang w:val="en-GB"/>
              </w:rPr>
              <w:t xml:space="preserve"> </w:t>
            </w:r>
            <w:r w:rsidRPr="001C6ECC">
              <w:rPr>
                <w:b/>
                <w:bCs/>
                <w:lang w:val="en-GB"/>
              </w:rPr>
              <w:t>■</w:t>
            </w:r>
            <w:r w:rsidRPr="001C6ECC">
              <w:rPr>
                <w:rFonts w:ascii="Sylfaen" w:hAnsi="Sylfaen"/>
                <w:b/>
                <w:bCs/>
                <w:lang w:val="en-GB"/>
              </w:rPr>
              <w:t xml:space="preserve"> </w:t>
            </w:r>
            <w:r w:rsidR="00BB2E8B" w:rsidRPr="001C6ECC">
              <w:rPr>
                <w:rFonts w:ascii="Sylfaen" w:hAnsi="Sylfaen"/>
                <w:b/>
                <w:lang w:val="en-GB"/>
              </w:rPr>
              <w:t>Business Development</w:t>
            </w:r>
            <w:r w:rsidRPr="001C6ECC">
              <w:rPr>
                <w:rFonts w:ascii="Sylfaen" w:hAnsi="Sylfaen"/>
                <w:b/>
                <w:lang w:val="en-GB"/>
              </w:rPr>
              <w:t xml:space="preserve"> </w:t>
            </w:r>
            <w:r w:rsidR="00153A4E">
              <w:rPr>
                <w:rFonts w:ascii="Sylfaen" w:hAnsi="Sylfaen"/>
                <w:b/>
                <w:lang w:val="en-GB"/>
              </w:rPr>
              <w:t>&amp; Transformation</w:t>
            </w:r>
            <w:r w:rsidR="008B7B2D">
              <w:rPr>
                <w:rFonts w:ascii="Sylfaen" w:hAnsi="Sylfaen"/>
                <w:b/>
                <w:lang w:val="en-GB"/>
              </w:rPr>
              <w:t>,</w:t>
            </w:r>
            <w:r w:rsidRPr="001C6ECC">
              <w:rPr>
                <w:rFonts w:ascii="Sylfaen" w:hAnsi="Sylfaen"/>
                <w:b/>
                <w:bCs/>
                <w:lang w:val="en-GB"/>
              </w:rPr>
              <w:t xml:space="preserve"> </w:t>
            </w:r>
          </w:p>
          <w:p w14:paraId="0261935E" w14:textId="7B112A4C" w:rsidR="001C6ECC" w:rsidRDefault="00F74469" w:rsidP="001C6ECC">
            <w:pPr>
              <w:spacing w:before="10"/>
              <w:jc w:val="center"/>
              <w:rPr>
                <w:rFonts w:ascii="Sylfaen" w:hAnsi="Sylfaen"/>
                <w:b/>
                <w:lang w:val="en-GB"/>
              </w:rPr>
            </w:pPr>
            <w:r>
              <w:rPr>
                <w:rFonts w:ascii="Sylfaen" w:hAnsi="Sylfaen"/>
                <w:b/>
                <w:lang w:val="en-GB"/>
              </w:rPr>
              <w:t>Global</w:t>
            </w:r>
            <w:r w:rsidR="00BB2E8B" w:rsidRPr="001C6ECC">
              <w:rPr>
                <w:rFonts w:ascii="Sylfaen" w:hAnsi="Sylfaen"/>
                <w:b/>
                <w:lang w:val="en-GB"/>
              </w:rPr>
              <w:t xml:space="preserve"> </w:t>
            </w:r>
            <w:r>
              <w:rPr>
                <w:rFonts w:ascii="Sylfaen" w:hAnsi="Sylfaen"/>
                <w:b/>
                <w:lang w:val="en-GB"/>
              </w:rPr>
              <w:t>Team Leadership</w:t>
            </w:r>
            <w:r w:rsidR="001C6ECC" w:rsidRPr="001C6ECC">
              <w:rPr>
                <w:rFonts w:ascii="Sylfaen" w:hAnsi="Sylfaen"/>
                <w:b/>
                <w:bCs/>
                <w:lang w:val="en-GB"/>
              </w:rPr>
              <w:t xml:space="preserve"> </w:t>
            </w:r>
            <w:r w:rsidR="001C6ECC" w:rsidRPr="001C6ECC">
              <w:rPr>
                <w:b/>
                <w:bCs/>
                <w:lang w:val="en-GB"/>
              </w:rPr>
              <w:t>■</w:t>
            </w:r>
            <w:r w:rsidR="001C6ECC">
              <w:rPr>
                <w:b/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Customer Excellence</w:t>
            </w:r>
            <w:r w:rsidR="008B7B2D">
              <w:rPr>
                <w:b/>
                <w:bCs/>
                <w:lang w:val="en-GB"/>
              </w:rPr>
              <w:t>,</w:t>
            </w:r>
          </w:p>
          <w:p w14:paraId="7BC72160" w14:textId="430D94C5" w:rsidR="00BB2E8B" w:rsidRDefault="00EB037A" w:rsidP="001C6ECC">
            <w:pPr>
              <w:spacing w:before="10"/>
              <w:jc w:val="center"/>
              <w:rPr>
                <w:rFonts w:ascii="Sylfaen" w:hAnsi="Sylfaen"/>
                <w:b/>
                <w:bCs/>
                <w:lang w:val="en-GB"/>
              </w:rPr>
            </w:pPr>
            <w:r w:rsidRPr="001C6ECC">
              <w:rPr>
                <w:rFonts w:ascii="Sylfaen" w:hAnsi="Sylfaen"/>
                <w:b/>
                <w:bCs/>
                <w:lang w:val="en-GB"/>
              </w:rPr>
              <w:t>Outstanding Communicator both verbal and written</w:t>
            </w:r>
            <w:r w:rsidR="008B7B2D">
              <w:rPr>
                <w:rFonts w:ascii="Sylfaen" w:hAnsi="Sylfaen"/>
                <w:b/>
                <w:bCs/>
                <w:lang w:val="en-GB"/>
              </w:rPr>
              <w:t>,</w:t>
            </w:r>
          </w:p>
          <w:p w14:paraId="745F2FDF" w14:textId="4F205FB4" w:rsidR="00FC0555" w:rsidRPr="00133BD0" w:rsidRDefault="00153A4E" w:rsidP="001C6ECC">
            <w:pPr>
              <w:spacing w:before="10"/>
              <w:jc w:val="center"/>
              <w:rPr>
                <w:rFonts w:ascii="Sylfaen" w:hAnsi="Sylfaen"/>
                <w:b/>
                <w:sz w:val="20"/>
                <w:szCs w:val="20"/>
                <w:lang w:val="en-GB"/>
              </w:rPr>
            </w:pPr>
            <w:r>
              <w:rPr>
                <w:rFonts w:ascii="Sylfaen" w:hAnsi="Sylfaen"/>
                <w:b/>
                <w:bCs/>
                <w:lang w:val="en-GB"/>
              </w:rPr>
              <w:t>A</w:t>
            </w:r>
            <w:r w:rsidR="00FC0555">
              <w:rPr>
                <w:rFonts w:ascii="Sylfaen" w:hAnsi="Sylfaen"/>
                <w:b/>
                <w:bCs/>
                <w:lang w:val="en-GB"/>
              </w:rPr>
              <w:t xml:space="preserve">uthor </w:t>
            </w:r>
            <w:r>
              <w:rPr>
                <w:rFonts w:ascii="Sylfaen" w:hAnsi="Sylfaen"/>
                <w:b/>
                <w:bCs/>
                <w:lang w:val="en-GB"/>
              </w:rPr>
              <w:t>[</w:t>
            </w:r>
            <w:r w:rsidR="00FC0555">
              <w:rPr>
                <w:rFonts w:ascii="Sylfaen" w:hAnsi="Sylfaen"/>
                <w:b/>
                <w:bCs/>
                <w:lang w:val="en-GB"/>
              </w:rPr>
              <w:t>The Business Roadmap</w:t>
            </w:r>
            <w:r>
              <w:rPr>
                <w:rFonts w:ascii="Sylfaen" w:hAnsi="Sylfaen"/>
                <w:b/>
                <w:bCs/>
                <w:lang w:val="en-GB"/>
              </w:rPr>
              <w:t xml:space="preserve"> – 30 Essential Step].</w:t>
            </w:r>
          </w:p>
        </w:tc>
      </w:tr>
      <w:tr w:rsidR="009E7E84" w:rsidRPr="00B26BC3" w14:paraId="11E97F33" w14:textId="77777777" w:rsidTr="009E7E84">
        <w:tc>
          <w:tcPr>
            <w:tcW w:w="4304" w:type="dxa"/>
            <w:shd w:val="pct5" w:color="000000" w:fill="FFFFFF"/>
          </w:tcPr>
          <w:p w14:paraId="1417CEAC" w14:textId="77777777" w:rsidR="009E7E84" w:rsidRPr="00F90390" w:rsidRDefault="009E7E84" w:rsidP="00F30275">
            <w:pPr>
              <w:spacing w:before="10"/>
              <w:rPr>
                <w:rFonts w:ascii="Sylfaen" w:hAnsi="Sylfaen"/>
                <w:sz w:val="22"/>
                <w:szCs w:val="22"/>
                <w:u w:val="single"/>
                <w:lang w:val="en-GB"/>
              </w:rPr>
            </w:pPr>
            <w:r w:rsidRPr="00F90390">
              <w:rPr>
                <w:rFonts w:ascii="Sylfaen" w:hAnsi="Sylfaen"/>
                <w:b/>
                <w:sz w:val="22"/>
                <w:szCs w:val="22"/>
                <w:u w:val="single"/>
                <w:lang w:val="en-GB"/>
              </w:rPr>
              <w:t>Expertise in</w:t>
            </w:r>
          </w:p>
          <w:p w14:paraId="34234AD0" w14:textId="77777777" w:rsidR="00153A4E" w:rsidRDefault="00153A4E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Business Transformation</w:t>
            </w:r>
          </w:p>
          <w:p w14:paraId="000FD02D" w14:textId="49A970F5" w:rsidR="00153A4E" w:rsidRDefault="00153A4E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Coaching/Leading cross functional teams</w:t>
            </w:r>
          </w:p>
          <w:p w14:paraId="706064DD" w14:textId="7DFD78CA" w:rsidR="004B68D4" w:rsidRPr="00F90390" w:rsidRDefault="004B68D4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 xml:space="preserve">Strategic </w:t>
            </w:r>
            <w:r w:rsidR="00F74469">
              <w:rPr>
                <w:rFonts w:ascii="Sylfaen" w:hAnsi="Sylfaen"/>
                <w:sz w:val="22"/>
                <w:szCs w:val="22"/>
                <w:lang w:val="en-GB"/>
              </w:rPr>
              <w:t xml:space="preserve">Global </w:t>
            </w: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Planning</w:t>
            </w:r>
          </w:p>
          <w:p w14:paraId="0497F724" w14:textId="3486B3E0" w:rsidR="00BC623B" w:rsidRDefault="00BC623B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Customer Ex</w:t>
            </w:r>
            <w:r w:rsidR="00834ACD">
              <w:rPr>
                <w:rFonts w:ascii="Sylfaen" w:hAnsi="Sylfaen"/>
                <w:sz w:val="22"/>
                <w:szCs w:val="22"/>
                <w:lang w:val="en-GB"/>
              </w:rPr>
              <w:t>cellence</w:t>
            </w:r>
          </w:p>
          <w:p w14:paraId="0CE5606A" w14:textId="49946D1D" w:rsidR="004B68D4" w:rsidRPr="00F90390" w:rsidRDefault="00133BD0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Pro</w:t>
            </w:r>
            <w:r w:rsidR="005403EA">
              <w:rPr>
                <w:rFonts w:ascii="Sylfaen" w:hAnsi="Sylfaen"/>
                <w:sz w:val="22"/>
                <w:szCs w:val="22"/>
                <w:lang w:val="en-GB"/>
              </w:rPr>
              <w:t>duct and Pro</w:t>
            </w: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ject Management</w:t>
            </w:r>
          </w:p>
          <w:p w14:paraId="2E806D99" w14:textId="77777777" w:rsidR="00982129" w:rsidRDefault="00982129" w:rsidP="00982129">
            <w:pPr>
              <w:numPr>
                <w:ilvl w:val="0"/>
                <w:numId w:val="4"/>
              </w:numPr>
              <w:spacing w:before="80"/>
              <w:rPr>
                <w:rFonts w:ascii="Sylfaen" w:hAnsi="Sylfaen"/>
                <w:sz w:val="22"/>
                <w:szCs w:val="22"/>
                <w:lang w:val="en-GB"/>
              </w:rPr>
            </w:pPr>
            <w:r w:rsidRPr="00F65EB6">
              <w:rPr>
                <w:rFonts w:ascii="Sylfaen" w:hAnsi="Sylfaen"/>
                <w:sz w:val="22"/>
                <w:szCs w:val="22"/>
                <w:lang w:val="en-GB"/>
              </w:rPr>
              <w:t>Business Star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>t-</w:t>
            </w:r>
            <w:r w:rsidRPr="00F65EB6">
              <w:rPr>
                <w:rFonts w:ascii="Sylfaen" w:hAnsi="Sylfaen"/>
                <w:sz w:val="22"/>
                <w:szCs w:val="22"/>
                <w:lang w:val="en-GB"/>
              </w:rPr>
              <w:t>up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>s &amp; Angel Investment</w:t>
            </w:r>
          </w:p>
          <w:p w14:paraId="56B076BB" w14:textId="3B8681F5" w:rsidR="004B68D4" w:rsidRPr="00F90390" w:rsidRDefault="00982129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Data Analysis and Business planning</w:t>
            </w:r>
          </w:p>
          <w:p w14:paraId="4AC7D4ED" w14:textId="216487D9" w:rsidR="004B68D4" w:rsidRDefault="004B68D4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Sales &amp; Marketing Operations</w:t>
            </w:r>
          </w:p>
          <w:p w14:paraId="6F405EA3" w14:textId="77777777" w:rsidR="004B68D4" w:rsidRPr="00F90390" w:rsidRDefault="004B68D4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Business Development</w:t>
            </w:r>
          </w:p>
          <w:p w14:paraId="05A56F47" w14:textId="411191D0" w:rsidR="004B68D4" w:rsidRDefault="00523453" w:rsidP="004B68D4">
            <w:pPr>
              <w:numPr>
                <w:ilvl w:val="0"/>
                <w:numId w:val="4"/>
              </w:num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Reporting and Presenting</w:t>
            </w:r>
          </w:p>
          <w:p w14:paraId="36AA9C1C" w14:textId="19CA3EB4" w:rsidR="004B68D4" w:rsidRDefault="00F65EB6" w:rsidP="00F65EB6">
            <w:pPr>
              <w:numPr>
                <w:ilvl w:val="0"/>
                <w:numId w:val="4"/>
              </w:numPr>
              <w:spacing w:before="80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>Corporate C</w:t>
            </w:r>
            <w:r w:rsidR="00BC623B" w:rsidRPr="00F65EB6">
              <w:rPr>
                <w:rFonts w:ascii="Sylfaen" w:hAnsi="Sylfaen"/>
                <w:sz w:val="22"/>
                <w:szCs w:val="22"/>
                <w:lang w:val="en-GB"/>
              </w:rPr>
              <w:t>-level/Board engagement</w:t>
            </w:r>
          </w:p>
          <w:p w14:paraId="4A33A32E" w14:textId="77777777" w:rsidR="00F30275" w:rsidRPr="00F90390" w:rsidRDefault="00F30275" w:rsidP="00F30275">
            <w:pPr>
              <w:spacing w:before="8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</w:p>
          <w:p w14:paraId="3A0800B7" w14:textId="77777777" w:rsidR="00F30275" w:rsidRPr="00F90390" w:rsidRDefault="00F30275" w:rsidP="00F30275">
            <w:pPr>
              <w:spacing w:before="10"/>
              <w:jc w:val="both"/>
              <w:rPr>
                <w:rFonts w:ascii="Sylfaen" w:hAnsi="Sylfaen"/>
                <w:b/>
                <w:sz w:val="22"/>
                <w:szCs w:val="22"/>
                <w:u w:val="single"/>
                <w:lang w:val="en-GB"/>
              </w:rPr>
            </w:pPr>
            <w:r w:rsidRPr="00F90390">
              <w:rPr>
                <w:rFonts w:ascii="Sylfaen" w:hAnsi="Sylfaen"/>
                <w:b/>
                <w:sz w:val="22"/>
                <w:szCs w:val="22"/>
                <w:u w:val="single"/>
                <w:lang w:val="en-GB"/>
              </w:rPr>
              <w:t>Personal Traits</w:t>
            </w:r>
          </w:p>
          <w:p w14:paraId="601040A0" w14:textId="77777777" w:rsidR="00F30275" w:rsidRPr="00F90390" w:rsidRDefault="00F30275" w:rsidP="00F30275">
            <w:pPr>
              <w:numPr>
                <w:ilvl w:val="0"/>
                <w:numId w:val="4"/>
              </w:numPr>
              <w:spacing w:before="12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 xml:space="preserve">Driven to succeed and excel </w:t>
            </w:r>
          </w:p>
          <w:p w14:paraId="6A8C134A" w14:textId="403E4D77" w:rsidR="00F30275" w:rsidRPr="00F90390" w:rsidRDefault="00C365A1" w:rsidP="00F30275">
            <w:pPr>
              <w:numPr>
                <w:ilvl w:val="0"/>
                <w:numId w:val="4"/>
              </w:numPr>
              <w:spacing w:before="12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 xml:space="preserve">Empathetic and </w:t>
            </w:r>
            <w:r w:rsidR="006007A2">
              <w:rPr>
                <w:rFonts w:ascii="Sylfaen" w:hAnsi="Sylfaen"/>
                <w:sz w:val="22"/>
                <w:szCs w:val="22"/>
                <w:lang w:val="en-GB"/>
              </w:rPr>
              <w:t>professional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 xml:space="preserve"> in leading</w:t>
            </w:r>
            <w:r w:rsidR="00BC623B">
              <w:rPr>
                <w:rFonts w:ascii="Sylfaen" w:hAnsi="Sylfaen"/>
                <w:sz w:val="22"/>
                <w:szCs w:val="22"/>
                <w:lang w:val="en-GB"/>
              </w:rPr>
              <w:t xml:space="preserve"> teams</w:t>
            </w:r>
            <w:r>
              <w:rPr>
                <w:rFonts w:ascii="Sylfaen" w:hAnsi="Sylfaen"/>
                <w:sz w:val="22"/>
                <w:szCs w:val="22"/>
                <w:lang w:val="en-GB"/>
              </w:rPr>
              <w:t xml:space="preserve"> through challenging times</w:t>
            </w:r>
            <w:r w:rsidR="00F30275" w:rsidRPr="00F90390">
              <w:rPr>
                <w:rFonts w:ascii="Sylfaen" w:hAnsi="Sylfaen"/>
                <w:sz w:val="22"/>
                <w:szCs w:val="22"/>
                <w:lang w:val="en-GB"/>
              </w:rPr>
              <w:t xml:space="preserve"> </w:t>
            </w:r>
          </w:p>
          <w:p w14:paraId="1ACCDD92" w14:textId="5C37F658" w:rsidR="00F30275" w:rsidRPr="00F90390" w:rsidRDefault="00F30275" w:rsidP="00F30275">
            <w:pPr>
              <w:numPr>
                <w:ilvl w:val="0"/>
                <w:numId w:val="4"/>
              </w:numPr>
              <w:spacing w:before="12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 xml:space="preserve">Innovative </w:t>
            </w:r>
            <w:r w:rsidR="005403EA">
              <w:rPr>
                <w:rFonts w:ascii="Sylfaen" w:hAnsi="Sylfaen"/>
                <w:sz w:val="22"/>
                <w:szCs w:val="22"/>
                <w:lang w:val="en-GB"/>
              </w:rPr>
              <w:t>and creative thinker</w:t>
            </w: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 xml:space="preserve">   </w:t>
            </w:r>
          </w:p>
          <w:p w14:paraId="405CDBCB" w14:textId="77777777" w:rsidR="00F30275" w:rsidRDefault="00F30275" w:rsidP="00F30275">
            <w:pPr>
              <w:numPr>
                <w:ilvl w:val="0"/>
                <w:numId w:val="4"/>
              </w:numPr>
              <w:spacing w:before="12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Committed to value for all stakeholders</w:t>
            </w:r>
          </w:p>
          <w:p w14:paraId="62A2925C" w14:textId="77777777" w:rsidR="00F30275" w:rsidRPr="006007A2" w:rsidRDefault="00F30275" w:rsidP="00F30275">
            <w:pPr>
              <w:numPr>
                <w:ilvl w:val="0"/>
                <w:numId w:val="4"/>
              </w:numPr>
              <w:spacing w:before="120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  <w:r w:rsidRPr="00F90390">
              <w:rPr>
                <w:rFonts w:ascii="Sylfaen" w:hAnsi="Sylfaen"/>
                <w:sz w:val="22"/>
                <w:szCs w:val="22"/>
                <w:lang w:val="en-GB"/>
              </w:rPr>
              <w:t>Seasoned and effective communicator</w:t>
            </w:r>
          </w:p>
          <w:p w14:paraId="5F716A07" w14:textId="09106D96" w:rsidR="006007A2" w:rsidRPr="00F30275" w:rsidRDefault="006007A2" w:rsidP="00F30275">
            <w:pPr>
              <w:numPr>
                <w:ilvl w:val="0"/>
                <w:numId w:val="4"/>
              </w:numPr>
              <w:spacing w:before="120"/>
              <w:jc w:val="both"/>
              <w:rPr>
                <w:rFonts w:ascii="Sylfaen" w:hAnsi="Sylfaen"/>
                <w:sz w:val="20"/>
                <w:szCs w:val="20"/>
                <w:lang w:val="en-GB"/>
              </w:rPr>
            </w:pPr>
            <w:r>
              <w:rPr>
                <w:rFonts w:ascii="Sylfaen" w:hAnsi="Sylfaen"/>
                <w:sz w:val="22"/>
                <w:szCs w:val="22"/>
                <w:lang w:val="en-GB"/>
              </w:rPr>
              <w:t xml:space="preserve">Passionate about Customer </w:t>
            </w:r>
            <w:r w:rsidR="005403EA">
              <w:rPr>
                <w:rFonts w:ascii="Sylfaen" w:hAnsi="Sylfaen"/>
                <w:sz w:val="22"/>
                <w:szCs w:val="22"/>
                <w:lang w:val="en-GB"/>
              </w:rPr>
              <w:t xml:space="preserve">Experience </w:t>
            </w:r>
          </w:p>
        </w:tc>
        <w:tc>
          <w:tcPr>
            <w:tcW w:w="6604" w:type="dxa"/>
            <w:shd w:val="pct5" w:color="000000" w:fill="FFFFFF"/>
          </w:tcPr>
          <w:p w14:paraId="1CFD7A84" w14:textId="77777777" w:rsidR="009E7E84" w:rsidRPr="001C6ECC" w:rsidRDefault="009E7E84" w:rsidP="009E7E84">
            <w:pPr>
              <w:spacing w:before="10"/>
              <w:jc w:val="center"/>
              <w:rPr>
                <w:rFonts w:ascii="Sylfaen" w:hAnsi="Sylfaen"/>
                <w:b/>
                <w:lang w:val="en-GB"/>
              </w:rPr>
            </w:pPr>
            <w:r w:rsidRPr="001C6ECC">
              <w:rPr>
                <w:rFonts w:ascii="Sylfaen" w:hAnsi="Sylfaen"/>
                <w:b/>
                <w:lang w:val="en-GB"/>
              </w:rPr>
              <w:t>An Overview</w:t>
            </w:r>
          </w:p>
          <w:p w14:paraId="4351E9FA" w14:textId="77777777" w:rsidR="009E7E84" w:rsidRPr="001C6ECC" w:rsidRDefault="00000000" w:rsidP="009E7E84">
            <w:pPr>
              <w:spacing w:before="10"/>
              <w:jc w:val="both"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pict w14:anchorId="555670D4">
                <v:shape id="_x0000_i1027" type="#_x0000_t75" style="width:189.95pt;height:4.5pt" o:hrpct="0" o:hralign="center" o:hr="t">
                  <v:imagedata r:id="rId11" o:title="BD14844_" grayscale="t" bilevel="t"/>
                </v:shape>
              </w:pict>
            </w:r>
          </w:p>
          <w:p w14:paraId="2C2CA3F6" w14:textId="21D51901" w:rsidR="006D0DC2" w:rsidRDefault="004B68D4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6007A2">
              <w:rPr>
                <w:rFonts w:ascii="Sylfaen" w:hAnsi="Sylfaen"/>
                <w:sz w:val="22"/>
                <w:szCs w:val="22"/>
                <w:lang w:val="en-GB"/>
              </w:rPr>
              <w:t>A</w:t>
            </w:r>
            <w:r w:rsidR="006D0DC2" w:rsidRPr="006D0DC2">
              <w:rPr>
                <w:lang w:val="en-GB" w:eastAsia="en-GB"/>
              </w:rPr>
              <w:t xml:space="preserve"> </w:t>
            </w:r>
            <w:r w:rsidR="006D0DC2"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dynamic professional with over 30 years’ experience in Sales, </w:t>
            </w:r>
            <w:r w:rsidR="00494ECB">
              <w:rPr>
                <w:rFonts w:ascii="Sylfaen" w:hAnsi="Sylfaen"/>
                <w:sz w:val="22"/>
                <w:szCs w:val="22"/>
                <w:lang w:val="en-GB"/>
              </w:rPr>
              <w:t xml:space="preserve">Procurement, </w:t>
            </w:r>
            <w:r w:rsidR="006D0DC2"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Project Management, </w:t>
            </w:r>
            <w:r w:rsidR="00494ECB">
              <w:rPr>
                <w:rFonts w:ascii="Sylfaen" w:hAnsi="Sylfaen"/>
                <w:sz w:val="22"/>
                <w:szCs w:val="22"/>
                <w:lang w:val="en-GB"/>
              </w:rPr>
              <w:t xml:space="preserve">Business leadership </w:t>
            </w:r>
            <w:r w:rsidR="006D0DC2"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and </w:t>
            </w:r>
            <w:r w:rsidR="00494ECB">
              <w:rPr>
                <w:rFonts w:ascii="Sylfaen" w:hAnsi="Sylfaen"/>
                <w:sz w:val="22"/>
                <w:szCs w:val="22"/>
                <w:lang w:val="en-GB"/>
              </w:rPr>
              <w:t>B</w:t>
            </w:r>
            <w:r w:rsidR="006D0DC2"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usiness </w:t>
            </w:r>
            <w:r w:rsidR="00494ECB">
              <w:rPr>
                <w:rFonts w:ascii="Sylfaen" w:hAnsi="Sylfaen"/>
                <w:sz w:val="22"/>
                <w:szCs w:val="22"/>
                <w:lang w:val="en-GB"/>
              </w:rPr>
              <w:t>T</w:t>
            </w:r>
            <w:r w:rsidR="006D0DC2" w:rsidRPr="006D0DC2">
              <w:rPr>
                <w:rFonts w:ascii="Sylfaen" w:hAnsi="Sylfaen"/>
                <w:sz w:val="22"/>
                <w:szCs w:val="22"/>
                <w:lang w:val="en-GB"/>
              </w:rPr>
              <w:t>ransformation—specialising in enhancing team performance and setting strategies for sustainable growth.</w:t>
            </w:r>
          </w:p>
          <w:p w14:paraId="193EEC24" w14:textId="77777777" w:rsid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</w:p>
          <w:p w14:paraId="2F41030B" w14:textId="1DF5E8C9" w:rsid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>Driven by a passion for delivering customer excellence, with proven expertise in managing business operations, focusing on front-line effectiveness and bottom-line results.</w:t>
            </w:r>
          </w:p>
          <w:p w14:paraId="03FAF4D9" w14:textId="77777777" w:rsidR="006D0DC2" w:rsidRP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</w:p>
          <w:p w14:paraId="6C1E781D" w14:textId="4D8FE932" w:rsid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Skilled in coaching and supporting business leaders, driving organisational change, evaluating performance metrics, and crafting strategic plans to mitigate risks and capitalise on opportunities. </w:t>
            </w:r>
          </w:p>
          <w:p w14:paraId="72AEFF18" w14:textId="77777777" w:rsidR="006D0DC2" w:rsidRP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</w:p>
          <w:p w14:paraId="67F2D66F" w14:textId="26A7A9E5" w:rsidR="006D0DC2" w:rsidRDefault="006D0DC2" w:rsidP="00494ECB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Highly experienced in </w:t>
            </w:r>
            <w:r w:rsidR="00494ECB">
              <w:rPr>
                <w:rFonts w:ascii="Sylfaen" w:hAnsi="Sylfaen"/>
                <w:sz w:val="22"/>
                <w:szCs w:val="22"/>
                <w:lang w:val="en-GB"/>
              </w:rPr>
              <w:t>building</w:t>
            </w: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 strong relationships with key stakeholders across a range of organisations—from large corporates to small private enterprises—building long-term loyalty and trust.</w:t>
            </w:r>
          </w:p>
          <w:p w14:paraId="1E485F56" w14:textId="77777777" w:rsidR="006D0DC2" w:rsidRP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</w:p>
          <w:p w14:paraId="6A1961B9" w14:textId="77777777" w:rsid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>A confident leader and accomplished negotiator with a strong track record of directing, training, and motivating high-performing teams.</w:t>
            </w:r>
          </w:p>
          <w:p w14:paraId="3251E7B8" w14:textId="77777777" w:rsidR="00494ECB" w:rsidRPr="006D0DC2" w:rsidRDefault="00494ECB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</w:p>
          <w:p w14:paraId="11E4CF18" w14:textId="690B77A0" w:rsidR="00E530B7" w:rsidRPr="006D0DC2" w:rsidRDefault="006D0DC2" w:rsidP="006D0DC2">
            <w:pPr>
              <w:spacing w:before="10"/>
              <w:jc w:val="both"/>
              <w:rPr>
                <w:rFonts w:ascii="Sylfaen" w:hAnsi="Sylfaen"/>
                <w:sz w:val="22"/>
                <w:szCs w:val="22"/>
                <w:lang w:val="en-GB"/>
              </w:rPr>
            </w:pP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 xml:space="preserve">Author of </w:t>
            </w:r>
            <w:r w:rsidRPr="006D0DC2">
              <w:rPr>
                <w:rFonts w:ascii="Sylfaen" w:hAnsi="Sylfaen"/>
                <w:i/>
                <w:iCs/>
                <w:sz w:val="22"/>
                <w:szCs w:val="22"/>
                <w:lang w:val="en-GB"/>
              </w:rPr>
              <w:t>The Business Roadmap</w:t>
            </w:r>
            <w:r w:rsidRPr="006D0DC2">
              <w:rPr>
                <w:rFonts w:ascii="Sylfaen" w:hAnsi="Sylfaen"/>
                <w:sz w:val="22"/>
                <w:szCs w:val="22"/>
                <w:lang w:val="en-GB"/>
              </w:rPr>
              <w:t>, a guide designed to equip business owners with a clear understanding of the core principles essential to success—regardless of industry or size.</w:t>
            </w:r>
          </w:p>
        </w:tc>
      </w:tr>
    </w:tbl>
    <w:p w14:paraId="45C172D6" w14:textId="77777777" w:rsidR="00F30275" w:rsidRDefault="00F30275" w:rsidP="009E7E84">
      <w:pPr>
        <w:spacing w:before="10"/>
        <w:jc w:val="both"/>
        <w:rPr>
          <w:rFonts w:ascii="Sylfaen" w:hAnsi="Sylfaen"/>
          <w:b/>
          <w:sz w:val="12"/>
          <w:szCs w:val="20"/>
          <w:lang w:val="en-GB"/>
        </w:rPr>
      </w:pPr>
    </w:p>
    <w:p w14:paraId="295F5522" w14:textId="77777777" w:rsidR="005A4B4E" w:rsidRPr="00615646" w:rsidRDefault="005A4B4E" w:rsidP="009E7E84">
      <w:pPr>
        <w:spacing w:before="10"/>
        <w:jc w:val="both"/>
        <w:rPr>
          <w:rFonts w:ascii="Sylfaen" w:hAnsi="Sylfaen"/>
          <w:b/>
          <w:sz w:val="12"/>
          <w:szCs w:val="20"/>
          <w:lang w:val="en-GB"/>
        </w:rPr>
      </w:pPr>
    </w:p>
    <w:p w14:paraId="4951C794" w14:textId="77777777" w:rsidR="00F30275" w:rsidRPr="00F90390" w:rsidRDefault="00F30275" w:rsidP="00F30275">
      <w:pPr>
        <w:shd w:val="clear" w:color="auto" w:fill="E0E0E0"/>
        <w:jc w:val="center"/>
        <w:rPr>
          <w:rFonts w:ascii="Sylfaen" w:hAnsi="Sylfaen"/>
          <w:b/>
          <w:sz w:val="22"/>
          <w:szCs w:val="22"/>
          <w:lang w:val="en-GB"/>
        </w:rPr>
      </w:pPr>
      <w:r w:rsidRPr="00F90390">
        <w:rPr>
          <w:rFonts w:ascii="Sylfaen" w:hAnsi="Sylfaen"/>
          <w:b/>
          <w:sz w:val="22"/>
          <w:szCs w:val="22"/>
          <w:lang w:val="en-GB"/>
        </w:rPr>
        <w:t>Competency Matrix</w:t>
      </w:r>
    </w:p>
    <w:p w14:paraId="61624484" w14:textId="77777777" w:rsidR="00F30275" w:rsidRPr="00F90390" w:rsidRDefault="00200BB3" w:rsidP="00F30275">
      <w:pPr>
        <w:jc w:val="both"/>
        <w:rPr>
          <w:rFonts w:ascii="Sylfaen" w:hAnsi="Sylfaen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pict w14:anchorId="70336A6D">
          <v:shape id="_x0000_i1028" type="#_x0000_t75" style="width:604.8pt;height:12pt" o:hrpct="0" o:hralign="center" o:hr="t">
            <v:imagedata r:id="rId12" o:title="BD15155_" grayscale="t"/>
          </v:shape>
        </w:pict>
      </w:r>
    </w:p>
    <w:p w14:paraId="2A99C288" w14:textId="2E1750C8" w:rsidR="00FD6C23" w:rsidRDefault="00494ECB" w:rsidP="00FD6C23">
      <w:pPr>
        <w:spacing w:before="10"/>
        <w:jc w:val="both"/>
        <w:rPr>
          <w:rFonts w:ascii="Sylfaen" w:hAnsi="Sylfaen"/>
          <w:sz w:val="22"/>
          <w:szCs w:val="22"/>
          <w:lang w:val="en-GB"/>
        </w:rPr>
      </w:pPr>
      <w:r>
        <w:rPr>
          <w:rFonts w:ascii="Sylfaen" w:hAnsi="Sylfaen"/>
          <w:b/>
          <w:sz w:val="22"/>
          <w:szCs w:val="22"/>
          <w:u w:val="single"/>
        </w:rPr>
        <w:t>Transformational</w:t>
      </w:r>
      <w:r w:rsidR="00FD6C23">
        <w:rPr>
          <w:b/>
          <w:bCs/>
          <w:lang w:val="en-GB" w:eastAsia="en-GB"/>
        </w:rPr>
        <w:t>:</w:t>
      </w:r>
      <w:r w:rsidR="00FD6C23" w:rsidRPr="00FD6C23">
        <w:rPr>
          <w:rFonts w:ascii="Sylfaen" w:hAnsi="Sylfaen"/>
          <w:sz w:val="22"/>
          <w:szCs w:val="22"/>
          <w:lang w:val="en-GB"/>
        </w:rPr>
        <w:t xml:space="preserve"> </w:t>
      </w:r>
      <w:r w:rsidR="00FD6C23">
        <w:rPr>
          <w:rFonts w:ascii="Sylfaen" w:hAnsi="Sylfaen"/>
          <w:sz w:val="22"/>
          <w:szCs w:val="22"/>
          <w:lang w:val="en-GB"/>
        </w:rPr>
        <w:t>L</w:t>
      </w:r>
      <w:r w:rsidR="00FD6C23" w:rsidRPr="00FD6C23">
        <w:rPr>
          <w:rFonts w:ascii="Sylfaen" w:hAnsi="Sylfaen"/>
          <w:sz w:val="22"/>
          <w:szCs w:val="22"/>
          <w:lang w:val="en-GB"/>
        </w:rPr>
        <w:t xml:space="preserve">ead teams in evaluating challenges and collaborating to develop innovative, solution-focused outcomes. </w:t>
      </w:r>
      <w:r w:rsidR="00FD6C23">
        <w:rPr>
          <w:rFonts w:ascii="Sylfaen" w:hAnsi="Sylfaen"/>
          <w:sz w:val="22"/>
          <w:szCs w:val="22"/>
          <w:lang w:val="en-GB"/>
        </w:rPr>
        <w:t>A</w:t>
      </w:r>
      <w:r w:rsidR="00FD6C23" w:rsidRPr="00FD6C23">
        <w:rPr>
          <w:rFonts w:ascii="Sylfaen" w:hAnsi="Sylfaen"/>
          <w:sz w:val="22"/>
          <w:szCs w:val="22"/>
          <w:lang w:val="en-GB"/>
        </w:rPr>
        <w:t>pply</w:t>
      </w:r>
      <w:r w:rsidR="00FD6C23">
        <w:rPr>
          <w:rFonts w:ascii="Sylfaen" w:hAnsi="Sylfaen"/>
          <w:sz w:val="22"/>
          <w:szCs w:val="22"/>
          <w:lang w:val="en-GB"/>
        </w:rPr>
        <w:t>ing</w:t>
      </w:r>
      <w:r w:rsidR="00FD6C23" w:rsidRPr="00FD6C23">
        <w:rPr>
          <w:rFonts w:ascii="Sylfaen" w:hAnsi="Sylfaen"/>
          <w:sz w:val="22"/>
          <w:szCs w:val="22"/>
          <w:lang w:val="en-GB"/>
        </w:rPr>
        <w:t xml:space="preserve"> governance to implement</w:t>
      </w:r>
      <w:r w:rsidR="00FD6C23">
        <w:rPr>
          <w:rFonts w:ascii="Sylfaen" w:hAnsi="Sylfaen"/>
          <w:sz w:val="22"/>
          <w:szCs w:val="22"/>
          <w:lang w:val="en-GB"/>
        </w:rPr>
        <w:t>ed</w:t>
      </w:r>
      <w:r w:rsidR="00FD6C23" w:rsidRPr="00FD6C23">
        <w:rPr>
          <w:rFonts w:ascii="Sylfaen" w:hAnsi="Sylfaen"/>
          <w:sz w:val="22"/>
          <w:szCs w:val="22"/>
          <w:lang w:val="en-GB"/>
        </w:rPr>
        <w:t xml:space="preserve"> </w:t>
      </w:r>
      <w:r w:rsidR="00FD6C23">
        <w:rPr>
          <w:rFonts w:ascii="Sylfaen" w:hAnsi="Sylfaen"/>
          <w:sz w:val="22"/>
          <w:szCs w:val="22"/>
          <w:lang w:val="en-GB"/>
        </w:rPr>
        <w:t xml:space="preserve">process </w:t>
      </w:r>
      <w:r w:rsidR="00FD6C23" w:rsidRPr="00FD6C23">
        <w:rPr>
          <w:rFonts w:ascii="Sylfaen" w:hAnsi="Sylfaen"/>
          <w:sz w:val="22"/>
          <w:szCs w:val="22"/>
          <w:lang w:val="en-GB"/>
        </w:rPr>
        <w:t>steps and establish robust business models that are trusted, repeatable, and sustainable</w:t>
      </w:r>
      <w:r w:rsidR="00FD6C23">
        <w:rPr>
          <w:rFonts w:ascii="Sylfaen" w:hAnsi="Sylfaen"/>
          <w:sz w:val="22"/>
          <w:szCs w:val="22"/>
          <w:lang w:val="en-GB"/>
        </w:rPr>
        <w:t>, with an e</w:t>
      </w:r>
      <w:r w:rsidR="00FD6C23" w:rsidRPr="00FD6C23">
        <w:rPr>
          <w:rFonts w:ascii="Sylfaen" w:hAnsi="Sylfaen"/>
          <w:sz w:val="22"/>
          <w:szCs w:val="22"/>
          <w:lang w:val="en-GB"/>
        </w:rPr>
        <w:t>mphasis on actionable data that informs and shapes future strategic decisions.</w:t>
      </w:r>
    </w:p>
    <w:p w14:paraId="0E1954D3" w14:textId="77777777" w:rsidR="00FD6C23" w:rsidRPr="00FD6C23" w:rsidRDefault="00FD6C23" w:rsidP="00FD6C23">
      <w:pPr>
        <w:spacing w:before="10"/>
        <w:jc w:val="both"/>
        <w:rPr>
          <w:rFonts w:ascii="Sylfaen" w:hAnsi="Sylfaen"/>
          <w:sz w:val="22"/>
          <w:szCs w:val="22"/>
          <w:lang w:val="en-GB"/>
        </w:rPr>
      </w:pPr>
    </w:p>
    <w:p w14:paraId="67C89C97" w14:textId="313C06C2" w:rsidR="00FD6C23" w:rsidRDefault="00FD6C23" w:rsidP="00FD6C23">
      <w:pPr>
        <w:spacing w:before="10"/>
        <w:jc w:val="both"/>
        <w:rPr>
          <w:rFonts w:ascii="Sylfaen" w:hAnsi="Sylfaen"/>
          <w:sz w:val="22"/>
          <w:szCs w:val="22"/>
          <w:lang w:val="en-GB"/>
        </w:rPr>
      </w:pPr>
      <w:r w:rsidRPr="00FD6C23">
        <w:rPr>
          <w:rFonts w:ascii="Sylfaen" w:hAnsi="Sylfaen"/>
          <w:b/>
          <w:bCs/>
          <w:sz w:val="22"/>
          <w:szCs w:val="22"/>
          <w:u w:val="single"/>
          <w:lang w:val="en-GB"/>
        </w:rPr>
        <w:t>Operational:</w:t>
      </w:r>
      <w:r w:rsidRPr="00FD6C23">
        <w:rPr>
          <w:rFonts w:ascii="Sylfaen" w:hAnsi="Sylfaen"/>
          <w:sz w:val="22"/>
          <w:szCs w:val="22"/>
          <w:lang w:val="en-GB"/>
        </w:rPr>
        <w:t xml:space="preserve"> Skilled in building and guiding teams to bring concepts to life. Experienced in working with remote and cross-functional teams to translate creative ideas into board-level strategies that align with overall business objectives. Applying Reichheld’s “8th Gate” and PRINCE2 methodologies to develop strategies that successfully take products and services to market</w:t>
      </w:r>
      <w:r>
        <w:rPr>
          <w:rFonts w:ascii="Sylfaen" w:hAnsi="Sylfaen"/>
          <w:sz w:val="22"/>
          <w:szCs w:val="22"/>
          <w:lang w:val="en-GB"/>
        </w:rPr>
        <w:t xml:space="preserve">, </w:t>
      </w:r>
      <w:r w:rsidRPr="00FD6C23">
        <w:rPr>
          <w:rFonts w:ascii="Sylfaen" w:hAnsi="Sylfaen"/>
          <w:sz w:val="22"/>
          <w:szCs w:val="22"/>
          <w:lang w:val="en-GB"/>
        </w:rPr>
        <w:t>delivering a consistent and engaging customer experience that drives loyalty.</w:t>
      </w:r>
    </w:p>
    <w:p w14:paraId="218C0DE6" w14:textId="77777777" w:rsidR="00FD6C23" w:rsidRPr="00FD6C23" w:rsidRDefault="00FD6C23" w:rsidP="00FD6C23">
      <w:pPr>
        <w:spacing w:before="10"/>
        <w:jc w:val="both"/>
        <w:rPr>
          <w:rFonts w:ascii="Sylfaen" w:hAnsi="Sylfaen"/>
          <w:sz w:val="22"/>
          <w:szCs w:val="22"/>
          <w:lang w:val="en-GB"/>
        </w:rPr>
      </w:pPr>
    </w:p>
    <w:p w14:paraId="73F7FDC4" w14:textId="6C5E0A5A" w:rsidR="00093953" w:rsidRPr="00125F53" w:rsidRDefault="00FD6C23" w:rsidP="008A2628">
      <w:pPr>
        <w:spacing w:before="10"/>
        <w:jc w:val="both"/>
        <w:rPr>
          <w:rFonts w:ascii="Sylfaen" w:hAnsi="Sylfaen"/>
          <w:sz w:val="22"/>
          <w:szCs w:val="22"/>
        </w:rPr>
      </w:pPr>
      <w:r w:rsidRPr="00FD6C23">
        <w:rPr>
          <w:rFonts w:ascii="Sylfaen" w:hAnsi="Sylfaen"/>
          <w:b/>
          <w:bCs/>
          <w:sz w:val="22"/>
          <w:szCs w:val="22"/>
          <w:u w:val="single"/>
          <w:lang w:val="en-GB"/>
        </w:rPr>
        <w:t>Leadership &amp; Communication:</w:t>
      </w:r>
      <w:r w:rsidRPr="00FD6C23">
        <w:rPr>
          <w:rFonts w:ascii="Sylfaen" w:hAnsi="Sylfaen"/>
          <w:sz w:val="22"/>
          <w:szCs w:val="22"/>
          <w:lang w:val="en-GB"/>
        </w:rPr>
        <w:t xml:space="preserve"> Strong leadership credentials, recognised for coaching, inspiring, and empowering teams—both local and remote—to achieve their full potential. An articulate and effective communicator, both written and verbal, and a confident, engaging public speaker with a proven track record of delivering impactful presentations and keynotes.</w:t>
      </w:r>
    </w:p>
    <w:p w14:paraId="46CEA684" w14:textId="77777777" w:rsidR="009E7E84" w:rsidRPr="00796299" w:rsidRDefault="001C6ECC" w:rsidP="00AA6129">
      <w:pPr>
        <w:shd w:val="clear" w:color="auto" w:fill="E0E0E0"/>
        <w:jc w:val="center"/>
        <w:rPr>
          <w:rFonts w:ascii="Sylfaen" w:hAnsi="Sylfaen"/>
          <w:b/>
          <w:sz w:val="22"/>
          <w:szCs w:val="22"/>
          <w:lang w:val="en-GB"/>
        </w:rPr>
      </w:pPr>
      <w:r>
        <w:rPr>
          <w:rFonts w:ascii="Sylfaen" w:hAnsi="Sylfaen"/>
          <w:b/>
          <w:sz w:val="22"/>
          <w:szCs w:val="22"/>
          <w:lang w:val="en-GB"/>
        </w:rPr>
        <w:lastRenderedPageBreak/>
        <w:t>Employment History</w:t>
      </w:r>
    </w:p>
    <w:p w14:paraId="00D6F3B1" w14:textId="6BB2825A" w:rsidR="009E7E84" w:rsidRPr="00B26BC3" w:rsidRDefault="00200BB3" w:rsidP="00AA6129">
      <w:pPr>
        <w:jc w:val="both"/>
        <w:rPr>
          <w:rFonts w:ascii="Sylfaen" w:hAnsi="Sylfaen"/>
          <w:sz w:val="20"/>
          <w:szCs w:val="20"/>
          <w:lang w:val="en-GB"/>
        </w:rPr>
      </w:pPr>
      <w:r>
        <w:rPr>
          <w:rFonts w:ascii="Verdana" w:hAnsi="Verdana"/>
          <w:sz w:val="16"/>
          <w:szCs w:val="16"/>
          <w:lang w:val="en-GB"/>
        </w:rPr>
        <w:pict w14:anchorId="7F86C9A3">
          <v:shape id="_x0000_i1029" type="#_x0000_t75" style="width:604.8pt;height:12pt" o:hrpct="0" o:hralign="center" o:hr="t">
            <v:imagedata r:id="rId12" o:title="BD15155_" grayscale="t"/>
          </v:shape>
        </w:pict>
      </w:r>
    </w:p>
    <w:p w14:paraId="1A898551" w14:textId="4F407C7C" w:rsidR="00A7149C" w:rsidRDefault="00A7149C" w:rsidP="00A7149C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 w:rsidRPr="00796299">
        <w:rPr>
          <w:rFonts w:ascii="Sylfaen" w:hAnsi="Sylfaen"/>
          <w:b/>
          <w:sz w:val="22"/>
          <w:szCs w:val="22"/>
        </w:rPr>
        <w:t>201</w:t>
      </w:r>
      <w:r w:rsidR="00A33418">
        <w:rPr>
          <w:rFonts w:ascii="Sylfaen" w:hAnsi="Sylfaen"/>
          <w:b/>
          <w:sz w:val="22"/>
          <w:szCs w:val="22"/>
        </w:rPr>
        <w:t>7</w:t>
      </w:r>
      <w:r w:rsidRPr="00796299">
        <w:rPr>
          <w:rFonts w:ascii="Sylfaen" w:hAnsi="Sylfaen"/>
          <w:b/>
          <w:sz w:val="22"/>
          <w:szCs w:val="22"/>
        </w:rPr>
        <w:t xml:space="preserve"> – Present:</w:t>
      </w:r>
      <w:r w:rsidRPr="00796299">
        <w:rPr>
          <w:rFonts w:ascii="Sylfaen" w:hAnsi="Sylfaen"/>
          <w:b/>
          <w:sz w:val="22"/>
          <w:szCs w:val="22"/>
        </w:rPr>
        <w:tab/>
      </w:r>
      <w:r w:rsidRPr="00796299"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>Physik Instrum</w:t>
      </w:r>
      <w:r w:rsidR="00B5685C">
        <w:rPr>
          <w:rFonts w:ascii="Sylfaen" w:hAnsi="Sylfaen"/>
          <w:b/>
          <w:sz w:val="22"/>
          <w:szCs w:val="22"/>
        </w:rPr>
        <w:t>en</w:t>
      </w:r>
      <w:r>
        <w:rPr>
          <w:rFonts w:ascii="Sylfaen" w:hAnsi="Sylfaen"/>
          <w:b/>
          <w:sz w:val="22"/>
          <w:szCs w:val="22"/>
        </w:rPr>
        <w:t>te GmbH</w:t>
      </w:r>
      <w:r w:rsidRPr="00796299">
        <w:rPr>
          <w:rFonts w:ascii="Sylfaen" w:hAnsi="Sylfaen"/>
          <w:b/>
          <w:sz w:val="22"/>
          <w:szCs w:val="22"/>
        </w:rPr>
        <w:t>.</w:t>
      </w:r>
      <w:r w:rsidRPr="00796299"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 xml:space="preserve">Global Director </w:t>
      </w:r>
    </w:p>
    <w:p w14:paraId="28CC2FFF" w14:textId="39298271" w:rsidR="00A7149C" w:rsidRDefault="00A7149C" w:rsidP="00A7149C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Lead global team</w:t>
      </w:r>
      <w:r w:rsidR="000F538E">
        <w:rPr>
          <w:rFonts w:ascii="Sylfaen" w:hAnsi="Sylfaen"/>
          <w:b/>
          <w:sz w:val="22"/>
          <w:szCs w:val="22"/>
        </w:rPr>
        <w:t>s in business transformation program</w:t>
      </w:r>
      <w:r w:rsidR="00B06522">
        <w:rPr>
          <w:rFonts w:ascii="Sylfaen" w:hAnsi="Sylfaen"/>
          <w:b/>
          <w:sz w:val="22"/>
          <w:szCs w:val="22"/>
        </w:rPr>
        <w:t>s</w:t>
      </w:r>
      <w:r w:rsidR="000F538E">
        <w:rPr>
          <w:rFonts w:ascii="Sylfaen" w:hAnsi="Sylfaen"/>
          <w:b/>
          <w:sz w:val="22"/>
          <w:szCs w:val="22"/>
        </w:rPr>
        <w:t>,</w:t>
      </w:r>
      <w:r>
        <w:rPr>
          <w:rFonts w:ascii="Sylfaen" w:hAnsi="Sylfaen"/>
          <w:b/>
          <w:sz w:val="22"/>
          <w:szCs w:val="22"/>
        </w:rPr>
        <w:t xml:space="preserve"> </w:t>
      </w:r>
      <w:r w:rsidR="000F538E">
        <w:rPr>
          <w:rFonts w:ascii="Sylfaen" w:hAnsi="Sylfaen"/>
          <w:b/>
          <w:sz w:val="22"/>
          <w:szCs w:val="22"/>
        </w:rPr>
        <w:t>develop</w:t>
      </w:r>
      <w:r w:rsidR="00B06522">
        <w:rPr>
          <w:rFonts w:ascii="Sylfaen" w:hAnsi="Sylfaen"/>
          <w:b/>
          <w:sz w:val="22"/>
          <w:szCs w:val="22"/>
        </w:rPr>
        <w:t>ing</w:t>
      </w:r>
      <w:r w:rsidR="000F538E">
        <w:rPr>
          <w:rFonts w:ascii="Sylfaen" w:hAnsi="Sylfaen"/>
          <w:b/>
          <w:sz w:val="22"/>
          <w:szCs w:val="22"/>
        </w:rPr>
        <w:t xml:space="preserve"> robust repeatable processes, that deliver a consistent approach to efficient, effective working</w:t>
      </w:r>
      <w:r w:rsidR="00B06522">
        <w:rPr>
          <w:rFonts w:ascii="Sylfaen" w:hAnsi="Sylfaen"/>
          <w:b/>
          <w:sz w:val="22"/>
          <w:szCs w:val="22"/>
        </w:rPr>
        <w:t>.</w:t>
      </w:r>
      <w:r w:rsidR="000F538E">
        <w:rPr>
          <w:rFonts w:ascii="Sylfaen" w:hAnsi="Sylfaen"/>
          <w:b/>
          <w:sz w:val="22"/>
          <w:szCs w:val="22"/>
        </w:rPr>
        <w:t xml:space="preserve"> </w:t>
      </w:r>
    </w:p>
    <w:p w14:paraId="65A3186F" w14:textId="77777777" w:rsidR="00A7149C" w:rsidRPr="003522C4" w:rsidRDefault="00A7149C" w:rsidP="00A7149C">
      <w:pPr>
        <w:jc w:val="both"/>
        <w:rPr>
          <w:rFonts w:ascii="Sylfaen" w:hAnsi="Sylfaen"/>
          <w:b/>
          <w:sz w:val="20"/>
          <w:szCs w:val="20"/>
          <w:u w:val="single"/>
        </w:rPr>
      </w:pPr>
      <w:r w:rsidRPr="003522C4">
        <w:rPr>
          <w:rFonts w:ascii="Sylfaen" w:hAnsi="Sylfaen"/>
          <w:b/>
          <w:sz w:val="20"/>
          <w:szCs w:val="20"/>
          <w:u w:val="single"/>
        </w:rPr>
        <w:t>Role</w:t>
      </w:r>
    </w:p>
    <w:p w14:paraId="286775F1" w14:textId="77777777" w:rsidR="00D53B44" w:rsidRDefault="00D53B44" w:rsidP="00D53B44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</w:rPr>
      </w:pPr>
      <w:r w:rsidRPr="00D53B44">
        <w:rPr>
          <w:rFonts w:ascii="Sylfaen" w:hAnsi="Sylfaen"/>
          <w:sz w:val="20"/>
          <w:szCs w:val="20"/>
        </w:rPr>
        <w:t>Started as Director of Global Services, asked to replicate achievement in the global sales organisation, then to perform a similar role in Business Architecture with a closer collaboration with IT and AI initiatives, delivering cross-functional improvements</w:t>
      </w:r>
      <w:r>
        <w:rPr>
          <w:rFonts w:ascii="Sylfaen" w:hAnsi="Sylfaen"/>
          <w:sz w:val="20"/>
          <w:szCs w:val="20"/>
        </w:rPr>
        <w:t>.</w:t>
      </w:r>
    </w:p>
    <w:p w14:paraId="17E34237" w14:textId="1E563B5D" w:rsidR="00D53B44" w:rsidRPr="00D53B44" w:rsidRDefault="00D53B44" w:rsidP="00D53B44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Presently, building a global Data Governance strategy, producing trusted data that drives key business decisions with evidence.</w:t>
      </w:r>
    </w:p>
    <w:p w14:paraId="4F3D1C24" w14:textId="720CD419" w:rsidR="00A7149C" w:rsidRPr="00D53B44" w:rsidRDefault="00982129" w:rsidP="00D53B44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0"/>
          <w:szCs w:val="20"/>
        </w:rPr>
      </w:pPr>
      <w:r w:rsidRPr="00D53B44">
        <w:rPr>
          <w:rFonts w:ascii="Sylfaen" w:hAnsi="Sylfaen"/>
          <w:sz w:val="20"/>
          <w:szCs w:val="20"/>
        </w:rPr>
        <w:t>Implement</w:t>
      </w:r>
      <w:r w:rsidR="00B06522">
        <w:rPr>
          <w:rFonts w:ascii="Sylfaen" w:hAnsi="Sylfaen"/>
          <w:sz w:val="20"/>
          <w:szCs w:val="20"/>
        </w:rPr>
        <w:t>ed</w:t>
      </w:r>
      <w:r w:rsidRPr="00D53B44">
        <w:rPr>
          <w:rFonts w:ascii="Sylfaen" w:hAnsi="Sylfaen"/>
          <w:sz w:val="20"/>
          <w:szCs w:val="20"/>
        </w:rPr>
        <w:t xml:space="preserve"> a sustainable </w:t>
      </w:r>
      <w:r w:rsidR="00A7149C" w:rsidRPr="00D53B44">
        <w:rPr>
          <w:rFonts w:ascii="Sylfaen" w:hAnsi="Sylfaen"/>
          <w:sz w:val="20"/>
          <w:szCs w:val="20"/>
        </w:rPr>
        <w:t>govern</w:t>
      </w:r>
      <w:r w:rsidR="00D53B44" w:rsidRPr="00D53B44">
        <w:rPr>
          <w:rFonts w:ascii="Sylfaen" w:hAnsi="Sylfaen"/>
          <w:sz w:val="20"/>
          <w:szCs w:val="20"/>
        </w:rPr>
        <w:t>ed</w:t>
      </w:r>
      <w:r w:rsidRPr="00D53B44">
        <w:rPr>
          <w:rFonts w:ascii="Sylfaen" w:hAnsi="Sylfaen"/>
          <w:sz w:val="20"/>
          <w:szCs w:val="20"/>
        </w:rPr>
        <w:t xml:space="preserve"> </w:t>
      </w:r>
      <w:r w:rsidR="00D53B44" w:rsidRPr="00D53B44">
        <w:rPr>
          <w:rFonts w:ascii="Sylfaen" w:hAnsi="Sylfaen"/>
          <w:sz w:val="20"/>
          <w:szCs w:val="20"/>
        </w:rPr>
        <w:t xml:space="preserve">operating </w:t>
      </w:r>
      <w:r w:rsidRPr="00D53B44">
        <w:rPr>
          <w:rFonts w:ascii="Sylfaen" w:hAnsi="Sylfaen"/>
          <w:sz w:val="20"/>
          <w:szCs w:val="20"/>
        </w:rPr>
        <w:t>model t</w:t>
      </w:r>
      <w:r w:rsidR="00D53B44" w:rsidRPr="00D53B44">
        <w:rPr>
          <w:rFonts w:ascii="Sylfaen" w:hAnsi="Sylfaen"/>
          <w:sz w:val="20"/>
          <w:szCs w:val="20"/>
        </w:rPr>
        <w:t>hat ensured</w:t>
      </w:r>
      <w:r w:rsidR="00A7149C" w:rsidRPr="00D53B44">
        <w:rPr>
          <w:rFonts w:ascii="Sylfaen" w:hAnsi="Sylfaen"/>
          <w:sz w:val="20"/>
          <w:szCs w:val="20"/>
        </w:rPr>
        <w:t xml:space="preserve"> repeatable customer excellence</w:t>
      </w:r>
      <w:r w:rsidR="00D53B44" w:rsidRPr="00D53B44">
        <w:rPr>
          <w:rFonts w:ascii="Sylfaen" w:hAnsi="Sylfaen"/>
          <w:sz w:val="20"/>
          <w:szCs w:val="20"/>
        </w:rPr>
        <w:t>,</w:t>
      </w:r>
      <w:r w:rsidR="00A7149C" w:rsidRPr="00D53B44">
        <w:rPr>
          <w:rFonts w:ascii="Sylfaen" w:hAnsi="Sylfaen"/>
          <w:sz w:val="20"/>
          <w:szCs w:val="20"/>
        </w:rPr>
        <w:t xml:space="preserve"> mirrored across the 14 regions and </w:t>
      </w:r>
      <w:r w:rsidRPr="00D53B44">
        <w:rPr>
          <w:rFonts w:ascii="Sylfaen" w:hAnsi="Sylfaen"/>
          <w:sz w:val="20"/>
          <w:szCs w:val="20"/>
        </w:rPr>
        <w:t>+</w:t>
      </w:r>
      <w:r w:rsidR="00A7149C" w:rsidRPr="00D53B44">
        <w:rPr>
          <w:rFonts w:ascii="Sylfaen" w:hAnsi="Sylfaen"/>
          <w:sz w:val="20"/>
          <w:szCs w:val="20"/>
        </w:rPr>
        <w:t xml:space="preserve">100 sales </w:t>
      </w:r>
      <w:r w:rsidRPr="00D53B44">
        <w:rPr>
          <w:rFonts w:ascii="Sylfaen" w:hAnsi="Sylfaen"/>
          <w:sz w:val="20"/>
          <w:szCs w:val="20"/>
        </w:rPr>
        <w:t>team members</w:t>
      </w:r>
      <w:r w:rsidR="00A7149C" w:rsidRPr="00D53B44">
        <w:rPr>
          <w:rFonts w:ascii="Sylfaen" w:hAnsi="Sylfaen"/>
          <w:sz w:val="20"/>
          <w:szCs w:val="20"/>
        </w:rPr>
        <w:t>.</w:t>
      </w:r>
    </w:p>
    <w:p w14:paraId="3CED5103" w14:textId="21061528" w:rsidR="00A7149C" w:rsidRDefault="00B96352" w:rsidP="00A7149C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Creatively work</w:t>
      </w:r>
      <w:r w:rsidR="00D53B44">
        <w:rPr>
          <w:rFonts w:ascii="Sylfaen" w:hAnsi="Sylfaen"/>
          <w:sz w:val="20"/>
          <w:szCs w:val="20"/>
        </w:rPr>
        <w:t>ed on</w:t>
      </w:r>
      <w:r>
        <w:rPr>
          <w:rFonts w:ascii="Sylfaen" w:hAnsi="Sylfaen"/>
          <w:sz w:val="20"/>
          <w:szCs w:val="20"/>
        </w:rPr>
        <w:t xml:space="preserve"> new concepts to make </w:t>
      </w:r>
      <w:r w:rsidR="00D53B44">
        <w:rPr>
          <w:rFonts w:ascii="Sylfaen" w:hAnsi="Sylfaen"/>
          <w:sz w:val="20"/>
          <w:szCs w:val="20"/>
        </w:rPr>
        <w:t>the business</w:t>
      </w:r>
      <w:r>
        <w:rPr>
          <w:rFonts w:ascii="Sylfaen" w:hAnsi="Sylfaen"/>
          <w:sz w:val="20"/>
          <w:szCs w:val="20"/>
        </w:rPr>
        <w:t xml:space="preserve"> engage easier</w:t>
      </w:r>
      <w:r w:rsidR="00D53B44">
        <w:rPr>
          <w:rFonts w:ascii="Sylfaen" w:hAnsi="Sylfaen"/>
          <w:sz w:val="20"/>
          <w:szCs w:val="20"/>
        </w:rPr>
        <w:t xml:space="preserve"> (both internally and externally)</w:t>
      </w:r>
      <w:r>
        <w:rPr>
          <w:rFonts w:ascii="Sylfaen" w:hAnsi="Sylfaen"/>
          <w:sz w:val="20"/>
          <w:szCs w:val="20"/>
        </w:rPr>
        <w:t>, more efficient</w:t>
      </w:r>
      <w:r w:rsidR="00D53B44">
        <w:rPr>
          <w:rFonts w:ascii="Sylfaen" w:hAnsi="Sylfaen"/>
          <w:sz w:val="20"/>
          <w:szCs w:val="20"/>
        </w:rPr>
        <w:t>ly and</w:t>
      </w:r>
      <w:r>
        <w:rPr>
          <w:rFonts w:ascii="Sylfaen" w:hAnsi="Sylfaen"/>
          <w:sz w:val="20"/>
          <w:szCs w:val="20"/>
        </w:rPr>
        <w:t xml:space="preserve"> effective</w:t>
      </w:r>
      <w:r w:rsidR="00D53B44">
        <w:rPr>
          <w:rFonts w:ascii="Sylfaen" w:hAnsi="Sylfaen"/>
          <w:sz w:val="20"/>
          <w:szCs w:val="20"/>
        </w:rPr>
        <w:t>.</w:t>
      </w:r>
    </w:p>
    <w:p w14:paraId="60D0C3C1" w14:textId="77777777" w:rsidR="00A7149C" w:rsidRPr="003522C4" w:rsidRDefault="00A7149C" w:rsidP="00A7149C">
      <w:pPr>
        <w:jc w:val="both"/>
        <w:rPr>
          <w:rFonts w:ascii="Sylfaen" w:hAnsi="Sylfaen"/>
          <w:b/>
          <w:sz w:val="20"/>
          <w:szCs w:val="20"/>
          <w:u w:val="single"/>
        </w:rPr>
      </w:pPr>
      <w:r w:rsidRPr="003522C4">
        <w:rPr>
          <w:rFonts w:ascii="Sylfaen" w:hAnsi="Sylfaen"/>
          <w:b/>
          <w:sz w:val="20"/>
          <w:szCs w:val="20"/>
          <w:u w:val="single"/>
        </w:rPr>
        <w:t>Significant Highlights</w:t>
      </w:r>
    </w:p>
    <w:p w14:paraId="4C5F7C5C" w14:textId="0D3E9746" w:rsidR="00B5685C" w:rsidRDefault="00A02D5E" w:rsidP="00A7149C">
      <w:pPr>
        <w:numPr>
          <w:ilvl w:val="0"/>
          <w:numId w:val="1"/>
        </w:numPr>
        <w:jc w:val="both"/>
        <w:rPr>
          <w:rFonts w:ascii="Sylfaen" w:hAnsi="Sylfaen"/>
          <w:spacing w:val="-4"/>
          <w:sz w:val="20"/>
          <w:szCs w:val="20"/>
          <w:lang w:val="en-GB"/>
        </w:rPr>
      </w:pPr>
      <w:r>
        <w:rPr>
          <w:rFonts w:ascii="Sylfaen" w:hAnsi="Sylfaen"/>
          <w:spacing w:val="-4"/>
          <w:sz w:val="20"/>
          <w:szCs w:val="20"/>
          <w:lang w:val="en-GB"/>
        </w:rPr>
        <w:t>Asked by Group CEO</w:t>
      </w:r>
      <w:r w:rsidR="00B5685C">
        <w:rPr>
          <w:rFonts w:ascii="Sylfaen" w:hAnsi="Sylfaen"/>
          <w:spacing w:val="-4"/>
          <w:sz w:val="20"/>
          <w:szCs w:val="20"/>
          <w:lang w:val="en-GB"/>
        </w:rPr>
        <w:t xml:space="preserve"> to set up </w:t>
      </w:r>
      <w:r>
        <w:rPr>
          <w:rFonts w:ascii="Sylfaen" w:hAnsi="Sylfaen"/>
          <w:spacing w:val="-4"/>
          <w:sz w:val="20"/>
          <w:szCs w:val="20"/>
          <w:lang w:val="en-GB"/>
        </w:rPr>
        <w:t>the</w:t>
      </w:r>
      <w:r w:rsidR="00B5685C">
        <w:rPr>
          <w:rFonts w:ascii="Sylfaen" w:hAnsi="Sylfaen"/>
          <w:spacing w:val="-4"/>
          <w:sz w:val="20"/>
          <w:szCs w:val="20"/>
          <w:lang w:val="en-GB"/>
        </w:rPr>
        <w:t xml:space="preserve"> </w:t>
      </w:r>
      <w:r>
        <w:rPr>
          <w:rFonts w:ascii="Sylfaen" w:hAnsi="Sylfaen"/>
          <w:spacing w:val="-4"/>
          <w:sz w:val="20"/>
          <w:szCs w:val="20"/>
          <w:lang w:val="en-GB"/>
        </w:rPr>
        <w:t xml:space="preserve">new </w:t>
      </w:r>
      <w:r w:rsidR="00B5685C">
        <w:rPr>
          <w:rFonts w:ascii="Sylfaen" w:hAnsi="Sylfaen"/>
          <w:spacing w:val="-4"/>
          <w:sz w:val="20"/>
          <w:szCs w:val="20"/>
          <w:lang w:val="en-GB"/>
        </w:rPr>
        <w:t>Global Services Division</w:t>
      </w:r>
      <w:r>
        <w:rPr>
          <w:rFonts w:ascii="Sylfaen" w:hAnsi="Sylfaen"/>
          <w:spacing w:val="-4"/>
          <w:sz w:val="20"/>
          <w:szCs w:val="20"/>
          <w:lang w:val="en-GB"/>
        </w:rPr>
        <w:t xml:space="preserve"> and achieved revenue of €1.4m within 2 years of launch</w:t>
      </w:r>
      <w:r w:rsidR="00B5685C">
        <w:rPr>
          <w:rFonts w:ascii="Sylfaen" w:hAnsi="Sylfaen"/>
          <w:spacing w:val="-4"/>
          <w:sz w:val="20"/>
          <w:szCs w:val="20"/>
          <w:lang w:val="en-GB"/>
        </w:rPr>
        <w:t>.</w:t>
      </w:r>
    </w:p>
    <w:p w14:paraId="51B11842" w14:textId="02CD2E7F" w:rsidR="00B5685C" w:rsidRDefault="008A1D2C" w:rsidP="00A7149C">
      <w:pPr>
        <w:numPr>
          <w:ilvl w:val="0"/>
          <w:numId w:val="1"/>
        </w:numPr>
        <w:jc w:val="both"/>
        <w:rPr>
          <w:rFonts w:ascii="Sylfaen" w:hAnsi="Sylfaen"/>
          <w:spacing w:val="-4"/>
          <w:sz w:val="20"/>
          <w:szCs w:val="20"/>
          <w:lang w:val="en-GB"/>
        </w:rPr>
      </w:pPr>
      <w:r>
        <w:rPr>
          <w:rFonts w:ascii="Sylfaen" w:hAnsi="Sylfaen"/>
          <w:spacing w:val="-4"/>
          <w:sz w:val="20"/>
          <w:szCs w:val="20"/>
          <w:lang w:val="en-GB"/>
        </w:rPr>
        <w:t xml:space="preserve">Designed and implemented a </w:t>
      </w:r>
      <w:r w:rsidR="006007A2">
        <w:rPr>
          <w:rFonts w:ascii="Sylfaen" w:hAnsi="Sylfaen"/>
          <w:spacing w:val="-4"/>
          <w:sz w:val="20"/>
          <w:szCs w:val="20"/>
          <w:lang w:val="en-GB"/>
        </w:rPr>
        <w:t>business-critical</w:t>
      </w:r>
      <w:r>
        <w:rPr>
          <w:rFonts w:ascii="Sylfaen" w:hAnsi="Sylfaen"/>
          <w:spacing w:val="-4"/>
          <w:sz w:val="20"/>
          <w:szCs w:val="20"/>
          <w:lang w:val="en-GB"/>
        </w:rPr>
        <w:t xml:space="preserve"> CRM solution with new global governance, integrated digital training suite and a methodology for capturing the evaluated customer experience.</w:t>
      </w:r>
    </w:p>
    <w:p w14:paraId="661A9F51" w14:textId="756AAA72" w:rsidR="00D72087" w:rsidRPr="00D53B44" w:rsidRDefault="00D53B44" w:rsidP="00D72087">
      <w:pPr>
        <w:numPr>
          <w:ilvl w:val="0"/>
          <w:numId w:val="1"/>
        </w:numPr>
        <w:jc w:val="both"/>
        <w:rPr>
          <w:rFonts w:ascii="Sylfaen" w:hAnsi="Sylfaen"/>
          <w:spacing w:val="-4"/>
          <w:sz w:val="20"/>
          <w:szCs w:val="20"/>
        </w:rPr>
      </w:pPr>
      <w:r w:rsidRPr="00D53B44">
        <w:rPr>
          <w:rFonts w:ascii="Sylfaen" w:hAnsi="Sylfaen"/>
          <w:spacing w:val="-4"/>
          <w:sz w:val="20"/>
          <w:szCs w:val="20"/>
          <w:lang w:val="en-GB"/>
        </w:rPr>
        <w:t>I am represented as a</w:t>
      </w:r>
      <w:r w:rsidR="00157EA8" w:rsidRPr="00D53B44">
        <w:rPr>
          <w:rFonts w:ascii="Sylfaen" w:hAnsi="Sylfaen"/>
          <w:spacing w:val="-4"/>
          <w:sz w:val="20"/>
          <w:szCs w:val="20"/>
          <w:lang w:val="en-GB"/>
        </w:rPr>
        <w:t xml:space="preserve"> go-to</w:t>
      </w:r>
      <w:r w:rsidR="00B5685C" w:rsidRPr="00D53B44">
        <w:rPr>
          <w:rFonts w:ascii="Sylfaen" w:hAnsi="Sylfaen"/>
          <w:spacing w:val="-4"/>
          <w:sz w:val="20"/>
          <w:szCs w:val="20"/>
          <w:lang w:val="en-GB"/>
        </w:rPr>
        <w:t xml:space="preserve"> thought leader and </w:t>
      </w:r>
      <w:r w:rsidR="00157EA8" w:rsidRPr="00D53B44">
        <w:rPr>
          <w:rFonts w:ascii="Sylfaen" w:hAnsi="Sylfaen"/>
          <w:spacing w:val="-4"/>
          <w:sz w:val="20"/>
          <w:szCs w:val="20"/>
          <w:lang w:val="en-GB"/>
        </w:rPr>
        <w:t xml:space="preserve">creative </w:t>
      </w:r>
      <w:r w:rsidR="00B5685C" w:rsidRPr="00D53B44">
        <w:rPr>
          <w:rFonts w:ascii="Sylfaen" w:hAnsi="Sylfaen"/>
          <w:spacing w:val="-4"/>
          <w:sz w:val="20"/>
          <w:szCs w:val="20"/>
          <w:lang w:val="en-GB"/>
        </w:rPr>
        <w:t xml:space="preserve">innovator to solve </w:t>
      </w:r>
      <w:r>
        <w:rPr>
          <w:rFonts w:ascii="Sylfaen" w:hAnsi="Sylfaen"/>
          <w:spacing w:val="-4"/>
          <w:sz w:val="20"/>
          <w:szCs w:val="20"/>
          <w:lang w:val="en-GB"/>
        </w:rPr>
        <w:t xml:space="preserve">business </w:t>
      </w:r>
      <w:r w:rsidR="00B5685C" w:rsidRPr="00D53B44">
        <w:rPr>
          <w:rFonts w:ascii="Sylfaen" w:hAnsi="Sylfaen"/>
          <w:spacing w:val="-4"/>
          <w:sz w:val="20"/>
          <w:szCs w:val="20"/>
          <w:lang w:val="en-GB"/>
        </w:rPr>
        <w:t>challenges</w:t>
      </w:r>
      <w:r w:rsidRPr="00D53B44">
        <w:rPr>
          <w:rFonts w:ascii="Sylfaen" w:hAnsi="Sylfaen"/>
          <w:spacing w:val="-4"/>
          <w:sz w:val="20"/>
          <w:szCs w:val="20"/>
          <w:lang w:val="en-GB"/>
        </w:rPr>
        <w:t>.</w:t>
      </w:r>
    </w:p>
    <w:p w14:paraId="30BCADCE" w14:textId="77777777" w:rsidR="00D53B44" w:rsidRPr="00F957AD" w:rsidRDefault="00D53B44" w:rsidP="00D53B44">
      <w:pPr>
        <w:jc w:val="both"/>
        <w:rPr>
          <w:rFonts w:ascii="Sylfaen" w:hAnsi="Sylfaen"/>
          <w:spacing w:val="-4"/>
          <w:sz w:val="16"/>
          <w:szCs w:val="16"/>
        </w:rPr>
      </w:pPr>
    </w:p>
    <w:p w14:paraId="1AD1FAF9" w14:textId="6C6ABFF6" w:rsidR="00D72087" w:rsidRDefault="00D72087" w:rsidP="00D72087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 w:rsidRPr="00796299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5</w:t>
      </w:r>
      <w:r w:rsidRPr="00796299">
        <w:rPr>
          <w:rFonts w:ascii="Sylfaen" w:hAnsi="Sylfaen"/>
          <w:b/>
          <w:sz w:val="22"/>
          <w:szCs w:val="22"/>
        </w:rPr>
        <w:t xml:space="preserve"> – </w:t>
      </w:r>
      <w:r>
        <w:rPr>
          <w:rFonts w:ascii="Sylfaen" w:hAnsi="Sylfaen"/>
          <w:b/>
          <w:sz w:val="22"/>
          <w:szCs w:val="22"/>
        </w:rPr>
        <w:t>201</w:t>
      </w:r>
      <w:r w:rsidR="00A33418">
        <w:rPr>
          <w:rFonts w:ascii="Sylfaen" w:hAnsi="Sylfaen"/>
          <w:b/>
          <w:sz w:val="22"/>
          <w:szCs w:val="22"/>
        </w:rPr>
        <w:t>7</w:t>
      </w:r>
      <w:r w:rsidRPr="00796299">
        <w:rPr>
          <w:rFonts w:ascii="Sylfaen" w:hAnsi="Sylfaen"/>
          <w:b/>
          <w:sz w:val="22"/>
          <w:szCs w:val="22"/>
        </w:rPr>
        <w:t>:</w:t>
      </w:r>
      <w:r w:rsidRPr="00796299">
        <w:rPr>
          <w:rFonts w:ascii="Sylfaen" w:hAnsi="Sylfaen"/>
          <w:b/>
          <w:sz w:val="22"/>
          <w:szCs w:val="22"/>
        </w:rPr>
        <w:tab/>
      </w:r>
      <w:r w:rsidRPr="00796299"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>Physik Instrumente UK</w:t>
      </w:r>
      <w:r w:rsidRPr="00796299">
        <w:rPr>
          <w:rFonts w:ascii="Sylfaen" w:hAnsi="Sylfaen"/>
          <w:b/>
          <w:sz w:val="22"/>
          <w:szCs w:val="22"/>
        </w:rPr>
        <w:t>.</w:t>
      </w:r>
      <w:r w:rsidRPr="00796299"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>General Manager and Managing Director</w:t>
      </w:r>
    </w:p>
    <w:p w14:paraId="0495DC15" w14:textId="7017C866" w:rsidR="00D72087" w:rsidRDefault="00D72087" w:rsidP="00D72087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Lead a regional sales and marketing team of 10, to achieve revenue and profitability targets set by Head Office.</w:t>
      </w:r>
    </w:p>
    <w:p w14:paraId="2CBC5BDC" w14:textId="77777777" w:rsidR="00D72087" w:rsidRPr="000F538E" w:rsidRDefault="00D72087" w:rsidP="00D72087">
      <w:pPr>
        <w:jc w:val="both"/>
        <w:rPr>
          <w:rFonts w:ascii="Sylfaen" w:hAnsi="Sylfaen"/>
          <w:sz w:val="20"/>
          <w:szCs w:val="20"/>
        </w:rPr>
      </w:pPr>
      <w:r w:rsidRPr="003522C4">
        <w:rPr>
          <w:rFonts w:ascii="Sylfaen" w:hAnsi="Sylfaen"/>
          <w:b/>
          <w:sz w:val="20"/>
          <w:szCs w:val="20"/>
          <w:u w:val="single"/>
        </w:rPr>
        <w:t>Role</w:t>
      </w:r>
    </w:p>
    <w:p w14:paraId="51F86F72" w14:textId="77777777" w:rsidR="000F538E" w:rsidRPr="000F538E" w:rsidRDefault="000F538E" w:rsidP="000F538E">
      <w:pPr>
        <w:pStyle w:val="ListParagraph"/>
        <w:numPr>
          <w:ilvl w:val="0"/>
          <w:numId w:val="12"/>
        </w:numPr>
        <w:jc w:val="both"/>
        <w:rPr>
          <w:rFonts w:ascii="Sylfaen" w:hAnsi="Sylfaen"/>
          <w:spacing w:val="-4"/>
          <w:sz w:val="20"/>
          <w:szCs w:val="20"/>
          <w:lang w:val="en-GB"/>
        </w:rPr>
      </w:pPr>
      <w:r w:rsidRPr="000F538E">
        <w:rPr>
          <w:rFonts w:ascii="Sylfaen" w:hAnsi="Sylfaen"/>
          <w:spacing w:val="-4"/>
          <w:sz w:val="20"/>
          <w:szCs w:val="20"/>
          <w:lang w:val="en-GB"/>
        </w:rPr>
        <w:t xml:space="preserve">Started as PI-UK Marketing Manager, promoted to UK General Manager, and spent 6 months as Managing Director </w:t>
      </w:r>
      <w:r w:rsidR="00D72087" w:rsidRPr="000F538E">
        <w:rPr>
          <w:rFonts w:ascii="Sylfaen" w:hAnsi="Sylfaen"/>
          <w:spacing w:val="-4"/>
          <w:sz w:val="20"/>
          <w:szCs w:val="20"/>
          <w:lang w:val="en-GB"/>
        </w:rPr>
        <w:t xml:space="preserve">Support the team in times of significant pressure from competition to </w:t>
      </w:r>
      <w:r w:rsidRPr="000F538E">
        <w:rPr>
          <w:rFonts w:ascii="Sylfaen" w:hAnsi="Sylfaen"/>
          <w:spacing w:val="-4"/>
          <w:sz w:val="20"/>
          <w:szCs w:val="20"/>
          <w:lang w:val="en-GB"/>
        </w:rPr>
        <w:t>achieve</w:t>
      </w:r>
      <w:r w:rsidR="00D72087" w:rsidRPr="000F538E">
        <w:rPr>
          <w:rFonts w:ascii="Sylfaen" w:hAnsi="Sylfaen"/>
          <w:spacing w:val="-4"/>
          <w:sz w:val="20"/>
          <w:szCs w:val="20"/>
          <w:lang w:val="en-GB"/>
        </w:rPr>
        <w:t xml:space="preserve"> ambitious targets</w:t>
      </w:r>
      <w:r w:rsidRPr="000F538E">
        <w:rPr>
          <w:rFonts w:ascii="Sylfaen" w:hAnsi="Sylfaen"/>
          <w:spacing w:val="-4"/>
          <w:sz w:val="20"/>
          <w:szCs w:val="20"/>
          <w:lang w:val="en-GB"/>
        </w:rPr>
        <w:t xml:space="preserve">. </w:t>
      </w:r>
    </w:p>
    <w:p w14:paraId="30263691" w14:textId="6755645F" w:rsidR="000F538E" w:rsidRPr="000F538E" w:rsidRDefault="000F538E" w:rsidP="000F538E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0"/>
          <w:szCs w:val="20"/>
        </w:rPr>
      </w:pPr>
      <w:r w:rsidRPr="000F538E">
        <w:rPr>
          <w:rFonts w:ascii="Sylfaen" w:hAnsi="Sylfaen"/>
          <w:spacing w:val="-4"/>
          <w:sz w:val="20"/>
          <w:szCs w:val="20"/>
          <w:lang w:val="en-GB"/>
        </w:rPr>
        <w:t>Develop</w:t>
      </w:r>
      <w:r w:rsidRPr="000F538E">
        <w:rPr>
          <w:rFonts w:ascii="Sylfaen" w:hAnsi="Sylfaen"/>
          <w:sz w:val="20"/>
          <w:szCs w:val="20"/>
        </w:rPr>
        <w:t xml:space="preserve"> and execute a 3-year marketing strategy from first principles and coach the sales teams on how to influence and change customer behaviors.</w:t>
      </w:r>
    </w:p>
    <w:p w14:paraId="34B9E587" w14:textId="77777777" w:rsidR="00D72087" w:rsidRPr="00796299" w:rsidRDefault="00D72087" w:rsidP="00D72087">
      <w:pPr>
        <w:jc w:val="both"/>
        <w:rPr>
          <w:rFonts w:ascii="Sylfaen" w:hAnsi="Sylfaen"/>
          <w:sz w:val="12"/>
          <w:szCs w:val="12"/>
        </w:rPr>
      </w:pPr>
    </w:p>
    <w:p w14:paraId="5AA74E1F" w14:textId="77777777" w:rsidR="00D72087" w:rsidRPr="003522C4" w:rsidRDefault="00D72087" w:rsidP="00D72087">
      <w:pPr>
        <w:jc w:val="both"/>
        <w:rPr>
          <w:rFonts w:ascii="Sylfaen" w:hAnsi="Sylfaen"/>
          <w:b/>
          <w:sz w:val="20"/>
          <w:szCs w:val="20"/>
          <w:u w:val="single"/>
        </w:rPr>
      </w:pPr>
      <w:r w:rsidRPr="003522C4">
        <w:rPr>
          <w:rFonts w:ascii="Sylfaen" w:hAnsi="Sylfaen"/>
          <w:b/>
          <w:sz w:val="20"/>
          <w:szCs w:val="20"/>
          <w:u w:val="single"/>
        </w:rPr>
        <w:t>Significant Highlights</w:t>
      </w:r>
    </w:p>
    <w:p w14:paraId="5F6CF28C" w14:textId="2668C9D4" w:rsidR="00D72087" w:rsidRDefault="000F538E" w:rsidP="00D72087">
      <w:pPr>
        <w:numPr>
          <w:ilvl w:val="0"/>
          <w:numId w:val="1"/>
        </w:numPr>
        <w:jc w:val="both"/>
        <w:rPr>
          <w:rFonts w:ascii="Sylfaen" w:hAnsi="Sylfaen"/>
          <w:spacing w:val="-4"/>
          <w:sz w:val="20"/>
          <w:szCs w:val="20"/>
          <w:lang w:val="en-GB"/>
        </w:rPr>
      </w:pPr>
      <w:r>
        <w:rPr>
          <w:rFonts w:ascii="Sylfaen" w:hAnsi="Sylfaen"/>
          <w:spacing w:val="-4"/>
          <w:sz w:val="20"/>
          <w:szCs w:val="20"/>
          <w:lang w:val="en-GB"/>
        </w:rPr>
        <w:t>Requested</w:t>
      </w:r>
      <w:r w:rsidR="00D72087">
        <w:rPr>
          <w:rFonts w:ascii="Sylfaen" w:hAnsi="Sylfaen"/>
          <w:spacing w:val="-4"/>
          <w:sz w:val="20"/>
          <w:szCs w:val="20"/>
          <w:lang w:val="en-GB"/>
        </w:rPr>
        <w:t xml:space="preserve"> by Group </w:t>
      </w:r>
      <w:r>
        <w:rPr>
          <w:rFonts w:ascii="Sylfaen" w:hAnsi="Sylfaen"/>
          <w:spacing w:val="-4"/>
          <w:sz w:val="20"/>
          <w:szCs w:val="20"/>
          <w:lang w:val="en-GB"/>
        </w:rPr>
        <w:t>to become Managing Director at a time of great business uncertainty.</w:t>
      </w:r>
    </w:p>
    <w:p w14:paraId="72A706BA" w14:textId="77777777" w:rsidR="00157EA8" w:rsidRPr="00F957AD" w:rsidRDefault="00157EA8" w:rsidP="00157EA8">
      <w:pPr>
        <w:ind w:left="360"/>
        <w:jc w:val="both"/>
        <w:rPr>
          <w:rFonts w:ascii="Sylfaen" w:hAnsi="Sylfaen"/>
          <w:spacing w:val="-4"/>
          <w:sz w:val="16"/>
          <w:szCs w:val="16"/>
        </w:rPr>
      </w:pPr>
    </w:p>
    <w:p w14:paraId="514F89B1" w14:textId="4AE5425B" w:rsidR="003950A8" w:rsidRDefault="003950A8" w:rsidP="00AA6129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 w:rsidRPr="00796299">
        <w:rPr>
          <w:rFonts w:ascii="Sylfaen" w:hAnsi="Sylfaen"/>
          <w:b/>
          <w:sz w:val="22"/>
          <w:szCs w:val="22"/>
        </w:rPr>
        <w:t>201</w:t>
      </w:r>
      <w:r w:rsidR="00157EA8">
        <w:rPr>
          <w:rFonts w:ascii="Sylfaen" w:hAnsi="Sylfaen"/>
          <w:b/>
          <w:sz w:val="22"/>
          <w:szCs w:val="22"/>
        </w:rPr>
        <w:t>1</w:t>
      </w:r>
      <w:r w:rsidRPr="00796299">
        <w:rPr>
          <w:rFonts w:ascii="Sylfaen" w:hAnsi="Sylfaen"/>
          <w:b/>
          <w:sz w:val="22"/>
          <w:szCs w:val="22"/>
        </w:rPr>
        <w:t xml:space="preserve"> – </w:t>
      </w:r>
      <w:r w:rsidR="00157EA8">
        <w:rPr>
          <w:rFonts w:ascii="Sylfaen" w:hAnsi="Sylfaen"/>
          <w:b/>
          <w:sz w:val="22"/>
          <w:szCs w:val="22"/>
        </w:rPr>
        <w:t>2015</w:t>
      </w:r>
      <w:r w:rsidRPr="00796299">
        <w:rPr>
          <w:rFonts w:ascii="Sylfaen" w:hAnsi="Sylfaen"/>
          <w:b/>
          <w:sz w:val="22"/>
          <w:szCs w:val="22"/>
        </w:rPr>
        <w:t>:</w:t>
      </w:r>
      <w:r w:rsidRPr="00796299">
        <w:rPr>
          <w:rFonts w:ascii="Sylfaen" w:hAnsi="Sylfaen"/>
          <w:b/>
          <w:sz w:val="22"/>
          <w:szCs w:val="22"/>
        </w:rPr>
        <w:tab/>
      </w:r>
      <w:r w:rsidRPr="00796299">
        <w:rPr>
          <w:rFonts w:ascii="Sylfaen" w:hAnsi="Sylfaen"/>
          <w:b/>
          <w:sz w:val="22"/>
          <w:szCs w:val="22"/>
        </w:rPr>
        <w:tab/>
        <w:t>3fifteen Ltd.</w:t>
      </w:r>
      <w:r w:rsidRPr="00796299">
        <w:rPr>
          <w:rFonts w:ascii="Sylfaen" w:hAnsi="Sylfaen"/>
          <w:b/>
          <w:sz w:val="22"/>
          <w:szCs w:val="22"/>
        </w:rPr>
        <w:tab/>
      </w:r>
      <w:r w:rsidRPr="00796299">
        <w:rPr>
          <w:rFonts w:ascii="Sylfaen" w:hAnsi="Sylfaen"/>
          <w:b/>
          <w:sz w:val="22"/>
          <w:szCs w:val="22"/>
        </w:rPr>
        <w:tab/>
      </w:r>
      <w:r w:rsidR="00157EA8">
        <w:rPr>
          <w:rFonts w:ascii="Sylfaen" w:hAnsi="Sylfaen"/>
          <w:b/>
          <w:sz w:val="22"/>
          <w:szCs w:val="22"/>
        </w:rPr>
        <w:tab/>
      </w:r>
      <w:r w:rsidRPr="00796299">
        <w:rPr>
          <w:rFonts w:ascii="Sylfaen" w:hAnsi="Sylfaen"/>
          <w:b/>
          <w:sz w:val="22"/>
          <w:szCs w:val="22"/>
        </w:rPr>
        <w:t xml:space="preserve">Founder &amp; </w:t>
      </w:r>
      <w:r w:rsidR="00523453">
        <w:rPr>
          <w:rFonts w:ascii="Sylfaen" w:hAnsi="Sylfaen"/>
          <w:b/>
          <w:sz w:val="22"/>
          <w:szCs w:val="22"/>
        </w:rPr>
        <w:t xml:space="preserve">Managing </w:t>
      </w:r>
      <w:r w:rsidRPr="00796299">
        <w:rPr>
          <w:rFonts w:ascii="Sylfaen" w:hAnsi="Sylfaen"/>
          <w:b/>
          <w:sz w:val="22"/>
          <w:szCs w:val="22"/>
        </w:rPr>
        <w:t>Director</w:t>
      </w:r>
    </w:p>
    <w:p w14:paraId="73623493" w14:textId="77777777" w:rsidR="00635C6D" w:rsidRPr="00796299" w:rsidRDefault="00154046" w:rsidP="00AA6129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Designed, Created and Launched</w:t>
      </w:r>
      <w:r w:rsidR="00635C6D">
        <w:rPr>
          <w:rFonts w:ascii="Sylfaen" w:hAnsi="Sylfaen"/>
          <w:b/>
          <w:sz w:val="22"/>
          <w:szCs w:val="22"/>
        </w:rPr>
        <w:t xml:space="preserve"> safeguarding </w:t>
      </w:r>
      <w:r>
        <w:rPr>
          <w:rFonts w:ascii="Sylfaen" w:hAnsi="Sylfaen"/>
          <w:b/>
          <w:sz w:val="22"/>
          <w:szCs w:val="22"/>
        </w:rPr>
        <w:t>Cloud</w:t>
      </w:r>
      <w:r w:rsidR="00635C6D">
        <w:rPr>
          <w:rFonts w:ascii="Sylfaen" w:hAnsi="Sylfaen"/>
          <w:b/>
          <w:sz w:val="22"/>
          <w:szCs w:val="22"/>
        </w:rPr>
        <w:t xml:space="preserve"> solution for the Education Sector </w:t>
      </w:r>
    </w:p>
    <w:p w14:paraId="0B8C4BE8" w14:textId="77777777" w:rsidR="003950A8" w:rsidRPr="003522C4" w:rsidRDefault="003950A8" w:rsidP="00AA6129">
      <w:pPr>
        <w:jc w:val="both"/>
        <w:rPr>
          <w:rFonts w:ascii="Sylfaen" w:hAnsi="Sylfaen"/>
          <w:b/>
          <w:sz w:val="20"/>
          <w:szCs w:val="20"/>
          <w:u w:val="single"/>
        </w:rPr>
      </w:pPr>
      <w:r w:rsidRPr="003522C4">
        <w:rPr>
          <w:rFonts w:ascii="Sylfaen" w:hAnsi="Sylfaen"/>
          <w:b/>
          <w:sz w:val="20"/>
          <w:szCs w:val="20"/>
          <w:u w:val="single"/>
        </w:rPr>
        <w:t>Role</w:t>
      </w:r>
    </w:p>
    <w:p w14:paraId="2048C838" w14:textId="633BE257" w:rsidR="003950A8" w:rsidRPr="003950A8" w:rsidRDefault="001C6ECC" w:rsidP="00AA6129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Solely responsible</w:t>
      </w:r>
      <w:r w:rsidR="00AA6129">
        <w:rPr>
          <w:rFonts w:ascii="Sylfaen" w:hAnsi="Sylfaen"/>
          <w:sz w:val="20"/>
          <w:szCs w:val="20"/>
        </w:rPr>
        <w:t xml:space="preserve"> for </w:t>
      </w:r>
      <w:r w:rsidR="00AA6129" w:rsidRPr="003950A8">
        <w:rPr>
          <w:rFonts w:ascii="Sylfaen" w:hAnsi="Sylfaen"/>
          <w:sz w:val="20"/>
          <w:szCs w:val="20"/>
        </w:rPr>
        <w:t>design</w:t>
      </w:r>
      <w:r w:rsidR="00AA6129">
        <w:rPr>
          <w:rFonts w:ascii="Sylfaen" w:hAnsi="Sylfaen"/>
          <w:sz w:val="20"/>
          <w:szCs w:val="20"/>
        </w:rPr>
        <w:t>ing</w:t>
      </w:r>
      <w:r w:rsidR="00AA6129" w:rsidRPr="003950A8">
        <w:rPr>
          <w:rFonts w:ascii="Sylfaen" w:hAnsi="Sylfaen"/>
          <w:sz w:val="20"/>
          <w:szCs w:val="20"/>
        </w:rPr>
        <w:t>, financ</w:t>
      </w:r>
      <w:r w:rsidR="00AA6129">
        <w:rPr>
          <w:rFonts w:ascii="Sylfaen" w:hAnsi="Sylfaen"/>
          <w:sz w:val="20"/>
          <w:szCs w:val="20"/>
        </w:rPr>
        <w:t xml:space="preserve">ing </w:t>
      </w:r>
      <w:r w:rsidR="00AA6129" w:rsidRPr="003950A8">
        <w:rPr>
          <w:rFonts w:ascii="Sylfaen" w:hAnsi="Sylfaen"/>
          <w:sz w:val="20"/>
          <w:szCs w:val="20"/>
        </w:rPr>
        <w:t>and commercially launch</w:t>
      </w:r>
      <w:r w:rsidR="00AA6129">
        <w:rPr>
          <w:rFonts w:ascii="Sylfaen" w:hAnsi="Sylfaen"/>
          <w:sz w:val="20"/>
          <w:szCs w:val="20"/>
        </w:rPr>
        <w:t>ing</w:t>
      </w:r>
      <w:r w:rsidR="00AA6129" w:rsidRPr="003950A8">
        <w:rPr>
          <w:rFonts w:ascii="Sylfaen" w:hAnsi="Sylfaen"/>
          <w:sz w:val="20"/>
          <w:szCs w:val="20"/>
        </w:rPr>
        <w:t xml:space="preserve"> unique </w:t>
      </w:r>
      <w:r w:rsidR="003950A8" w:rsidRPr="003950A8">
        <w:rPr>
          <w:rFonts w:ascii="Sylfaen" w:hAnsi="Sylfaen"/>
          <w:sz w:val="20"/>
          <w:szCs w:val="20"/>
        </w:rPr>
        <w:t xml:space="preserve">cloud </w:t>
      </w:r>
      <w:r w:rsidR="00157EA8">
        <w:rPr>
          <w:rFonts w:ascii="Sylfaen" w:hAnsi="Sylfaen"/>
          <w:sz w:val="20"/>
          <w:szCs w:val="20"/>
        </w:rPr>
        <w:t>SaaS</w:t>
      </w:r>
      <w:r w:rsidR="003950A8" w:rsidRPr="003950A8">
        <w:rPr>
          <w:rFonts w:ascii="Sylfaen" w:hAnsi="Sylfaen"/>
          <w:sz w:val="20"/>
          <w:szCs w:val="20"/>
        </w:rPr>
        <w:t xml:space="preserve"> </w:t>
      </w:r>
      <w:r w:rsidR="00D72087">
        <w:rPr>
          <w:rFonts w:ascii="Sylfaen" w:hAnsi="Sylfaen"/>
          <w:sz w:val="20"/>
          <w:szCs w:val="20"/>
        </w:rPr>
        <w:t>to</w:t>
      </w:r>
      <w:r w:rsidR="003950A8" w:rsidRPr="003950A8">
        <w:rPr>
          <w:rFonts w:ascii="Sylfaen" w:hAnsi="Sylfaen"/>
          <w:sz w:val="20"/>
          <w:szCs w:val="20"/>
        </w:rPr>
        <w:t xml:space="preserve"> </w:t>
      </w:r>
      <w:r w:rsidR="003950A8" w:rsidRPr="003950A8">
        <w:rPr>
          <w:rFonts w:ascii="Sylfaen" w:hAnsi="Sylfaen"/>
          <w:sz w:val="20"/>
          <w:szCs w:val="20"/>
          <w:lang w:val="en-GB"/>
        </w:rPr>
        <w:t>the</w:t>
      </w:r>
      <w:r w:rsidR="003950A8" w:rsidRPr="003950A8">
        <w:rPr>
          <w:rFonts w:ascii="Sylfaen" w:hAnsi="Sylfaen"/>
          <w:sz w:val="20"/>
          <w:szCs w:val="20"/>
        </w:rPr>
        <w:t xml:space="preserve"> </w:t>
      </w:r>
      <w:r w:rsidR="003950A8" w:rsidRPr="003950A8">
        <w:rPr>
          <w:rFonts w:ascii="Sylfaen" w:hAnsi="Sylfaen"/>
          <w:sz w:val="20"/>
          <w:szCs w:val="20"/>
          <w:lang w:val="en-GB"/>
        </w:rPr>
        <w:t>education</w:t>
      </w:r>
      <w:r w:rsidR="00AA6129">
        <w:rPr>
          <w:rFonts w:ascii="Sylfaen" w:hAnsi="Sylfaen"/>
          <w:sz w:val="20"/>
          <w:szCs w:val="20"/>
        </w:rPr>
        <w:t xml:space="preserve"> sector</w:t>
      </w:r>
      <w:r w:rsidR="006007A2">
        <w:rPr>
          <w:rFonts w:ascii="Sylfaen" w:hAnsi="Sylfaen"/>
          <w:sz w:val="20"/>
          <w:szCs w:val="20"/>
        </w:rPr>
        <w:t>.</w:t>
      </w:r>
    </w:p>
    <w:p w14:paraId="2335C404" w14:textId="77777777" w:rsidR="003950A8" w:rsidRPr="00796299" w:rsidRDefault="003950A8" w:rsidP="00AA6129">
      <w:pPr>
        <w:jc w:val="both"/>
        <w:rPr>
          <w:rFonts w:ascii="Sylfaen" w:hAnsi="Sylfaen"/>
          <w:sz w:val="12"/>
          <w:szCs w:val="12"/>
        </w:rPr>
      </w:pPr>
    </w:p>
    <w:p w14:paraId="60ADA5B8" w14:textId="77777777" w:rsidR="003950A8" w:rsidRPr="003522C4" w:rsidRDefault="003950A8" w:rsidP="00AA6129">
      <w:pPr>
        <w:jc w:val="both"/>
        <w:rPr>
          <w:rFonts w:ascii="Sylfaen" w:hAnsi="Sylfaen"/>
          <w:b/>
          <w:sz w:val="20"/>
          <w:szCs w:val="20"/>
          <w:u w:val="single"/>
        </w:rPr>
      </w:pPr>
      <w:r w:rsidRPr="003522C4">
        <w:rPr>
          <w:rFonts w:ascii="Sylfaen" w:hAnsi="Sylfaen"/>
          <w:b/>
          <w:sz w:val="20"/>
          <w:szCs w:val="20"/>
          <w:u w:val="single"/>
        </w:rPr>
        <w:t>Significant Highlights</w:t>
      </w:r>
    </w:p>
    <w:p w14:paraId="00BB5CA3" w14:textId="077D1351" w:rsidR="00133BD0" w:rsidRPr="00133BD0" w:rsidRDefault="00AA6129" w:rsidP="00133BD0">
      <w:pPr>
        <w:numPr>
          <w:ilvl w:val="0"/>
          <w:numId w:val="1"/>
        </w:numPr>
        <w:jc w:val="both"/>
        <w:rPr>
          <w:rFonts w:ascii="Sylfaen" w:hAnsi="Sylfaen"/>
          <w:spacing w:val="-4"/>
          <w:sz w:val="20"/>
          <w:szCs w:val="20"/>
          <w:lang w:val="en-GB"/>
        </w:rPr>
      </w:pPr>
      <w:r w:rsidRPr="008939D4">
        <w:rPr>
          <w:rFonts w:ascii="Sylfaen" w:hAnsi="Sylfaen"/>
          <w:spacing w:val="-4"/>
          <w:sz w:val="20"/>
          <w:szCs w:val="20"/>
          <w:lang w:val="en-GB"/>
        </w:rPr>
        <w:t xml:space="preserve">Demonstrated </w:t>
      </w:r>
      <w:r w:rsidR="00D72087">
        <w:rPr>
          <w:rFonts w:ascii="Sylfaen" w:hAnsi="Sylfaen"/>
          <w:spacing w:val="-4"/>
          <w:sz w:val="20"/>
          <w:szCs w:val="20"/>
          <w:lang w:val="en-GB"/>
        </w:rPr>
        <w:t>outstanding tenacity</w:t>
      </w:r>
      <w:r w:rsidRPr="008939D4">
        <w:rPr>
          <w:rFonts w:ascii="Sylfaen" w:hAnsi="Sylfaen"/>
          <w:spacing w:val="-4"/>
          <w:sz w:val="20"/>
          <w:szCs w:val="20"/>
          <w:lang w:val="en-GB"/>
        </w:rPr>
        <w:t xml:space="preserve"> in raising</w:t>
      </w:r>
      <w:r w:rsidR="003950A8" w:rsidRPr="008939D4">
        <w:rPr>
          <w:rFonts w:ascii="Sylfaen" w:hAnsi="Sylfaen"/>
          <w:spacing w:val="-4"/>
          <w:sz w:val="20"/>
          <w:szCs w:val="20"/>
          <w:lang w:val="en-GB"/>
        </w:rPr>
        <w:t xml:space="preserve"> </w:t>
      </w:r>
      <w:r w:rsidRPr="008939D4">
        <w:rPr>
          <w:rFonts w:ascii="Sylfaen" w:hAnsi="Sylfaen"/>
          <w:spacing w:val="-4"/>
          <w:sz w:val="20"/>
          <w:szCs w:val="20"/>
          <w:lang w:val="en-GB"/>
        </w:rPr>
        <w:t>£</w:t>
      </w:r>
      <w:r w:rsidR="00D72087">
        <w:rPr>
          <w:rFonts w:ascii="Sylfaen" w:hAnsi="Sylfaen"/>
          <w:spacing w:val="-4"/>
          <w:sz w:val="20"/>
          <w:szCs w:val="20"/>
          <w:lang w:val="en-GB"/>
        </w:rPr>
        <w:t>2</w:t>
      </w:r>
      <w:r w:rsidRPr="008939D4">
        <w:rPr>
          <w:rFonts w:ascii="Sylfaen" w:hAnsi="Sylfaen"/>
          <w:spacing w:val="-4"/>
          <w:sz w:val="20"/>
          <w:szCs w:val="20"/>
          <w:lang w:val="en-GB"/>
        </w:rPr>
        <w:t xml:space="preserve">50,000 from </w:t>
      </w:r>
      <w:r w:rsidR="008939D4" w:rsidRPr="008939D4">
        <w:rPr>
          <w:rFonts w:ascii="Sylfaen" w:hAnsi="Sylfaen"/>
          <w:spacing w:val="-4"/>
          <w:sz w:val="20"/>
          <w:szCs w:val="20"/>
          <w:lang w:val="en-GB"/>
        </w:rPr>
        <w:t xml:space="preserve">angel investors </w:t>
      </w:r>
      <w:r w:rsidR="003950A8" w:rsidRPr="008939D4">
        <w:rPr>
          <w:rFonts w:ascii="Sylfaen" w:hAnsi="Sylfaen"/>
          <w:spacing w:val="-4"/>
          <w:sz w:val="20"/>
          <w:szCs w:val="20"/>
          <w:lang w:val="en-GB"/>
        </w:rPr>
        <w:t xml:space="preserve">during </w:t>
      </w:r>
      <w:r w:rsidR="008939D4" w:rsidRPr="008939D4">
        <w:rPr>
          <w:rFonts w:ascii="Sylfaen" w:hAnsi="Sylfaen"/>
          <w:spacing w:val="-4"/>
          <w:sz w:val="20"/>
          <w:szCs w:val="20"/>
          <w:lang w:val="en-GB"/>
        </w:rPr>
        <w:t>‘</w:t>
      </w:r>
      <w:r w:rsidR="003950A8" w:rsidRPr="008939D4">
        <w:rPr>
          <w:rFonts w:ascii="Sylfaen" w:hAnsi="Sylfaen"/>
          <w:spacing w:val="-4"/>
          <w:sz w:val="20"/>
          <w:szCs w:val="20"/>
          <w:lang w:val="en-GB"/>
        </w:rPr>
        <w:t>Proof of Concept</w:t>
      </w:r>
      <w:r w:rsidR="008939D4" w:rsidRPr="008939D4">
        <w:rPr>
          <w:rFonts w:ascii="Sylfaen" w:hAnsi="Sylfaen"/>
          <w:spacing w:val="-4"/>
          <w:sz w:val="20"/>
          <w:szCs w:val="20"/>
          <w:lang w:val="en-GB"/>
        </w:rPr>
        <w:t>’</w:t>
      </w:r>
      <w:r w:rsidR="003950A8" w:rsidRPr="008939D4">
        <w:rPr>
          <w:rFonts w:ascii="Sylfaen" w:hAnsi="Sylfaen"/>
          <w:spacing w:val="-4"/>
          <w:sz w:val="20"/>
          <w:szCs w:val="20"/>
          <w:lang w:val="en-GB"/>
        </w:rPr>
        <w:t xml:space="preserve"> stage a</w:t>
      </w:r>
      <w:r w:rsidRPr="008939D4">
        <w:rPr>
          <w:rFonts w:ascii="Sylfaen" w:hAnsi="Sylfaen"/>
          <w:spacing w:val="-4"/>
          <w:sz w:val="20"/>
          <w:szCs w:val="20"/>
          <w:lang w:val="en-GB"/>
        </w:rPr>
        <w:t>nd prior to any sales</w:t>
      </w:r>
      <w:r w:rsidR="008939D4">
        <w:rPr>
          <w:rFonts w:ascii="Sylfaen" w:hAnsi="Sylfaen"/>
          <w:spacing w:val="-4"/>
          <w:sz w:val="20"/>
          <w:szCs w:val="20"/>
          <w:lang w:val="en-GB"/>
        </w:rPr>
        <w:t xml:space="preserve">, </w:t>
      </w:r>
      <w:r w:rsidR="008939D4" w:rsidRPr="008939D4">
        <w:rPr>
          <w:rFonts w:ascii="Sylfaen" w:hAnsi="Sylfaen"/>
          <w:sz w:val="20"/>
          <w:szCs w:val="20"/>
          <w:lang w:val="en-GB"/>
        </w:rPr>
        <w:t>result</w:t>
      </w:r>
      <w:r w:rsidR="008939D4">
        <w:rPr>
          <w:rFonts w:ascii="Sylfaen" w:hAnsi="Sylfaen"/>
          <w:sz w:val="20"/>
          <w:szCs w:val="20"/>
          <w:lang w:val="en-GB"/>
        </w:rPr>
        <w:t xml:space="preserve">ing </w:t>
      </w:r>
      <w:r w:rsidR="008939D4" w:rsidRPr="008939D4">
        <w:rPr>
          <w:rFonts w:ascii="Sylfaen" w:hAnsi="Sylfaen"/>
          <w:sz w:val="20"/>
          <w:szCs w:val="20"/>
          <w:lang w:val="en-GB"/>
        </w:rPr>
        <w:t xml:space="preserve">in </w:t>
      </w:r>
      <w:r w:rsidR="00A33418">
        <w:rPr>
          <w:rFonts w:ascii="Sylfaen" w:hAnsi="Sylfaen"/>
          <w:sz w:val="20"/>
          <w:szCs w:val="20"/>
          <w:lang w:val="en-GB"/>
        </w:rPr>
        <w:t>a</w:t>
      </w:r>
      <w:r w:rsidR="008939D4" w:rsidRPr="008939D4">
        <w:rPr>
          <w:rFonts w:ascii="Sylfaen" w:hAnsi="Sylfaen"/>
          <w:sz w:val="20"/>
          <w:szCs w:val="20"/>
          <w:lang w:val="en-GB"/>
        </w:rPr>
        <w:t xml:space="preserve"> non-revenue generating </w:t>
      </w:r>
      <w:r w:rsidR="001C6ECC">
        <w:rPr>
          <w:rFonts w:ascii="Sylfaen" w:hAnsi="Sylfaen"/>
          <w:sz w:val="20"/>
          <w:szCs w:val="20"/>
          <w:lang w:val="en-GB"/>
        </w:rPr>
        <w:t>company</w:t>
      </w:r>
      <w:r w:rsidR="008939D4" w:rsidRPr="008939D4">
        <w:rPr>
          <w:rFonts w:ascii="Sylfaen" w:hAnsi="Sylfaen"/>
          <w:sz w:val="20"/>
          <w:szCs w:val="20"/>
          <w:lang w:val="en-GB"/>
        </w:rPr>
        <w:t xml:space="preserve"> being valued at £</w:t>
      </w:r>
      <w:r w:rsidR="00D72087">
        <w:rPr>
          <w:rFonts w:ascii="Sylfaen" w:hAnsi="Sylfaen"/>
          <w:sz w:val="20"/>
          <w:szCs w:val="20"/>
          <w:lang w:val="en-GB"/>
        </w:rPr>
        <w:t>7</w:t>
      </w:r>
      <w:r w:rsidR="008939D4" w:rsidRPr="008939D4">
        <w:rPr>
          <w:rFonts w:ascii="Sylfaen" w:hAnsi="Sylfaen"/>
          <w:sz w:val="20"/>
          <w:szCs w:val="20"/>
          <w:lang w:val="en-GB"/>
        </w:rPr>
        <w:t>50k</w:t>
      </w:r>
      <w:r w:rsidR="006007A2">
        <w:rPr>
          <w:rFonts w:ascii="Sylfaen" w:hAnsi="Sylfaen"/>
          <w:sz w:val="20"/>
          <w:szCs w:val="20"/>
          <w:lang w:val="en-GB"/>
        </w:rPr>
        <w:t>.</w:t>
      </w:r>
    </w:p>
    <w:p w14:paraId="2EDD960F" w14:textId="354EB630" w:rsidR="003950A8" w:rsidRPr="003950A8" w:rsidRDefault="00A02D5E" w:rsidP="00AA6129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en-GB"/>
        </w:rPr>
      </w:pPr>
      <w:r>
        <w:rPr>
          <w:rFonts w:ascii="Sylfaen" w:hAnsi="Sylfaen"/>
          <w:sz w:val="20"/>
          <w:szCs w:val="20"/>
          <w:lang w:val="en-GB"/>
        </w:rPr>
        <w:t>R</w:t>
      </w:r>
      <w:r w:rsidR="001C6ECC">
        <w:rPr>
          <w:rFonts w:ascii="Sylfaen" w:hAnsi="Sylfaen"/>
          <w:sz w:val="20"/>
          <w:szCs w:val="20"/>
          <w:lang w:val="en-GB"/>
        </w:rPr>
        <w:t>esponsible</w:t>
      </w:r>
      <w:r w:rsidR="00AA6129">
        <w:rPr>
          <w:rFonts w:ascii="Sylfaen" w:hAnsi="Sylfaen"/>
          <w:sz w:val="20"/>
          <w:szCs w:val="20"/>
          <w:lang w:val="en-GB"/>
        </w:rPr>
        <w:t xml:space="preserve"> in </w:t>
      </w:r>
      <w:r w:rsidR="00AA6129" w:rsidRPr="003950A8">
        <w:rPr>
          <w:rFonts w:ascii="Sylfaen" w:hAnsi="Sylfaen"/>
          <w:sz w:val="20"/>
          <w:szCs w:val="20"/>
          <w:lang w:val="en-GB"/>
        </w:rPr>
        <w:t>design</w:t>
      </w:r>
      <w:r w:rsidR="00AA6129">
        <w:rPr>
          <w:rFonts w:ascii="Sylfaen" w:hAnsi="Sylfaen"/>
          <w:sz w:val="20"/>
          <w:szCs w:val="20"/>
          <w:lang w:val="en-GB"/>
        </w:rPr>
        <w:t>ing</w:t>
      </w:r>
      <w:r w:rsidR="003950A8" w:rsidRPr="003950A8">
        <w:rPr>
          <w:rFonts w:ascii="Sylfaen" w:hAnsi="Sylfaen"/>
          <w:sz w:val="20"/>
          <w:szCs w:val="20"/>
          <w:lang w:val="en-GB"/>
        </w:rPr>
        <w:t xml:space="preserve">, </w:t>
      </w:r>
      <w:r w:rsidR="00EE1587" w:rsidRPr="003950A8">
        <w:rPr>
          <w:rFonts w:ascii="Sylfaen" w:hAnsi="Sylfaen"/>
          <w:sz w:val="20"/>
          <w:szCs w:val="20"/>
          <w:lang w:val="en-GB"/>
        </w:rPr>
        <w:t>launch</w:t>
      </w:r>
      <w:r w:rsidR="00EE1587">
        <w:rPr>
          <w:rFonts w:ascii="Sylfaen" w:hAnsi="Sylfaen"/>
          <w:sz w:val="20"/>
          <w:szCs w:val="20"/>
          <w:lang w:val="en-GB"/>
        </w:rPr>
        <w:t>ing,</w:t>
      </w:r>
      <w:r w:rsidR="00AA6129">
        <w:rPr>
          <w:rFonts w:ascii="Sylfaen" w:hAnsi="Sylfaen"/>
          <w:sz w:val="20"/>
          <w:szCs w:val="20"/>
          <w:lang w:val="en-GB"/>
        </w:rPr>
        <w:t xml:space="preserve"> </w:t>
      </w:r>
      <w:r w:rsidR="003950A8" w:rsidRPr="003950A8">
        <w:rPr>
          <w:rFonts w:ascii="Sylfaen" w:hAnsi="Sylfaen"/>
          <w:sz w:val="20"/>
          <w:szCs w:val="20"/>
          <w:lang w:val="en-GB"/>
        </w:rPr>
        <w:t>and s</w:t>
      </w:r>
      <w:r w:rsidR="00AA6129">
        <w:rPr>
          <w:rFonts w:ascii="Sylfaen" w:hAnsi="Sylfaen"/>
          <w:sz w:val="20"/>
          <w:szCs w:val="20"/>
          <w:lang w:val="en-GB"/>
        </w:rPr>
        <w:t xml:space="preserve">elling </w:t>
      </w:r>
      <w:r w:rsidR="003950A8" w:rsidRPr="003950A8">
        <w:rPr>
          <w:rFonts w:ascii="Sylfaen" w:hAnsi="Sylfaen"/>
          <w:sz w:val="20"/>
          <w:szCs w:val="20"/>
          <w:lang w:val="en-GB"/>
        </w:rPr>
        <w:t>a unique SaaS cloud solution focused on child safety in schools</w:t>
      </w:r>
      <w:r w:rsidR="006007A2">
        <w:rPr>
          <w:rFonts w:ascii="Sylfaen" w:hAnsi="Sylfaen"/>
          <w:sz w:val="20"/>
          <w:szCs w:val="20"/>
          <w:lang w:val="en-GB"/>
        </w:rPr>
        <w:t>.</w:t>
      </w:r>
    </w:p>
    <w:p w14:paraId="05D283D0" w14:textId="4E429C1C" w:rsidR="003950A8" w:rsidRPr="003950A8" w:rsidRDefault="00AA6129" w:rsidP="00AA6129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en-GB"/>
        </w:rPr>
      </w:pPr>
      <w:r>
        <w:rPr>
          <w:rFonts w:ascii="Sylfaen" w:hAnsi="Sylfaen"/>
          <w:sz w:val="20"/>
          <w:szCs w:val="20"/>
          <w:lang w:val="en-GB"/>
        </w:rPr>
        <w:t xml:space="preserve">Spearheaded </w:t>
      </w:r>
      <w:r w:rsidR="001C6ECC">
        <w:rPr>
          <w:rFonts w:ascii="Sylfaen" w:hAnsi="Sylfaen"/>
          <w:sz w:val="20"/>
          <w:szCs w:val="20"/>
          <w:lang w:val="en-GB"/>
        </w:rPr>
        <w:t xml:space="preserve">and motivated </w:t>
      </w:r>
      <w:r>
        <w:rPr>
          <w:rFonts w:ascii="Sylfaen" w:hAnsi="Sylfaen"/>
          <w:sz w:val="20"/>
          <w:szCs w:val="20"/>
          <w:lang w:val="en-GB"/>
        </w:rPr>
        <w:t>a</w:t>
      </w:r>
      <w:r w:rsidR="003950A8" w:rsidRPr="003950A8">
        <w:rPr>
          <w:rFonts w:ascii="Sylfaen" w:hAnsi="Sylfaen"/>
          <w:sz w:val="20"/>
          <w:szCs w:val="20"/>
          <w:lang w:val="en-GB"/>
        </w:rPr>
        <w:t xml:space="preserve"> remote team of 8</w:t>
      </w:r>
      <w:r w:rsidR="001C6ECC">
        <w:rPr>
          <w:rFonts w:ascii="Sylfaen" w:hAnsi="Sylfaen"/>
          <w:sz w:val="20"/>
          <w:szCs w:val="20"/>
          <w:lang w:val="en-GB"/>
        </w:rPr>
        <w:t xml:space="preserve"> </w:t>
      </w:r>
      <w:r w:rsidR="003950A8" w:rsidRPr="003950A8">
        <w:rPr>
          <w:rFonts w:ascii="Sylfaen" w:hAnsi="Sylfaen"/>
          <w:sz w:val="20"/>
          <w:szCs w:val="20"/>
          <w:lang w:val="en-GB"/>
        </w:rPr>
        <w:t>individuals</w:t>
      </w:r>
      <w:r w:rsidR="001C6ECC">
        <w:rPr>
          <w:rFonts w:ascii="Sylfaen" w:hAnsi="Sylfaen"/>
          <w:sz w:val="20"/>
          <w:szCs w:val="20"/>
          <w:lang w:val="en-GB"/>
        </w:rPr>
        <w:t>, gaining their</w:t>
      </w:r>
      <w:r w:rsidR="003950A8" w:rsidRPr="003950A8">
        <w:rPr>
          <w:rFonts w:ascii="Sylfaen" w:hAnsi="Sylfaen"/>
          <w:sz w:val="20"/>
          <w:szCs w:val="20"/>
          <w:lang w:val="en-GB"/>
        </w:rPr>
        <w:t xml:space="preserve"> </w:t>
      </w:r>
      <w:r w:rsidR="00435759">
        <w:rPr>
          <w:rFonts w:ascii="Sylfaen" w:hAnsi="Sylfaen"/>
          <w:sz w:val="20"/>
          <w:szCs w:val="20"/>
          <w:lang w:val="en-GB"/>
        </w:rPr>
        <w:t xml:space="preserve">commitment and </w:t>
      </w:r>
      <w:r w:rsidR="003950A8" w:rsidRPr="003950A8">
        <w:rPr>
          <w:rFonts w:ascii="Sylfaen" w:hAnsi="Sylfaen"/>
          <w:sz w:val="20"/>
          <w:szCs w:val="20"/>
          <w:lang w:val="en-GB"/>
        </w:rPr>
        <w:t>focus</w:t>
      </w:r>
      <w:r w:rsidR="001C6ECC">
        <w:rPr>
          <w:rFonts w:ascii="Sylfaen" w:hAnsi="Sylfaen"/>
          <w:sz w:val="20"/>
          <w:szCs w:val="20"/>
          <w:lang w:val="en-GB"/>
        </w:rPr>
        <w:t xml:space="preserve"> </w:t>
      </w:r>
      <w:r w:rsidR="003950A8" w:rsidRPr="003950A8">
        <w:rPr>
          <w:rFonts w:ascii="Sylfaen" w:hAnsi="Sylfaen"/>
          <w:sz w:val="20"/>
          <w:szCs w:val="20"/>
          <w:lang w:val="en-GB"/>
        </w:rPr>
        <w:t>on a common goal</w:t>
      </w:r>
      <w:r w:rsidR="006007A2">
        <w:rPr>
          <w:rFonts w:ascii="Sylfaen" w:hAnsi="Sylfaen"/>
          <w:sz w:val="20"/>
          <w:szCs w:val="20"/>
          <w:lang w:val="en-GB"/>
        </w:rPr>
        <w:t>.</w:t>
      </w:r>
    </w:p>
    <w:p w14:paraId="58347546" w14:textId="77777777" w:rsidR="000B640B" w:rsidRPr="00F957AD" w:rsidRDefault="000B640B" w:rsidP="00AA6129">
      <w:pPr>
        <w:jc w:val="both"/>
        <w:rPr>
          <w:rFonts w:ascii="Sylfaen" w:hAnsi="Sylfaen"/>
          <w:sz w:val="16"/>
          <w:szCs w:val="16"/>
        </w:rPr>
      </w:pPr>
    </w:p>
    <w:p w14:paraId="6F83D1E6" w14:textId="77777777" w:rsidR="003950A8" w:rsidRPr="00796299" w:rsidRDefault="003950A8" w:rsidP="00AA6129">
      <w:pPr>
        <w:shd w:val="clear" w:color="auto" w:fill="E0E0E0"/>
        <w:jc w:val="both"/>
        <w:rPr>
          <w:rFonts w:ascii="Sylfaen" w:hAnsi="Sylfaen"/>
          <w:b/>
          <w:sz w:val="22"/>
          <w:szCs w:val="22"/>
          <w:u w:val="single"/>
        </w:rPr>
      </w:pPr>
      <w:r w:rsidRPr="00796299">
        <w:rPr>
          <w:rFonts w:ascii="Sylfaen" w:hAnsi="Sylfaen"/>
          <w:b/>
          <w:sz w:val="22"/>
          <w:szCs w:val="22"/>
          <w:u w:val="single"/>
        </w:rPr>
        <w:t>PREVIOUS EXPERIENCE</w:t>
      </w:r>
    </w:p>
    <w:p w14:paraId="563F2E67" w14:textId="50C39D75" w:rsidR="00FD6C23" w:rsidRDefault="00FD6C23" w:rsidP="00157EA8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’11 – ’12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Zeacom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Channel Sales Manager</w:t>
      </w:r>
    </w:p>
    <w:p w14:paraId="72B29829" w14:textId="43E8AA89" w:rsidR="00FD6C23" w:rsidRPr="00FD6C23" w:rsidRDefault="00FD6C23" w:rsidP="00157EA8">
      <w:pPr>
        <w:shd w:val="clear" w:color="auto" w:fill="E0E0E0"/>
        <w:jc w:val="both"/>
        <w:rPr>
          <w:rFonts w:ascii="Sylfaen" w:hAnsi="Sylfaen"/>
          <w:b/>
          <w:sz w:val="16"/>
          <w:szCs w:val="16"/>
        </w:rPr>
      </w:pPr>
      <w:r w:rsidRPr="00FD6C23">
        <w:rPr>
          <w:rFonts w:ascii="Sylfaen" w:hAnsi="Sylfaen"/>
          <w:b/>
          <w:sz w:val="16"/>
          <w:szCs w:val="16"/>
        </w:rPr>
        <w:t xml:space="preserve">Credited for creating and developing a robust and sustainable </w:t>
      </w:r>
      <w:r>
        <w:rPr>
          <w:rFonts w:ascii="Sylfaen" w:hAnsi="Sylfaen"/>
          <w:b/>
          <w:sz w:val="16"/>
          <w:szCs w:val="16"/>
        </w:rPr>
        <w:t xml:space="preserve">new </w:t>
      </w:r>
      <w:r w:rsidRPr="00FD6C23">
        <w:rPr>
          <w:rFonts w:ascii="Sylfaen" w:hAnsi="Sylfaen"/>
          <w:b/>
          <w:sz w:val="16"/>
          <w:szCs w:val="16"/>
        </w:rPr>
        <w:t xml:space="preserve">channel </w:t>
      </w:r>
      <w:r>
        <w:rPr>
          <w:rFonts w:ascii="Sylfaen" w:hAnsi="Sylfaen"/>
          <w:b/>
          <w:sz w:val="16"/>
          <w:szCs w:val="16"/>
        </w:rPr>
        <w:t xml:space="preserve">program for the UK market for Zeacom’s </w:t>
      </w:r>
      <w:r w:rsidRPr="00FD6C23">
        <w:rPr>
          <w:rFonts w:ascii="Sylfaen" w:hAnsi="Sylfaen"/>
          <w:b/>
          <w:sz w:val="16"/>
          <w:szCs w:val="16"/>
        </w:rPr>
        <w:t xml:space="preserve">emerging </w:t>
      </w:r>
      <w:r>
        <w:rPr>
          <w:rFonts w:ascii="Sylfaen" w:hAnsi="Sylfaen"/>
          <w:b/>
          <w:sz w:val="16"/>
          <w:szCs w:val="16"/>
        </w:rPr>
        <w:t xml:space="preserve">SaaS </w:t>
      </w:r>
      <w:r w:rsidRPr="00FD6C23">
        <w:rPr>
          <w:rFonts w:ascii="Sylfaen" w:hAnsi="Sylfaen"/>
          <w:b/>
          <w:sz w:val="16"/>
          <w:szCs w:val="16"/>
        </w:rPr>
        <w:t>technology/application.</w:t>
      </w:r>
    </w:p>
    <w:p w14:paraId="65C8470C" w14:textId="77777777" w:rsidR="00F50532" w:rsidRPr="00F50532" w:rsidRDefault="00F50532" w:rsidP="00157EA8">
      <w:pPr>
        <w:shd w:val="clear" w:color="auto" w:fill="E0E0E0"/>
        <w:jc w:val="both"/>
        <w:rPr>
          <w:rFonts w:ascii="Sylfaen" w:hAnsi="Sylfaen"/>
          <w:b/>
          <w:sz w:val="4"/>
          <w:szCs w:val="4"/>
        </w:rPr>
      </w:pPr>
    </w:p>
    <w:p w14:paraId="53DCF70E" w14:textId="55A2E8C2" w:rsidR="00F50532" w:rsidRDefault="00FD6C23" w:rsidP="00157EA8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t>’07 – ’11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Avaya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Client Director</w:t>
      </w:r>
    </w:p>
    <w:p w14:paraId="15A61A8E" w14:textId="76628C62" w:rsidR="00FD6C23" w:rsidRDefault="00FD6C23" w:rsidP="00157EA8">
      <w:pPr>
        <w:shd w:val="clear" w:color="auto" w:fill="E0E0E0"/>
        <w:jc w:val="both"/>
        <w:rPr>
          <w:rFonts w:ascii="Sylfaen" w:hAnsi="Sylfaen"/>
          <w:b/>
          <w:sz w:val="16"/>
          <w:szCs w:val="16"/>
        </w:rPr>
      </w:pPr>
      <w:r w:rsidRPr="00FD6C23">
        <w:rPr>
          <w:rFonts w:ascii="Sylfaen" w:hAnsi="Sylfaen"/>
          <w:b/>
          <w:sz w:val="16"/>
          <w:szCs w:val="16"/>
        </w:rPr>
        <w:t>Individual sales targets ranging from £3.2m to £3.8m</w:t>
      </w:r>
      <w:r w:rsidR="00F50532">
        <w:rPr>
          <w:rFonts w:ascii="Sylfaen" w:hAnsi="Sylfaen"/>
          <w:b/>
          <w:sz w:val="16"/>
          <w:szCs w:val="16"/>
        </w:rPr>
        <w:t>, with Y1 – 105%, Y2 – 108% and Y3 – 98% achievement</w:t>
      </w:r>
    </w:p>
    <w:p w14:paraId="39D90508" w14:textId="77777777" w:rsidR="00F50532" w:rsidRPr="00F50532" w:rsidRDefault="00F50532" w:rsidP="00157EA8">
      <w:pPr>
        <w:shd w:val="clear" w:color="auto" w:fill="E0E0E0"/>
        <w:jc w:val="both"/>
        <w:rPr>
          <w:rFonts w:ascii="Sylfaen" w:hAnsi="Sylfaen"/>
          <w:b/>
          <w:sz w:val="4"/>
          <w:szCs w:val="4"/>
        </w:rPr>
      </w:pPr>
    </w:p>
    <w:p w14:paraId="4E98D259" w14:textId="5222A1CD" w:rsidR="00157EA8" w:rsidRDefault="00157EA8" w:rsidP="00157EA8">
      <w:pPr>
        <w:shd w:val="clear" w:color="auto" w:fill="E0E0E0"/>
        <w:jc w:val="both"/>
        <w:rPr>
          <w:rFonts w:ascii="Sylfaen" w:hAnsi="Sylfaen"/>
          <w:b/>
          <w:sz w:val="22"/>
          <w:szCs w:val="22"/>
        </w:rPr>
      </w:pPr>
      <w:r w:rsidRPr="00796299">
        <w:rPr>
          <w:rFonts w:ascii="Sylfaen" w:hAnsi="Sylfaen"/>
          <w:b/>
          <w:sz w:val="22"/>
          <w:szCs w:val="22"/>
        </w:rPr>
        <w:t>’05 – ’07:</w:t>
      </w:r>
      <w:r w:rsidRPr="00796299">
        <w:rPr>
          <w:rFonts w:ascii="Sylfaen" w:hAnsi="Sylfaen"/>
          <w:b/>
          <w:sz w:val="22"/>
          <w:szCs w:val="22"/>
        </w:rPr>
        <w:tab/>
      </w:r>
      <w:r w:rsidRPr="00796299">
        <w:rPr>
          <w:rFonts w:ascii="Sylfaen" w:hAnsi="Sylfaen"/>
          <w:b/>
          <w:sz w:val="22"/>
          <w:szCs w:val="22"/>
        </w:rPr>
        <w:tab/>
        <w:t>Toshiba</w:t>
      </w:r>
      <w:r>
        <w:rPr>
          <w:rFonts w:ascii="Sylfaen" w:hAnsi="Sylfaen"/>
          <w:b/>
          <w:sz w:val="22"/>
          <w:szCs w:val="22"/>
        </w:rPr>
        <w:tab/>
      </w:r>
      <w:r>
        <w:rPr>
          <w:rFonts w:ascii="Sylfaen" w:hAnsi="Sylfaen"/>
          <w:b/>
          <w:sz w:val="22"/>
          <w:szCs w:val="22"/>
        </w:rPr>
        <w:tab/>
        <w:t>Channel Manager and</w:t>
      </w:r>
      <w:r w:rsidRPr="00796299">
        <w:rPr>
          <w:rFonts w:ascii="Sylfaen" w:hAnsi="Sylfaen"/>
          <w:b/>
          <w:sz w:val="22"/>
          <w:szCs w:val="22"/>
        </w:rPr>
        <w:t xml:space="preserve"> Public Sector Sales Manager</w:t>
      </w:r>
    </w:p>
    <w:p w14:paraId="5CD7D623" w14:textId="77777777" w:rsidR="00F50532" w:rsidRPr="00F50532" w:rsidRDefault="00F50532" w:rsidP="00157EA8">
      <w:pPr>
        <w:shd w:val="clear" w:color="auto" w:fill="E0E0E0"/>
        <w:jc w:val="both"/>
        <w:rPr>
          <w:rFonts w:ascii="Sylfaen" w:hAnsi="Sylfaen"/>
          <w:b/>
          <w:sz w:val="4"/>
          <w:szCs w:val="4"/>
        </w:rPr>
      </w:pPr>
    </w:p>
    <w:p w14:paraId="2F184BBB" w14:textId="6EBFFF20" w:rsidR="003950A8" w:rsidRPr="00796299" w:rsidRDefault="003950A8" w:rsidP="002F64FF">
      <w:pPr>
        <w:shd w:val="clear" w:color="auto" w:fill="E0E0E0"/>
        <w:rPr>
          <w:rFonts w:ascii="Sylfaen" w:hAnsi="Sylfaen"/>
          <w:b/>
          <w:sz w:val="22"/>
          <w:szCs w:val="22"/>
        </w:rPr>
      </w:pPr>
      <w:r w:rsidRPr="00796299">
        <w:rPr>
          <w:rFonts w:ascii="Sylfaen" w:hAnsi="Sylfaen"/>
          <w:b/>
          <w:sz w:val="22"/>
          <w:szCs w:val="22"/>
        </w:rPr>
        <w:t>’96 –</w:t>
      </w:r>
      <w:r w:rsidR="002F64FF">
        <w:rPr>
          <w:rFonts w:ascii="Sylfaen" w:hAnsi="Sylfaen"/>
          <w:b/>
          <w:sz w:val="22"/>
          <w:szCs w:val="22"/>
        </w:rPr>
        <w:t>’04:</w:t>
      </w:r>
      <w:r w:rsidR="002F64FF">
        <w:rPr>
          <w:rFonts w:ascii="Sylfaen" w:hAnsi="Sylfaen"/>
          <w:b/>
          <w:sz w:val="22"/>
          <w:szCs w:val="22"/>
        </w:rPr>
        <w:tab/>
      </w:r>
      <w:r w:rsidR="002F64FF">
        <w:rPr>
          <w:rFonts w:ascii="Sylfaen" w:hAnsi="Sylfaen"/>
          <w:b/>
          <w:sz w:val="22"/>
          <w:szCs w:val="22"/>
        </w:rPr>
        <w:tab/>
        <w:t>Computacenter</w:t>
      </w:r>
      <w:r w:rsidR="002F64FF">
        <w:rPr>
          <w:rFonts w:ascii="Sylfaen" w:hAnsi="Sylfaen"/>
          <w:b/>
          <w:sz w:val="22"/>
          <w:szCs w:val="22"/>
        </w:rPr>
        <w:tab/>
      </w:r>
      <w:r w:rsidR="00FD6C23">
        <w:rPr>
          <w:rFonts w:ascii="Sylfaen" w:hAnsi="Sylfaen"/>
          <w:b/>
          <w:sz w:val="22"/>
          <w:szCs w:val="22"/>
        </w:rPr>
        <w:tab/>
      </w:r>
      <w:r w:rsidR="002F64FF">
        <w:rPr>
          <w:rFonts w:ascii="Sylfaen" w:hAnsi="Sylfaen"/>
          <w:b/>
          <w:sz w:val="22"/>
          <w:szCs w:val="22"/>
        </w:rPr>
        <w:t xml:space="preserve">Purchasing </w:t>
      </w:r>
      <w:r w:rsidRPr="00796299">
        <w:rPr>
          <w:rFonts w:ascii="Sylfaen" w:hAnsi="Sylfaen"/>
          <w:b/>
          <w:sz w:val="22"/>
          <w:szCs w:val="22"/>
        </w:rPr>
        <w:t>Manager</w:t>
      </w:r>
      <w:r w:rsidR="005A4B4E" w:rsidRPr="00796299">
        <w:rPr>
          <w:rFonts w:ascii="Sylfaen" w:hAnsi="Sylfaen"/>
          <w:b/>
          <w:sz w:val="22"/>
          <w:szCs w:val="22"/>
        </w:rPr>
        <w:t>, Vendor</w:t>
      </w:r>
      <w:r w:rsidRPr="00796299">
        <w:rPr>
          <w:rFonts w:ascii="Sylfaen" w:hAnsi="Sylfaen"/>
          <w:b/>
          <w:sz w:val="22"/>
          <w:szCs w:val="22"/>
        </w:rPr>
        <w:t xml:space="preserve"> </w:t>
      </w:r>
      <w:r w:rsidR="000B640B" w:rsidRPr="00796299">
        <w:rPr>
          <w:rFonts w:ascii="Sylfaen" w:hAnsi="Sylfaen"/>
          <w:b/>
          <w:sz w:val="22"/>
          <w:szCs w:val="22"/>
        </w:rPr>
        <w:t>Manager</w:t>
      </w:r>
      <w:r w:rsidR="00796299">
        <w:rPr>
          <w:rFonts w:ascii="Sylfaen" w:hAnsi="Sylfaen"/>
          <w:b/>
          <w:sz w:val="22"/>
          <w:szCs w:val="22"/>
        </w:rPr>
        <w:t xml:space="preserve"> &amp;</w:t>
      </w:r>
      <w:r w:rsidR="005A4B4E" w:rsidRPr="00796299">
        <w:rPr>
          <w:rFonts w:ascii="Sylfaen" w:hAnsi="Sylfaen"/>
          <w:b/>
          <w:sz w:val="22"/>
          <w:szCs w:val="22"/>
        </w:rPr>
        <w:t xml:space="preserve"> </w:t>
      </w:r>
      <w:r w:rsidR="002F64FF">
        <w:rPr>
          <w:rFonts w:ascii="Sylfaen" w:hAnsi="Sylfaen"/>
          <w:b/>
          <w:sz w:val="22"/>
          <w:szCs w:val="22"/>
        </w:rPr>
        <w:t>Account Manager</w:t>
      </w:r>
    </w:p>
    <w:p w14:paraId="521E236B" w14:textId="77777777" w:rsidR="009E7E84" w:rsidRPr="00200BB3" w:rsidRDefault="009E7E84" w:rsidP="00AA6129">
      <w:pPr>
        <w:jc w:val="both"/>
        <w:rPr>
          <w:rFonts w:ascii="Sylfaen" w:hAnsi="Sylfaen"/>
          <w:sz w:val="12"/>
          <w:szCs w:val="12"/>
          <w:lang w:val="en-GB"/>
        </w:rPr>
      </w:pPr>
    </w:p>
    <w:p w14:paraId="69419B95" w14:textId="77777777" w:rsidR="005A4B4E" w:rsidRPr="00635C6D" w:rsidRDefault="005A4B4E" w:rsidP="00AA6129">
      <w:pPr>
        <w:jc w:val="both"/>
        <w:rPr>
          <w:rFonts w:ascii="Sylfaen" w:hAnsi="Sylfaen"/>
          <w:sz w:val="4"/>
          <w:szCs w:val="4"/>
          <w:lang w:val="en-GB"/>
        </w:rPr>
      </w:pPr>
    </w:p>
    <w:p w14:paraId="14FA898F" w14:textId="0870BF9C" w:rsidR="009E7E84" w:rsidRPr="002F64FF" w:rsidRDefault="009E7E84" w:rsidP="00AA6129">
      <w:pPr>
        <w:shd w:val="clear" w:color="auto" w:fill="E0E0E0"/>
        <w:jc w:val="center"/>
        <w:rPr>
          <w:rFonts w:ascii="Sylfaen" w:hAnsi="Sylfaen"/>
          <w:b/>
          <w:sz w:val="22"/>
          <w:szCs w:val="22"/>
          <w:lang w:val="en-GB"/>
        </w:rPr>
      </w:pPr>
      <w:r w:rsidRPr="002F64FF">
        <w:rPr>
          <w:rFonts w:ascii="Sylfaen" w:hAnsi="Sylfaen"/>
          <w:b/>
          <w:sz w:val="22"/>
          <w:szCs w:val="22"/>
          <w:lang w:val="en-GB"/>
        </w:rPr>
        <w:t>Educational Credentials</w:t>
      </w:r>
      <w:r w:rsidR="008A1D2C">
        <w:rPr>
          <w:rFonts w:ascii="Sylfaen" w:hAnsi="Sylfaen"/>
          <w:b/>
          <w:sz w:val="22"/>
          <w:szCs w:val="22"/>
          <w:lang w:val="en-GB"/>
        </w:rPr>
        <w:t xml:space="preserve"> and Personal situation</w:t>
      </w:r>
    </w:p>
    <w:p w14:paraId="6A7BF209" w14:textId="77777777" w:rsidR="009E7E84" w:rsidRPr="00B26BC3" w:rsidRDefault="00200BB3" w:rsidP="00AA6129">
      <w:pPr>
        <w:jc w:val="both"/>
        <w:rPr>
          <w:rFonts w:ascii="Sylfaen" w:hAnsi="Sylfaen"/>
          <w:sz w:val="20"/>
          <w:szCs w:val="20"/>
          <w:lang w:val="en-GB"/>
        </w:rPr>
      </w:pPr>
      <w:r>
        <w:rPr>
          <w:rFonts w:ascii="Verdana" w:hAnsi="Verdana"/>
          <w:sz w:val="16"/>
          <w:szCs w:val="16"/>
          <w:lang w:val="en-GB"/>
        </w:rPr>
        <w:pict w14:anchorId="70F25DBC">
          <v:shape id="_x0000_i1030" type="#_x0000_t75" style="width:604.8pt;height:12pt" o:hrpct="0" o:hralign="center" o:hr="t">
            <v:imagedata r:id="rId12" o:title="BD15155_" grayscale="t"/>
          </v:shape>
        </w:pict>
      </w:r>
    </w:p>
    <w:p w14:paraId="3001413A" w14:textId="7A61FB20" w:rsidR="00E85ECF" w:rsidRDefault="00E85ECF" w:rsidP="00E85ECF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85ECF">
        <w:rPr>
          <w:rFonts w:ascii="Sylfaen" w:hAnsi="Sylfaen"/>
          <w:b/>
          <w:sz w:val="20"/>
          <w:szCs w:val="20"/>
        </w:rPr>
        <w:t>Qualifi</w:t>
      </w:r>
      <w:r w:rsidR="00F50532">
        <w:rPr>
          <w:rFonts w:ascii="Sylfaen" w:hAnsi="Sylfaen"/>
          <w:b/>
          <w:sz w:val="20"/>
          <w:szCs w:val="20"/>
        </w:rPr>
        <w:t xml:space="preserve">cations - </w:t>
      </w:r>
      <w:r w:rsidRPr="00F50532">
        <w:rPr>
          <w:rFonts w:ascii="Sylfaen" w:hAnsi="Sylfaen"/>
          <w:bCs/>
          <w:sz w:val="20"/>
          <w:szCs w:val="20"/>
        </w:rPr>
        <w:t xml:space="preserve">Member </w:t>
      </w:r>
      <w:r w:rsidRPr="00E85ECF">
        <w:rPr>
          <w:rFonts w:ascii="Sylfaen" w:hAnsi="Sylfaen"/>
          <w:sz w:val="20"/>
          <w:szCs w:val="20"/>
        </w:rPr>
        <w:t>of the Chartered Ins</w:t>
      </w:r>
      <w:r>
        <w:rPr>
          <w:rFonts w:ascii="Sylfaen" w:hAnsi="Sylfaen"/>
          <w:sz w:val="20"/>
          <w:szCs w:val="20"/>
        </w:rPr>
        <w:t>titute of Purchasing &amp; Supply</w:t>
      </w:r>
      <w:r w:rsidR="002F64FF">
        <w:rPr>
          <w:rFonts w:ascii="Sylfaen" w:hAnsi="Sylfaen"/>
          <w:sz w:val="20"/>
          <w:szCs w:val="20"/>
        </w:rPr>
        <w:t xml:space="preserve"> (</w:t>
      </w:r>
      <w:r w:rsidR="008A1D2C">
        <w:rPr>
          <w:rFonts w:ascii="Sylfaen" w:hAnsi="Sylfaen"/>
          <w:sz w:val="20"/>
          <w:szCs w:val="20"/>
        </w:rPr>
        <w:t>M</w:t>
      </w:r>
      <w:r w:rsidR="002F64FF">
        <w:rPr>
          <w:rFonts w:ascii="Sylfaen" w:hAnsi="Sylfaen"/>
          <w:sz w:val="20"/>
          <w:szCs w:val="20"/>
        </w:rPr>
        <w:t>CIPS)</w:t>
      </w:r>
      <w:r w:rsidR="00F50532">
        <w:rPr>
          <w:rFonts w:ascii="Sylfaen" w:hAnsi="Sylfaen"/>
          <w:sz w:val="20"/>
          <w:szCs w:val="20"/>
        </w:rPr>
        <w:t xml:space="preserve"> and DCAM Certified.</w:t>
      </w:r>
    </w:p>
    <w:p w14:paraId="28B3AEE2" w14:textId="2EB1F55E" w:rsidR="00086B9B" w:rsidRPr="008A1D2C" w:rsidRDefault="00157EA8" w:rsidP="00157EA8">
      <w:pPr>
        <w:numPr>
          <w:ilvl w:val="0"/>
          <w:numId w:val="1"/>
        </w:numPr>
        <w:jc w:val="both"/>
      </w:pPr>
      <w:r>
        <w:rPr>
          <w:rFonts w:ascii="Sylfaen" w:hAnsi="Sylfaen"/>
          <w:b/>
          <w:sz w:val="20"/>
          <w:szCs w:val="20"/>
        </w:rPr>
        <w:t>Project Management</w:t>
      </w:r>
      <w:r w:rsidR="00F90390">
        <w:rPr>
          <w:rFonts w:ascii="Sylfaen" w:hAnsi="Sylfaen"/>
          <w:sz w:val="20"/>
          <w:szCs w:val="20"/>
        </w:rPr>
        <w:t xml:space="preserve">: </w:t>
      </w:r>
      <w:r>
        <w:rPr>
          <w:rFonts w:ascii="Sylfaen" w:hAnsi="Sylfaen"/>
          <w:sz w:val="20"/>
          <w:szCs w:val="20"/>
        </w:rPr>
        <w:t>PRINCE II Professional</w:t>
      </w:r>
    </w:p>
    <w:p w14:paraId="4CA77967" w14:textId="3691790A" w:rsidR="00564EB5" w:rsidRPr="00200BB3" w:rsidRDefault="008A1D2C" w:rsidP="00564EB5">
      <w:pPr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200BB3">
        <w:rPr>
          <w:rFonts w:ascii="Sylfaen" w:hAnsi="Sylfaen"/>
          <w:b/>
          <w:sz w:val="20"/>
          <w:szCs w:val="20"/>
        </w:rPr>
        <w:t>Home Life</w:t>
      </w:r>
      <w:r w:rsidRPr="00200BB3">
        <w:rPr>
          <w:rFonts w:ascii="Sylfaen" w:hAnsi="Sylfaen"/>
          <w:sz w:val="20"/>
          <w:szCs w:val="20"/>
        </w:rPr>
        <w:t xml:space="preserve">:  </w:t>
      </w:r>
      <w:r w:rsidR="00F50532" w:rsidRPr="00200BB3">
        <w:rPr>
          <w:rFonts w:ascii="Sylfaen" w:hAnsi="Sylfaen"/>
          <w:sz w:val="20"/>
          <w:szCs w:val="20"/>
        </w:rPr>
        <w:t>Enjoy supporting and coaching</w:t>
      </w:r>
      <w:r w:rsidR="00093953" w:rsidRPr="00200BB3">
        <w:rPr>
          <w:rFonts w:ascii="Sylfaen" w:hAnsi="Sylfaen"/>
          <w:sz w:val="20"/>
          <w:szCs w:val="20"/>
        </w:rPr>
        <w:t xml:space="preserve"> Small Business Owners to strengthen their business </w:t>
      </w:r>
      <w:r w:rsidR="00564EB5" w:rsidRPr="00200BB3">
        <w:rPr>
          <w:rFonts w:ascii="Sylfaen" w:hAnsi="Sylfaen"/>
          <w:sz w:val="20"/>
          <w:szCs w:val="20"/>
        </w:rPr>
        <w:t xml:space="preserve">models, and </w:t>
      </w:r>
      <w:r w:rsidR="00200BB3" w:rsidRPr="00200BB3">
        <w:rPr>
          <w:rFonts w:ascii="Sylfaen" w:hAnsi="Sylfaen"/>
          <w:sz w:val="20"/>
          <w:szCs w:val="20"/>
        </w:rPr>
        <w:t xml:space="preserve">writing (now finished and published), </w:t>
      </w:r>
      <w:r w:rsidR="00564EB5" w:rsidRPr="00200BB3">
        <w:rPr>
          <w:rFonts w:ascii="Sylfaen" w:hAnsi="Sylfaen"/>
          <w:sz w:val="20"/>
          <w:szCs w:val="20"/>
        </w:rPr>
        <w:t>author of “The Business Roadmap – 30 Essential steps”</w:t>
      </w:r>
      <w:r w:rsidR="00200BB3" w:rsidRPr="00200BB3">
        <w:rPr>
          <w:rFonts w:ascii="Sylfaen" w:hAnsi="Sylfaen"/>
          <w:sz w:val="20"/>
          <w:szCs w:val="20"/>
        </w:rPr>
        <w:t>.</w:t>
      </w:r>
      <w:r w:rsidR="00564EB5" w:rsidRPr="00200BB3">
        <w:rPr>
          <w:rFonts w:ascii="Sylfaen" w:hAnsi="Sylfaen"/>
          <w:sz w:val="20"/>
          <w:szCs w:val="20"/>
        </w:rPr>
        <w:t xml:space="preserve"> </w:t>
      </w:r>
      <w:hyperlink r:id="rId13" w:history="1">
        <w:r w:rsidR="00564EB5" w:rsidRPr="00200BB3">
          <w:rPr>
            <w:rStyle w:val="Hyperlink"/>
            <w:rFonts w:ascii="Sylfaen" w:hAnsi="Sylfaen"/>
            <w:sz w:val="20"/>
            <w:szCs w:val="20"/>
          </w:rPr>
          <w:t>www.thebusinessroadmap.co.uk</w:t>
        </w:r>
      </w:hyperlink>
      <w:r w:rsidR="00200BB3">
        <w:t xml:space="preserve">. </w:t>
      </w:r>
      <w:r w:rsidR="00564EB5" w:rsidRPr="00200BB3">
        <w:rPr>
          <w:rFonts w:ascii="Sylfaen" w:hAnsi="Sylfaen"/>
          <w:sz w:val="20"/>
          <w:szCs w:val="20"/>
        </w:rPr>
        <w:t xml:space="preserve">Married, </w:t>
      </w:r>
      <w:r w:rsidR="00F50532" w:rsidRPr="00200BB3">
        <w:rPr>
          <w:rFonts w:ascii="Sylfaen" w:hAnsi="Sylfaen"/>
          <w:sz w:val="20"/>
          <w:szCs w:val="20"/>
        </w:rPr>
        <w:t xml:space="preserve">with </w:t>
      </w:r>
      <w:r w:rsidR="00564EB5" w:rsidRPr="00200BB3">
        <w:rPr>
          <w:rFonts w:ascii="Sylfaen" w:hAnsi="Sylfaen"/>
          <w:sz w:val="20"/>
          <w:szCs w:val="20"/>
        </w:rPr>
        <w:t>one</w:t>
      </w:r>
      <w:r w:rsidR="00200BB3" w:rsidRPr="00200BB3">
        <w:rPr>
          <w:rFonts w:ascii="Sylfaen" w:hAnsi="Sylfaen"/>
          <w:sz w:val="20"/>
          <w:szCs w:val="20"/>
        </w:rPr>
        <w:t xml:space="preserve"> active</w:t>
      </w:r>
      <w:r w:rsidR="00564EB5" w:rsidRPr="00200BB3">
        <w:rPr>
          <w:rFonts w:ascii="Sylfaen" w:hAnsi="Sylfaen"/>
          <w:sz w:val="20"/>
          <w:szCs w:val="20"/>
        </w:rPr>
        <w:t xml:space="preserve"> </w:t>
      </w:r>
      <w:r w:rsidR="00F50532" w:rsidRPr="00200BB3">
        <w:rPr>
          <w:rFonts w:ascii="Sylfaen" w:hAnsi="Sylfaen"/>
          <w:sz w:val="20"/>
          <w:szCs w:val="20"/>
        </w:rPr>
        <w:t xml:space="preserve">teenage </w:t>
      </w:r>
      <w:r w:rsidR="00564EB5" w:rsidRPr="00200BB3">
        <w:rPr>
          <w:rFonts w:ascii="Sylfaen" w:hAnsi="Sylfaen"/>
          <w:sz w:val="20"/>
          <w:szCs w:val="20"/>
        </w:rPr>
        <w:t>son</w:t>
      </w:r>
      <w:r w:rsidR="00F50532" w:rsidRPr="00200BB3">
        <w:rPr>
          <w:rFonts w:ascii="Sylfaen" w:hAnsi="Sylfaen"/>
          <w:sz w:val="20"/>
          <w:szCs w:val="20"/>
        </w:rPr>
        <w:t xml:space="preserve">. I </w:t>
      </w:r>
      <w:r w:rsidR="00200BB3" w:rsidRPr="00200BB3">
        <w:rPr>
          <w:rFonts w:ascii="Sylfaen" w:hAnsi="Sylfaen"/>
          <w:sz w:val="20"/>
          <w:szCs w:val="20"/>
        </w:rPr>
        <w:t>enjoy long walks with my dog, playing golf, following</w:t>
      </w:r>
      <w:r w:rsidR="00564EB5" w:rsidRPr="00200BB3">
        <w:rPr>
          <w:rFonts w:ascii="Sylfaen" w:hAnsi="Sylfaen"/>
          <w:sz w:val="20"/>
          <w:szCs w:val="20"/>
        </w:rPr>
        <w:t xml:space="preserve"> Watford FC</w:t>
      </w:r>
      <w:r w:rsidR="00200BB3" w:rsidRPr="00200BB3">
        <w:rPr>
          <w:rFonts w:ascii="Sylfaen" w:hAnsi="Sylfaen"/>
          <w:sz w:val="20"/>
          <w:szCs w:val="20"/>
        </w:rPr>
        <w:t xml:space="preserve"> and caring for my wife</w:t>
      </w:r>
      <w:r w:rsidR="00F50532" w:rsidRPr="00200BB3">
        <w:rPr>
          <w:rFonts w:ascii="Sylfaen" w:hAnsi="Sylfaen"/>
          <w:sz w:val="20"/>
          <w:szCs w:val="20"/>
        </w:rPr>
        <w:t>.</w:t>
      </w:r>
    </w:p>
    <w:sectPr w:rsidR="00564EB5" w:rsidRPr="00200BB3" w:rsidSect="00A55C50">
      <w:pgSz w:w="11909" w:h="16834" w:code="9"/>
      <w:pgMar w:top="12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FC2C" w14:textId="77777777" w:rsidR="00E63275" w:rsidRDefault="00E63275">
      <w:r>
        <w:separator/>
      </w:r>
    </w:p>
  </w:endnote>
  <w:endnote w:type="continuationSeparator" w:id="0">
    <w:p w14:paraId="0A50E202" w14:textId="77777777" w:rsidR="00E63275" w:rsidRDefault="00E6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8BE0" w14:textId="77777777" w:rsidR="00E63275" w:rsidRDefault="00E63275">
      <w:r>
        <w:separator/>
      </w:r>
    </w:p>
  </w:footnote>
  <w:footnote w:type="continuationSeparator" w:id="0">
    <w:p w14:paraId="2118C3F2" w14:textId="77777777" w:rsidR="00E63275" w:rsidRDefault="00E6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3pt;height:11.3pt" o:bullet="t">
        <v:imagedata r:id="rId1" o:title="mso81"/>
      </v:shape>
    </w:pict>
  </w:numPicBullet>
  <w:abstractNum w:abstractNumId="0" w15:restartNumberingAfterBreak="0">
    <w:nsid w:val="14D91074"/>
    <w:multiLevelType w:val="hybridMultilevel"/>
    <w:tmpl w:val="D5B896FE"/>
    <w:lvl w:ilvl="0" w:tplc="46CA052E">
      <w:start w:val="1"/>
      <w:numFmt w:val="bullet"/>
      <w:lvlText w:val="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6B8C"/>
    <w:multiLevelType w:val="hybridMultilevel"/>
    <w:tmpl w:val="54D84D82"/>
    <w:lvl w:ilvl="0" w:tplc="D39233E4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B90"/>
    <w:multiLevelType w:val="hybridMultilevel"/>
    <w:tmpl w:val="1F4C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5A0E"/>
    <w:multiLevelType w:val="hybridMultilevel"/>
    <w:tmpl w:val="F944621C"/>
    <w:lvl w:ilvl="0" w:tplc="46CA052E">
      <w:start w:val="1"/>
      <w:numFmt w:val="bullet"/>
      <w:lvlText w:val="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DA"/>
    <w:multiLevelType w:val="hybridMultilevel"/>
    <w:tmpl w:val="152458B2"/>
    <w:lvl w:ilvl="0" w:tplc="46CA052E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57D05"/>
    <w:multiLevelType w:val="hybridMultilevel"/>
    <w:tmpl w:val="91E46352"/>
    <w:lvl w:ilvl="0" w:tplc="46CA052E">
      <w:start w:val="1"/>
      <w:numFmt w:val="bullet"/>
      <w:lvlText w:val="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D7C41"/>
    <w:multiLevelType w:val="hybridMultilevel"/>
    <w:tmpl w:val="D56C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F57A0"/>
    <w:multiLevelType w:val="hybridMultilevel"/>
    <w:tmpl w:val="421ED430"/>
    <w:lvl w:ilvl="0" w:tplc="D39233E4">
      <w:start w:val="1"/>
      <w:numFmt w:val="bullet"/>
      <w:lvlText w:val="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413A5"/>
    <w:multiLevelType w:val="hybridMultilevel"/>
    <w:tmpl w:val="B4965468"/>
    <w:lvl w:ilvl="0" w:tplc="46CA052E">
      <w:start w:val="1"/>
      <w:numFmt w:val="bullet"/>
      <w:lvlText w:val="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32E8A"/>
    <w:multiLevelType w:val="hybridMultilevel"/>
    <w:tmpl w:val="1BDE569C"/>
    <w:lvl w:ilvl="0" w:tplc="D39233E4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85133"/>
    <w:multiLevelType w:val="hybridMultilevel"/>
    <w:tmpl w:val="BBF88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1B7E"/>
    <w:multiLevelType w:val="hybridMultilevel"/>
    <w:tmpl w:val="DA9ADBEC"/>
    <w:lvl w:ilvl="0" w:tplc="46CA052E">
      <w:start w:val="1"/>
      <w:numFmt w:val="bullet"/>
      <w:lvlText w:val=""/>
      <w:lvlJc w:val="left"/>
      <w:pPr>
        <w:tabs>
          <w:tab w:val="num" w:pos="-720"/>
        </w:tabs>
        <w:ind w:left="36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71A8A"/>
    <w:multiLevelType w:val="hybridMultilevel"/>
    <w:tmpl w:val="C474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04950">
    <w:abstractNumId w:val="7"/>
  </w:num>
  <w:num w:numId="2" w16cid:durableId="313721034">
    <w:abstractNumId w:val="3"/>
  </w:num>
  <w:num w:numId="3" w16cid:durableId="1777939837">
    <w:abstractNumId w:val="11"/>
  </w:num>
  <w:num w:numId="4" w16cid:durableId="679040036">
    <w:abstractNumId w:val="5"/>
  </w:num>
  <w:num w:numId="5" w16cid:durableId="855921505">
    <w:abstractNumId w:val="8"/>
  </w:num>
  <w:num w:numId="6" w16cid:durableId="2013993448">
    <w:abstractNumId w:val="0"/>
  </w:num>
  <w:num w:numId="7" w16cid:durableId="104425270">
    <w:abstractNumId w:val="4"/>
  </w:num>
  <w:num w:numId="8" w16cid:durableId="1578243452">
    <w:abstractNumId w:val="2"/>
  </w:num>
  <w:num w:numId="9" w16cid:durableId="1587836878">
    <w:abstractNumId w:val="12"/>
  </w:num>
  <w:num w:numId="10" w16cid:durableId="1855417729">
    <w:abstractNumId w:val="6"/>
  </w:num>
  <w:num w:numId="11" w16cid:durableId="1294361568">
    <w:abstractNumId w:val="10"/>
  </w:num>
  <w:num w:numId="12" w16cid:durableId="972099670">
    <w:abstractNumId w:val="9"/>
  </w:num>
  <w:num w:numId="13" w16cid:durableId="134527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84"/>
    <w:rsid w:val="00086B9B"/>
    <w:rsid w:val="00093953"/>
    <w:rsid w:val="000B640B"/>
    <w:rsid w:val="000F1FE6"/>
    <w:rsid w:val="000F538E"/>
    <w:rsid w:val="000F73C0"/>
    <w:rsid w:val="00125F53"/>
    <w:rsid w:val="00133BD0"/>
    <w:rsid w:val="00137742"/>
    <w:rsid w:val="00153A4E"/>
    <w:rsid w:val="00154046"/>
    <w:rsid w:val="00156C6F"/>
    <w:rsid w:val="00157EA8"/>
    <w:rsid w:val="00165DC5"/>
    <w:rsid w:val="001C6ECC"/>
    <w:rsid w:val="001D6239"/>
    <w:rsid w:val="001D7556"/>
    <w:rsid w:val="001F5D55"/>
    <w:rsid w:val="00200BB3"/>
    <w:rsid w:val="00216E37"/>
    <w:rsid w:val="002428EF"/>
    <w:rsid w:val="002754F9"/>
    <w:rsid w:val="002A117D"/>
    <w:rsid w:val="002B0C5E"/>
    <w:rsid w:val="002E446F"/>
    <w:rsid w:val="002F64FF"/>
    <w:rsid w:val="00322D67"/>
    <w:rsid w:val="003325F4"/>
    <w:rsid w:val="003522C4"/>
    <w:rsid w:val="003641F9"/>
    <w:rsid w:val="003950A8"/>
    <w:rsid w:val="003B31BD"/>
    <w:rsid w:val="003C5354"/>
    <w:rsid w:val="003C612C"/>
    <w:rsid w:val="00420407"/>
    <w:rsid w:val="00435759"/>
    <w:rsid w:val="00494ECB"/>
    <w:rsid w:val="004A230E"/>
    <w:rsid w:val="004A4B58"/>
    <w:rsid w:val="004B5727"/>
    <w:rsid w:val="004B68D4"/>
    <w:rsid w:val="00500D91"/>
    <w:rsid w:val="0051510D"/>
    <w:rsid w:val="00523453"/>
    <w:rsid w:val="005403EA"/>
    <w:rsid w:val="00564EB5"/>
    <w:rsid w:val="0057078D"/>
    <w:rsid w:val="005A4B4E"/>
    <w:rsid w:val="005B33B8"/>
    <w:rsid w:val="006007A2"/>
    <w:rsid w:val="00615646"/>
    <w:rsid w:val="00630B7C"/>
    <w:rsid w:val="00635C6D"/>
    <w:rsid w:val="006B7A53"/>
    <w:rsid w:val="006D0DC2"/>
    <w:rsid w:val="0070452C"/>
    <w:rsid w:val="00712840"/>
    <w:rsid w:val="007550ED"/>
    <w:rsid w:val="00774CE0"/>
    <w:rsid w:val="00780ED9"/>
    <w:rsid w:val="00796299"/>
    <w:rsid w:val="007B797D"/>
    <w:rsid w:val="00834ACD"/>
    <w:rsid w:val="00850B18"/>
    <w:rsid w:val="008925C5"/>
    <w:rsid w:val="008939D4"/>
    <w:rsid w:val="008A1D2C"/>
    <w:rsid w:val="008A2628"/>
    <w:rsid w:val="008B7B2D"/>
    <w:rsid w:val="00923A28"/>
    <w:rsid w:val="00934C52"/>
    <w:rsid w:val="00982129"/>
    <w:rsid w:val="009908CB"/>
    <w:rsid w:val="009A7B72"/>
    <w:rsid w:val="009C5E43"/>
    <w:rsid w:val="009E7E84"/>
    <w:rsid w:val="009F1004"/>
    <w:rsid w:val="00A02D5E"/>
    <w:rsid w:val="00A12650"/>
    <w:rsid w:val="00A33418"/>
    <w:rsid w:val="00A55C50"/>
    <w:rsid w:val="00A7149C"/>
    <w:rsid w:val="00A80602"/>
    <w:rsid w:val="00A949DC"/>
    <w:rsid w:val="00AA6129"/>
    <w:rsid w:val="00AB7B97"/>
    <w:rsid w:val="00AC13FD"/>
    <w:rsid w:val="00B03619"/>
    <w:rsid w:val="00B06522"/>
    <w:rsid w:val="00B110F5"/>
    <w:rsid w:val="00B41EA8"/>
    <w:rsid w:val="00B44485"/>
    <w:rsid w:val="00B507F7"/>
    <w:rsid w:val="00B5685C"/>
    <w:rsid w:val="00B96352"/>
    <w:rsid w:val="00BB2E8B"/>
    <w:rsid w:val="00BB7FAE"/>
    <w:rsid w:val="00BC623B"/>
    <w:rsid w:val="00C365A1"/>
    <w:rsid w:val="00C722ED"/>
    <w:rsid w:val="00C81BA5"/>
    <w:rsid w:val="00C8211C"/>
    <w:rsid w:val="00CD24FF"/>
    <w:rsid w:val="00CE6E8A"/>
    <w:rsid w:val="00D35E03"/>
    <w:rsid w:val="00D53B44"/>
    <w:rsid w:val="00D72087"/>
    <w:rsid w:val="00E06A5C"/>
    <w:rsid w:val="00E530B7"/>
    <w:rsid w:val="00E63275"/>
    <w:rsid w:val="00E85ECF"/>
    <w:rsid w:val="00E9061F"/>
    <w:rsid w:val="00EA782C"/>
    <w:rsid w:val="00EB037A"/>
    <w:rsid w:val="00EB554F"/>
    <w:rsid w:val="00EE1587"/>
    <w:rsid w:val="00F24807"/>
    <w:rsid w:val="00F30275"/>
    <w:rsid w:val="00F50532"/>
    <w:rsid w:val="00F65EB6"/>
    <w:rsid w:val="00F74469"/>
    <w:rsid w:val="00F90390"/>
    <w:rsid w:val="00F957AD"/>
    <w:rsid w:val="00FC0555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E2142A"/>
  <w14:defaultImageDpi w14:val="300"/>
  <w15:chartTrackingRefBased/>
  <w15:docId w15:val="{BCB14CB2-6C07-4C20-9973-E22CD1D1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8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6A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4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0DC2"/>
  </w:style>
  <w:style w:type="paragraph" w:styleId="ListParagraph">
    <w:name w:val="List Paragraph"/>
    <w:basedOn w:val="Normal"/>
    <w:uiPriority w:val="72"/>
    <w:qFormat/>
    <w:rsid w:val="000F5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hebusinessroadmap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richard-moss-rmbc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moss1971@hotmail.co.u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8216-25A9-4459-B2B4-870C1A47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MOSS</vt:lpstr>
    </vt:vector>
  </TitlesOfParts>
  <Company>tts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MOSS</dc:title>
  <dc:subject/>
  <dc:creator>admin</dc:creator>
  <cp:keywords/>
  <cp:lastModifiedBy>Richard Moss</cp:lastModifiedBy>
  <cp:revision>5</cp:revision>
  <dcterms:created xsi:type="dcterms:W3CDTF">2025-10-02T14:40:00Z</dcterms:created>
  <dcterms:modified xsi:type="dcterms:W3CDTF">2025-10-02T22:05:00Z</dcterms:modified>
</cp:coreProperties>
</file>