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F0CB" w14:textId="41BE5904" w:rsidR="00466636" w:rsidRDefault="00EA7A34" w:rsidP="00EA7A34">
      <w:pPr>
        <w:jc w:val="center"/>
        <w:rPr>
          <w:b/>
          <w:bCs/>
          <w:u w:val="single"/>
          <w:lang w:val="es-MX"/>
        </w:rPr>
      </w:pPr>
      <w:r w:rsidRPr="00EA7A34">
        <w:rPr>
          <w:b/>
          <w:bCs/>
          <w:u w:val="single"/>
          <w:lang w:val="es-MX"/>
        </w:rPr>
        <w:t>CALMNESS</w:t>
      </w:r>
    </w:p>
    <w:p w14:paraId="5CDF343F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Nuestro encapsulado combina ingredientes de alta calidad diseñados para mejorar tu bienestar físico y emocional.</w:t>
      </w:r>
    </w:p>
    <w:p w14:paraId="79E43085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L-triptófano, un aliado clave para promover la relajación y mejorar el estado de ánimo al estimular la producción de serotonina, conocida como la "hormona de la felicidad".</w:t>
      </w:r>
    </w:p>
    <w:p w14:paraId="42266423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Clorhidrato de piridoxina (vitamina B6), que potencia la energía, mejora la calidad del sueño y refuerza tu sistema inmunológico.</w:t>
      </w:r>
    </w:p>
    <w:p w14:paraId="55DC7C70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Óxido de magnesio, esencial para el funcionamiento adecuado de músculos y nervios, ayudando a reducir la fatiga y el estrés.</w:t>
      </w:r>
    </w:p>
    <w:p w14:paraId="069EB9D8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Sulfato de zinc monohidratado, que fortalece tu sistema inmunológico y protege tus células gracias a su acción antioxidante.</w:t>
      </w:r>
    </w:p>
    <w:p w14:paraId="124C4F31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Además, cuenta con excipientes naturales como maltodextrina y estearato de magnesio, que garantizan una óptima absorción de los nutrientes. Todo esto encapsulado en una fórmula de alta calidad elaborada con agua purificada, gelatina y colorante inorgánico, diseñada para ser segura y fácil de consumir.</w:t>
      </w:r>
    </w:p>
    <w:p w14:paraId="1486B55D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Este tratamiento es ideal para combatir el estrés, mejorar el sueño y fortalecer el sistema inmune, ayudándote a mejorar tu calidad de vida de manera natural.</w:t>
      </w:r>
    </w:p>
    <w:p w14:paraId="0EE86ADC" w14:textId="77777777" w:rsidR="00EA7A34" w:rsidRPr="00EA7A34" w:rsidRDefault="00EA7A34" w:rsidP="00EA7A34">
      <w:pPr>
        <w:pStyle w:val="NormalWeb"/>
        <w:spacing w:before="240" w:beforeAutospacing="0" w:after="240" w:afterAutospacing="0"/>
        <w:jc w:val="center"/>
        <w:rPr>
          <w:lang w:val="es-MX"/>
        </w:rPr>
      </w:pPr>
      <w:r w:rsidRPr="00EA7A34">
        <w:rPr>
          <w:color w:val="000000"/>
          <w:lang w:val="es-MX"/>
        </w:rPr>
        <w:t> </w:t>
      </w:r>
    </w:p>
    <w:p w14:paraId="055824A3" w14:textId="77777777" w:rsidR="00EA7A34" w:rsidRPr="00EA7A34" w:rsidRDefault="00EA7A34" w:rsidP="00EA7A34">
      <w:pPr>
        <w:pStyle w:val="NormalWeb"/>
        <w:spacing w:before="240" w:beforeAutospacing="0" w:after="240" w:afterAutospacing="0"/>
        <w:jc w:val="center"/>
        <w:rPr>
          <w:lang w:val="es-MX"/>
        </w:rPr>
      </w:pPr>
      <w:r w:rsidRPr="00EA7A34">
        <w:rPr>
          <w:rFonts w:ascii="Arial" w:hAnsi="Arial" w:cs="Arial"/>
          <w:b/>
          <w:bCs/>
          <w:i/>
          <w:iCs/>
          <w:color w:val="000000"/>
          <w:sz w:val="40"/>
          <w:szCs w:val="40"/>
          <w:u w:val="single"/>
          <w:lang w:val="es-MX"/>
        </w:rPr>
        <w:t>Características</w:t>
      </w:r>
    </w:p>
    <w:p w14:paraId="218222DC" w14:textId="77777777" w:rsidR="00EA7A34" w:rsidRPr="00EA7A34" w:rsidRDefault="00EA7A34" w:rsidP="00EA7A34">
      <w:pPr>
        <w:pStyle w:val="NormalWeb"/>
        <w:spacing w:before="240" w:beforeAutospacing="0" w:after="240" w:afterAutospacing="0"/>
        <w:jc w:val="center"/>
        <w:rPr>
          <w:lang w:val="es-MX"/>
        </w:rPr>
      </w:pPr>
      <w:r w:rsidRPr="00EA7A34">
        <w:rPr>
          <w:rFonts w:ascii="Arial" w:hAnsi="Arial" w:cs="Arial"/>
          <w:b/>
          <w:bCs/>
          <w:color w:val="000000"/>
          <w:sz w:val="42"/>
          <w:szCs w:val="42"/>
          <w:lang w:val="es-MX"/>
        </w:rPr>
        <w:t> </w:t>
      </w:r>
    </w:p>
    <w:p w14:paraId="18801AC1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sz w:val="42"/>
          <w:szCs w:val="42"/>
          <w:lang w:val="es-MX"/>
        </w:rPr>
        <w:t>·</w:t>
      </w:r>
      <w:r w:rsidRPr="00EA7A34">
        <w:rPr>
          <w:color w:val="000000"/>
          <w:sz w:val="14"/>
          <w:szCs w:val="14"/>
          <w:lang w:val="es-MX"/>
        </w:rPr>
        <w:t xml:space="preserve">     </w:t>
      </w:r>
      <w:r w:rsidRPr="00EA7A34">
        <w:rPr>
          <w:rFonts w:ascii="Arial" w:hAnsi="Arial" w:cs="Arial"/>
          <w:color w:val="000000"/>
          <w:lang w:val="es-MX"/>
        </w:rPr>
        <w:t>Creado para ayudar en el proceso de relajación del organismo.</w:t>
      </w:r>
    </w:p>
    <w:p w14:paraId="058F26DF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sz w:val="42"/>
          <w:szCs w:val="42"/>
          <w:lang w:val="es-MX"/>
        </w:rPr>
        <w:t>·</w:t>
      </w:r>
      <w:r w:rsidRPr="00EA7A34">
        <w:rPr>
          <w:color w:val="000000"/>
          <w:sz w:val="14"/>
          <w:szCs w:val="14"/>
          <w:lang w:val="es-MX"/>
        </w:rPr>
        <w:t xml:space="preserve">     </w:t>
      </w:r>
      <w:r w:rsidRPr="00EA7A34">
        <w:rPr>
          <w:rFonts w:ascii="Arial" w:hAnsi="Arial" w:cs="Arial"/>
          <w:color w:val="000000"/>
          <w:lang w:val="es-MX"/>
        </w:rPr>
        <w:t>Se recomienda principalmente para personas que tienen actividades donde se aceleran o realizan actividades que conduzcan al agotamiento físico y mental.</w:t>
      </w:r>
    </w:p>
    <w:p w14:paraId="5FD2FACC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sz w:val="42"/>
          <w:szCs w:val="42"/>
          <w:lang w:val="es-MX"/>
        </w:rPr>
        <w:t>·</w:t>
      </w:r>
      <w:r w:rsidRPr="00EA7A34">
        <w:rPr>
          <w:color w:val="000000"/>
          <w:sz w:val="14"/>
          <w:szCs w:val="14"/>
          <w:lang w:val="es-MX"/>
        </w:rPr>
        <w:t xml:space="preserve">     </w:t>
      </w:r>
      <w:r w:rsidRPr="00EA7A34">
        <w:rPr>
          <w:rFonts w:ascii="Arial" w:hAnsi="Arial" w:cs="Arial"/>
          <w:color w:val="000000"/>
          <w:lang w:val="es-MX"/>
        </w:rPr>
        <w:t xml:space="preserve">Su acción </w:t>
      </w:r>
      <w:proofErr w:type="spellStart"/>
      <w:r w:rsidRPr="00EA7A34">
        <w:rPr>
          <w:rFonts w:ascii="Arial" w:hAnsi="Arial" w:cs="Arial"/>
          <w:color w:val="000000"/>
          <w:lang w:val="es-MX"/>
        </w:rPr>
        <w:t>esta</w:t>
      </w:r>
      <w:proofErr w:type="spellEnd"/>
      <w:r w:rsidRPr="00EA7A34">
        <w:rPr>
          <w:rFonts w:ascii="Arial" w:hAnsi="Arial" w:cs="Arial"/>
          <w:color w:val="000000"/>
          <w:lang w:val="es-MX"/>
        </w:rPr>
        <w:t xml:space="preserve"> asociada al Tratamiento y prevención de la depresión, </w:t>
      </w:r>
      <w:proofErr w:type="spellStart"/>
      <w:r w:rsidRPr="00EA7A34">
        <w:rPr>
          <w:rFonts w:ascii="Arial" w:hAnsi="Arial" w:cs="Arial"/>
          <w:color w:val="000000"/>
          <w:lang w:val="es-MX"/>
        </w:rPr>
        <w:t>asnsiedad</w:t>
      </w:r>
      <w:proofErr w:type="spellEnd"/>
      <w:r w:rsidRPr="00EA7A34">
        <w:rPr>
          <w:rFonts w:ascii="Arial" w:hAnsi="Arial" w:cs="Arial"/>
          <w:color w:val="000000"/>
          <w:lang w:val="es-MX"/>
        </w:rPr>
        <w:t xml:space="preserve">, insomnio e incluso puede ayudar en el proceso de curación de </w:t>
      </w:r>
      <w:proofErr w:type="spellStart"/>
      <w:r w:rsidRPr="00EA7A34">
        <w:rPr>
          <w:rFonts w:ascii="Arial" w:hAnsi="Arial" w:cs="Arial"/>
          <w:color w:val="000000"/>
          <w:lang w:val="es-MX"/>
        </w:rPr>
        <w:t>perdida</w:t>
      </w:r>
      <w:proofErr w:type="spellEnd"/>
      <w:r w:rsidRPr="00EA7A34">
        <w:rPr>
          <w:rFonts w:ascii="Arial" w:hAnsi="Arial" w:cs="Arial"/>
          <w:color w:val="000000"/>
          <w:lang w:val="es-MX"/>
        </w:rPr>
        <w:t xml:space="preserve"> de peso.</w:t>
      </w:r>
    </w:p>
    <w:p w14:paraId="3BEC5062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sz w:val="42"/>
          <w:szCs w:val="42"/>
          <w:lang w:val="es-MX"/>
        </w:rPr>
        <w:t>·</w:t>
      </w:r>
      <w:r w:rsidRPr="00EA7A34">
        <w:rPr>
          <w:color w:val="000000"/>
          <w:sz w:val="14"/>
          <w:szCs w:val="14"/>
          <w:lang w:val="es-MX"/>
        </w:rPr>
        <w:t xml:space="preserve">     </w:t>
      </w:r>
      <w:proofErr w:type="spellStart"/>
      <w:r w:rsidRPr="00EA7A34">
        <w:rPr>
          <w:rFonts w:ascii="Arial" w:hAnsi="Arial" w:cs="Arial"/>
          <w:color w:val="000000"/>
          <w:lang w:val="es-MX"/>
        </w:rPr>
        <w:t>Ademas</w:t>
      </w:r>
      <w:proofErr w:type="spellEnd"/>
      <w:r w:rsidRPr="00EA7A34">
        <w:rPr>
          <w:rFonts w:ascii="Arial" w:hAnsi="Arial" w:cs="Arial"/>
          <w:color w:val="000000"/>
          <w:lang w:val="es-MX"/>
        </w:rPr>
        <w:t xml:space="preserve"> posee vitaminas como Magnesio y Zinc.</w:t>
      </w:r>
    </w:p>
    <w:p w14:paraId="73D48522" w14:textId="77777777" w:rsidR="00EA7A34" w:rsidRPr="00EA7A34" w:rsidRDefault="00EA7A34" w:rsidP="00EA7A34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s-MX"/>
        </w:rPr>
      </w:pPr>
      <w:r w:rsidRPr="00EA7A34">
        <w:rPr>
          <w:rFonts w:ascii="Arial" w:hAnsi="Arial" w:cs="Arial"/>
          <w:b/>
          <w:bCs/>
          <w:color w:val="000000"/>
          <w:lang w:val="es-MX"/>
        </w:rPr>
        <w:t>Promueve la relajación y tranquilidad:</w:t>
      </w:r>
      <w:r w:rsidRPr="00EA7A34">
        <w:rPr>
          <w:rFonts w:ascii="Arial" w:hAnsi="Arial" w:cs="Arial"/>
          <w:b/>
          <w:bCs/>
          <w:color w:val="000000"/>
          <w:lang w:val="es-MX"/>
        </w:rPr>
        <w:br/>
      </w:r>
      <w:r w:rsidRPr="00EA7A34">
        <w:rPr>
          <w:rFonts w:ascii="Arial" w:hAnsi="Arial" w:cs="Arial"/>
          <w:color w:val="000000"/>
          <w:lang w:val="es-MX"/>
        </w:rPr>
        <w:t xml:space="preserve"> Gracias a su alta concentración de L-triptófano, ayuda a sintetizar serotonina, </w:t>
      </w:r>
      <w:r w:rsidRPr="00EA7A34">
        <w:rPr>
          <w:rFonts w:ascii="Arial" w:hAnsi="Arial" w:cs="Arial"/>
          <w:color w:val="000000"/>
          <w:lang w:val="es-MX"/>
        </w:rPr>
        <w:lastRenderedPageBreak/>
        <w:t>conocida como la "hormona del placer", favoreciendo un estado de calma y bienestar.</w:t>
      </w:r>
    </w:p>
    <w:p w14:paraId="3B0458C5" w14:textId="77777777" w:rsidR="00EA7A34" w:rsidRPr="00EA7A34" w:rsidRDefault="00EA7A34" w:rsidP="00EA7A3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s-MX"/>
        </w:rPr>
      </w:pPr>
      <w:r w:rsidRPr="00EA7A34">
        <w:rPr>
          <w:rFonts w:ascii="Arial" w:hAnsi="Arial" w:cs="Arial"/>
          <w:b/>
          <w:bCs/>
          <w:color w:val="000000"/>
          <w:lang w:val="es-MX"/>
        </w:rPr>
        <w:t>Mejora el estado de ánimo:</w:t>
      </w:r>
      <w:r w:rsidRPr="00EA7A34">
        <w:rPr>
          <w:rFonts w:ascii="Arial" w:hAnsi="Arial" w:cs="Arial"/>
          <w:b/>
          <w:bCs/>
          <w:color w:val="000000"/>
          <w:lang w:val="es-MX"/>
        </w:rPr>
        <w:br/>
      </w:r>
      <w:r w:rsidRPr="00EA7A34">
        <w:rPr>
          <w:rFonts w:ascii="Arial" w:hAnsi="Arial" w:cs="Arial"/>
          <w:color w:val="000000"/>
          <w:lang w:val="es-MX"/>
        </w:rPr>
        <w:t xml:space="preserve"> La serotonina generada por el triptófano contribuye a reducir síntomas de ansiedad y depresión, promoviendo una sensación de equilibrio emocional.</w:t>
      </w:r>
    </w:p>
    <w:p w14:paraId="30CE5B4E" w14:textId="77777777" w:rsidR="00EA7A34" w:rsidRPr="00EA7A34" w:rsidRDefault="00EA7A34" w:rsidP="00EA7A3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s-MX"/>
        </w:rPr>
      </w:pPr>
      <w:r w:rsidRPr="00EA7A34">
        <w:rPr>
          <w:rFonts w:ascii="Arial" w:hAnsi="Arial" w:cs="Arial"/>
          <w:b/>
          <w:bCs/>
          <w:color w:val="000000"/>
          <w:lang w:val="es-MX"/>
        </w:rPr>
        <w:t>Favorece el sueño reparador:</w:t>
      </w:r>
      <w:r w:rsidRPr="00EA7A34">
        <w:rPr>
          <w:rFonts w:ascii="Arial" w:hAnsi="Arial" w:cs="Arial"/>
          <w:b/>
          <w:bCs/>
          <w:color w:val="000000"/>
          <w:lang w:val="es-MX"/>
        </w:rPr>
        <w:br/>
      </w:r>
      <w:r w:rsidRPr="00EA7A34">
        <w:rPr>
          <w:rFonts w:ascii="Arial" w:hAnsi="Arial" w:cs="Arial"/>
          <w:color w:val="000000"/>
          <w:lang w:val="es-MX"/>
        </w:rPr>
        <w:t xml:space="preserve"> Ayuda en la producción de melatonina, esencial para regular el ciclo circadiano, mejorando la calidad del sueño y facilitando el descanso.</w:t>
      </w:r>
    </w:p>
    <w:p w14:paraId="77917BBA" w14:textId="77777777" w:rsidR="00EA7A34" w:rsidRPr="00EA7A34" w:rsidRDefault="00EA7A34" w:rsidP="00EA7A3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s-MX"/>
        </w:rPr>
      </w:pPr>
      <w:r w:rsidRPr="00EA7A34">
        <w:rPr>
          <w:rFonts w:ascii="Arial" w:hAnsi="Arial" w:cs="Arial"/>
          <w:b/>
          <w:bCs/>
          <w:color w:val="000000"/>
          <w:lang w:val="es-MX"/>
        </w:rPr>
        <w:t>Apoya el sistema inmunológico:</w:t>
      </w:r>
      <w:r w:rsidRPr="00EA7A34">
        <w:rPr>
          <w:rFonts w:ascii="Arial" w:hAnsi="Arial" w:cs="Arial"/>
          <w:b/>
          <w:bCs/>
          <w:color w:val="000000"/>
          <w:lang w:val="es-MX"/>
        </w:rPr>
        <w:br/>
      </w:r>
      <w:r w:rsidRPr="00EA7A34">
        <w:rPr>
          <w:rFonts w:ascii="Arial" w:hAnsi="Arial" w:cs="Arial"/>
          <w:color w:val="000000"/>
          <w:lang w:val="es-MX"/>
        </w:rPr>
        <w:t xml:space="preserve"> La vitamina B6 potencia las defensas del cuerpo, contribuyendo a una respuesta inmune más efectiva.</w:t>
      </w:r>
    </w:p>
    <w:p w14:paraId="234477D9" w14:textId="77777777" w:rsidR="00EA7A34" w:rsidRPr="00EA7A34" w:rsidRDefault="00EA7A34" w:rsidP="00EA7A3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s-MX"/>
        </w:rPr>
      </w:pPr>
      <w:r w:rsidRPr="00EA7A34">
        <w:rPr>
          <w:rFonts w:ascii="Arial" w:hAnsi="Arial" w:cs="Arial"/>
          <w:b/>
          <w:bCs/>
          <w:color w:val="000000"/>
          <w:lang w:val="es-MX"/>
        </w:rPr>
        <w:t>Regula el metabolismo energético:</w:t>
      </w:r>
      <w:r w:rsidRPr="00EA7A34">
        <w:rPr>
          <w:rFonts w:ascii="Arial" w:hAnsi="Arial" w:cs="Arial"/>
          <w:b/>
          <w:bCs/>
          <w:color w:val="000000"/>
          <w:lang w:val="es-MX"/>
        </w:rPr>
        <w:br/>
      </w:r>
      <w:r w:rsidRPr="00EA7A34">
        <w:rPr>
          <w:rFonts w:ascii="Arial" w:hAnsi="Arial" w:cs="Arial"/>
          <w:color w:val="000000"/>
          <w:lang w:val="es-MX"/>
        </w:rPr>
        <w:t xml:space="preserve"> Gracias al magnesio y la vitamina B6, facilita la producción de energía y reduce el cansancio físico y mental.</w:t>
      </w:r>
    </w:p>
    <w:p w14:paraId="14B67B41" w14:textId="77777777" w:rsidR="00EA7A34" w:rsidRPr="00EA7A34" w:rsidRDefault="00EA7A34" w:rsidP="00EA7A3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s-MX"/>
        </w:rPr>
      </w:pPr>
      <w:r w:rsidRPr="00EA7A34">
        <w:rPr>
          <w:rFonts w:ascii="Arial" w:hAnsi="Arial" w:cs="Arial"/>
          <w:b/>
          <w:bCs/>
          <w:color w:val="000000"/>
          <w:lang w:val="es-MX"/>
        </w:rPr>
        <w:t>Protección antioxidante:</w:t>
      </w:r>
      <w:r w:rsidRPr="00EA7A34">
        <w:rPr>
          <w:rFonts w:ascii="Arial" w:hAnsi="Arial" w:cs="Arial"/>
          <w:b/>
          <w:bCs/>
          <w:color w:val="000000"/>
          <w:lang w:val="es-MX"/>
        </w:rPr>
        <w:br/>
      </w:r>
      <w:r w:rsidRPr="00EA7A34">
        <w:rPr>
          <w:rFonts w:ascii="Arial" w:hAnsi="Arial" w:cs="Arial"/>
          <w:color w:val="000000"/>
          <w:lang w:val="es-MX"/>
        </w:rPr>
        <w:t xml:space="preserve"> El zinc actúa como un potente antioxidante, ayudando a combatir los radicales libres que dañan las células.</w:t>
      </w:r>
    </w:p>
    <w:p w14:paraId="37A321AA" w14:textId="77777777" w:rsidR="00EA7A34" w:rsidRPr="00EA7A34" w:rsidRDefault="00EA7A34" w:rsidP="00EA7A3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s-MX"/>
        </w:rPr>
      </w:pPr>
      <w:r w:rsidRPr="00EA7A34">
        <w:rPr>
          <w:rFonts w:ascii="Arial" w:hAnsi="Arial" w:cs="Arial"/>
          <w:b/>
          <w:bCs/>
          <w:color w:val="000000"/>
          <w:lang w:val="es-MX"/>
        </w:rPr>
        <w:t>Contribuye a la salud muscular y neuromuscular:</w:t>
      </w:r>
      <w:r w:rsidRPr="00EA7A34">
        <w:rPr>
          <w:rFonts w:ascii="Arial" w:hAnsi="Arial" w:cs="Arial"/>
          <w:b/>
          <w:bCs/>
          <w:color w:val="000000"/>
          <w:lang w:val="es-MX"/>
        </w:rPr>
        <w:br/>
      </w:r>
      <w:r w:rsidRPr="00EA7A34">
        <w:rPr>
          <w:rFonts w:ascii="Arial" w:hAnsi="Arial" w:cs="Arial"/>
          <w:color w:val="000000"/>
          <w:lang w:val="es-MX"/>
        </w:rPr>
        <w:t xml:space="preserve"> El magnesio es clave para el funcionamiento adecuado de los músculos y el sistema nervioso, previniendo calambres y tensiones musculares.</w:t>
      </w:r>
    </w:p>
    <w:p w14:paraId="084F4151" w14:textId="77777777" w:rsidR="00EA7A34" w:rsidRPr="00EA7A34" w:rsidRDefault="00EA7A34" w:rsidP="00EA7A3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s-MX"/>
        </w:rPr>
      </w:pPr>
      <w:r w:rsidRPr="00EA7A34">
        <w:rPr>
          <w:rFonts w:ascii="Arial" w:hAnsi="Arial" w:cs="Arial"/>
          <w:b/>
          <w:bCs/>
          <w:color w:val="000000"/>
          <w:lang w:val="es-MX"/>
        </w:rPr>
        <w:t>Apoyo en la pérdida de peso:</w:t>
      </w:r>
      <w:r w:rsidRPr="00EA7A34">
        <w:rPr>
          <w:rFonts w:ascii="Arial" w:hAnsi="Arial" w:cs="Arial"/>
          <w:b/>
          <w:bCs/>
          <w:color w:val="000000"/>
          <w:lang w:val="es-MX"/>
        </w:rPr>
        <w:br/>
      </w:r>
      <w:r w:rsidRPr="00EA7A34">
        <w:rPr>
          <w:rFonts w:ascii="Arial" w:hAnsi="Arial" w:cs="Arial"/>
          <w:color w:val="000000"/>
          <w:lang w:val="es-MX"/>
        </w:rPr>
        <w:t xml:space="preserve"> Al contribuir al equilibrio emocional y reducir la ansiedad, puede disminuir los antojos asociados al estrés.</w:t>
      </w:r>
    </w:p>
    <w:p w14:paraId="638969A2" w14:textId="77777777" w:rsidR="00EA7A34" w:rsidRPr="00EA7A34" w:rsidRDefault="00EA7A34" w:rsidP="00EA7A34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  <w:lang w:val="es-MX"/>
        </w:rPr>
      </w:pPr>
      <w:r w:rsidRPr="00EA7A34">
        <w:rPr>
          <w:rFonts w:ascii="Arial" w:hAnsi="Arial" w:cs="Arial"/>
          <w:b/>
          <w:bCs/>
          <w:color w:val="000000"/>
          <w:lang w:val="es-MX"/>
        </w:rPr>
        <w:t>Fórmula completa y equilibrada:</w:t>
      </w:r>
      <w:r w:rsidRPr="00EA7A34">
        <w:rPr>
          <w:rFonts w:ascii="Arial" w:hAnsi="Arial" w:cs="Arial"/>
          <w:b/>
          <w:bCs/>
          <w:color w:val="000000"/>
          <w:lang w:val="es-MX"/>
        </w:rPr>
        <w:br/>
      </w:r>
      <w:r w:rsidRPr="00EA7A34">
        <w:rPr>
          <w:rFonts w:ascii="Arial" w:hAnsi="Arial" w:cs="Arial"/>
          <w:color w:val="000000"/>
          <w:lang w:val="es-MX"/>
        </w:rPr>
        <w:t xml:space="preserve"> Combina triptófano, vitaminas y minerales esenciales para garantizar bienestar integral.</w:t>
      </w:r>
    </w:p>
    <w:p w14:paraId="29A6684F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Este suplemento es ideal para personas con un estilo de vida acelerado o que enfrentan agotamiento físico y mental, proporcionando un soporte natural para mejorar su calidad de vida.</w:t>
      </w:r>
    </w:p>
    <w:p w14:paraId="3963BE18" w14:textId="77777777" w:rsidR="00EA7A34" w:rsidRDefault="00EA7A34" w:rsidP="00EA7A34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INGREDIENTES</w:t>
      </w:r>
    </w:p>
    <w:p w14:paraId="42806DC5" w14:textId="77777777" w:rsidR="00EA7A34" w:rsidRPr="00EA7A34" w:rsidRDefault="00EA7A34" w:rsidP="00EA7A34">
      <w:pPr>
        <w:pStyle w:val="NormalWeb"/>
        <w:spacing w:before="240" w:beforeAutospacing="0" w:after="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 </w:t>
      </w:r>
      <w:r w:rsidRPr="00EA7A34">
        <w:rPr>
          <w:rFonts w:ascii="Arial" w:hAnsi="Arial" w:cs="Arial"/>
          <w:b/>
          <w:bCs/>
          <w:color w:val="000000"/>
          <w:lang w:val="es-MX"/>
        </w:rPr>
        <w:t>L-triptófano:</w:t>
      </w:r>
      <w:r w:rsidRPr="00EA7A34">
        <w:rPr>
          <w:rFonts w:ascii="Arial" w:hAnsi="Arial" w:cs="Arial"/>
          <w:color w:val="000000"/>
          <w:lang w:val="es-MX"/>
        </w:rPr>
        <w:t xml:space="preserve"> Promueve la relajación y mejora el estado de ánimo al estimular la producción de serotonina, la "hormona de la felicidad".</w:t>
      </w:r>
    </w:p>
    <w:p w14:paraId="53FFEA3E" w14:textId="77777777" w:rsidR="00EA7A34" w:rsidRPr="00EA7A34" w:rsidRDefault="00EA7A34" w:rsidP="00EA7A34">
      <w:pPr>
        <w:pStyle w:val="NormalWeb"/>
        <w:spacing w:before="240" w:beforeAutospacing="0" w:after="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 </w:t>
      </w:r>
      <w:r w:rsidRPr="00EA7A34">
        <w:rPr>
          <w:rFonts w:ascii="Arial" w:hAnsi="Arial" w:cs="Arial"/>
          <w:b/>
          <w:bCs/>
          <w:color w:val="000000"/>
          <w:lang w:val="es-MX"/>
        </w:rPr>
        <w:t>Clorhidrato de piridoxina (vitamina B6):</w:t>
      </w:r>
      <w:r w:rsidRPr="00EA7A34">
        <w:rPr>
          <w:rFonts w:ascii="Arial" w:hAnsi="Arial" w:cs="Arial"/>
          <w:color w:val="000000"/>
          <w:lang w:val="es-MX"/>
        </w:rPr>
        <w:t xml:space="preserve"> Potencia la energía, mejora la calidad del sueño y refuerza tu sistema inmunológico.</w:t>
      </w:r>
    </w:p>
    <w:p w14:paraId="1BCA37E6" w14:textId="77777777" w:rsidR="00EA7A34" w:rsidRPr="00EA7A34" w:rsidRDefault="00EA7A34" w:rsidP="00EA7A34">
      <w:pPr>
        <w:pStyle w:val="NormalWeb"/>
        <w:spacing w:before="240" w:beforeAutospacing="0" w:after="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  </w:t>
      </w:r>
      <w:r w:rsidRPr="00EA7A34">
        <w:rPr>
          <w:rFonts w:ascii="Arial" w:hAnsi="Arial" w:cs="Arial"/>
          <w:b/>
          <w:bCs/>
          <w:color w:val="000000"/>
          <w:lang w:val="es-MX"/>
        </w:rPr>
        <w:t>Óxido de magnesio:</w:t>
      </w:r>
      <w:r w:rsidRPr="00EA7A34">
        <w:rPr>
          <w:rFonts w:ascii="Arial" w:hAnsi="Arial" w:cs="Arial"/>
          <w:color w:val="000000"/>
          <w:lang w:val="es-MX"/>
        </w:rPr>
        <w:t xml:space="preserve"> Esencial para el funcionamiento muscular y nervioso, ayudando a reducir la fatiga y el estrés.</w:t>
      </w:r>
    </w:p>
    <w:p w14:paraId="37CF3132" w14:textId="77777777" w:rsidR="00EA7A34" w:rsidRPr="00EA7A34" w:rsidRDefault="00EA7A34" w:rsidP="00EA7A34">
      <w:pPr>
        <w:pStyle w:val="NormalWeb"/>
        <w:spacing w:before="240" w:beforeAutospacing="0" w:after="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 </w:t>
      </w:r>
      <w:r w:rsidRPr="00EA7A34">
        <w:rPr>
          <w:rFonts w:ascii="Arial" w:hAnsi="Arial" w:cs="Arial"/>
          <w:b/>
          <w:bCs/>
          <w:color w:val="000000"/>
          <w:lang w:val="es-MX"/>
        </w:rPr>
        <w:t>Sulfato de zinc monohidratado:</w:t>
      </w:r>
      <w:r w:rsidRPr="00EA7A34">
        <w:rPr>
          <w:rFonts w:ascii="Arial" w:hAnsi="Arial" w:cs="Arial"/>
          <w:color w:val="000000"/>
          <w:lang w:val="es-MX"/>
        </w:rPr>
        <w:t xml:space="preserve"> Fortalece tu sistema inmunológico y protege tus células gracias a su acción antioxidante.</w:t>
      </w:r>
    </w:p>
    <w:p w14:paraId="229F1F50" w14:textId="77777777" w:rsidR="00EA7A34" w:rsidRPr="00EA7A34" w:rsidRDefault="00EA7A34" w:rsidP="00EA7A34">
      <w:pPr>
        <w:pStyle w:val="NormalWeb"/>
        <w:spacing w:before="240" w:beforeAutospacing="0" w:after="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t> </w:t>
      </w:r>
      <w:r w:rsidRPr="00EA7A34">
        <w:rPr>
          <w:rFonts w:ascii="Arial" w:hAnsi="Arial" w:cs="Arial"/>
          <w:b/>
          <w:bCs/>
          <w:color w:val="000000"/>
          <w:lang w:val="es-MX"/>
        </w:rPr>
        <w:t>Excipientes naturales:</w:t>
      </w:r>
      <w:r w:rsidRPr="00EA7A34">
        <w:rPr>
          <w:rFonts w:ascii="Arial" w:hAnsi="Arial" w:cs="Arial"/>
          <w:color w:val="000000"/>
          <w:lang w:val="es-MX"/>
        </w:rPr>
        <w:t xml:space="preserve"> Maltodextrina y estearato de magnesio garantizan una óptima absorción de los nutrientes.</w:t>
      </w:r>
    </w:p>
    <w:p w14:paraId="4D80F2DD" w14:textId="77777777" w:rsidR="00EA7A34" w:rsidRPr="00EA7A34" w:rsidRDefault="00EA7A34" w:rsidP="00EA7A34">
      <w:pPr>
        <w:pStyle w:val="NormalWeb"/>
        <w:spacing w:before="240" w:beforeAutospacing="0" w:after="240" w:afterAutospacing="0"/>
        <w:rPr>
          <w:lang w:val="es-MX"/>
        </w:rPr>
      </w:pPr>
      <w:r w:rsidRPr="00EA7A34">
        <w:rPr>
          <w:rFonts w:ascii="Arial" w:hAnsi="Arial" w:cs="Arial"/>
          <w:color w:val="000000"/>
          <w:lang w:val="es-MX"/>
        </w:rPr>
        <w:lastRenderedPageBreak/>
        <w:t>  </w:t>
      </w:r>
      <w:r w:rsidRPr="00EA7A34">
        <w:rPr>
          <w:rFonts w:ascii="Arial" w:hAnsi="Arial" w:cs="Arial"/>
          <w:b/>
          <w:bCs/>
          <w:color w:val="000000"/>
          <w:lang w:val="es-MX"/>
        </w:rPr>
        <w:t>Cápsula de alta calidad:</w:t>
      </w:r>
      <w:r w:rsidRPr="00EA7A34">
        <w:rPr>
          <w:rFonts w:ascii="Arial" w:hAnsi="Arial" w:cs="Arial"/>
          <w:color w:val="000000"/>
          <w:lang w:val="es-MX"/>
        </w:rPr>
        <w:t xml:space="preserve"> Elaborada con agua purificada, gelatina y colorante inorgánico, diseñada para ser segura y fácil de consumir.</w:t>
      </w:r>
    </w:p>
    <w:p w14:paraId="3E69C85E" w14:textId="77777777" w:rsidR="00EA7A34" w:rsidRPr="00EA7A34" w:rsidRDefault="00EA7A34" w:rsidP="00EA7A34">
      <w:pPr>
        <w:jc w:val="center"/>
        <w:rPr>
          <w:b/>
          <w:bCs/>
          <w:u w:val="single"/>
          <w:lang w:val="es-MX"/>
        </w:rPr>
      </w:pPr>
    </w:p>
    <w:sectPr w:rsidR="00EA7A34" w:rsidRPr="00EA7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0B88"/>
    <w:multiLevelType w:val="multilevel"/>
    <w:tmpl w:val="3C7A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34"/>
    <w:rsid w:val="00466636"/>
    <w:rsid w:val="00E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807D"/>
  <w15:chartTrackingRefBased/>
  <w15:docId w15:val="{53CAA904-3FE8-4CF0-9019-D7E48A6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Jeremias Hepp</dc:creator>
  <cp:keywords/>
  <dc:description/>
  <cp:lastModifiedBy>Jeremias Hepp</cp:lastModifiedBy>
  <cp:revision>1</cp:revision>
  <dcterms:created xsi:type="dcterms:W3CDTF">2025-02-11T18:56:00Z</dcterms:created>
  <dcterms:modified xsi:type="dcterms:W3CDTF">2025-02-11T19:10:00Z</dcterms:modified>
</cp:coreProperties>
</file>