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720E" w14:textId="35617556" w:rsidR="00154707" w:rsidRPr="00C9541F" w:rsidRDefault="009452DB" w:rsidP="00E73971">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cstheme="minorHAnsi"/>
          <w:b/>
          <w:bCs/>
        </w:rPr>
      </w:pPr>
      <w:r w:rsidRPr="00C9541F">
        <w:rPr>
          <w:rFonts w:cstheme="minorHAnsi"/>
          <w:b/>
          <w:bCs/>
        </w:rPr>
        <w:t>Règlement</w:t>
      </w:r>
      <w:r w:rsidR="002B1FB9" w:rsidRPr="00C9541F">
        <w:rPr>
          <w:rFonts w:cstheme="minorHAnsi"/>
          <w:b/>
          <w:bCs/>
        </w:rPr>
        <w:t xml:space="preserve"> du </w:t>
      </w:r>
      <w:r w:rsidR="00BF6E3F">
        <w:rPr>
          <w:rFonts w:cstheme="minorHAnsi"/>
          <w:b/>
          <w:bCs/>
        </w:rPr>
        <w:t>7</w:t>
      </w:r>
      <w:r w:rsidR="00F551F0" w:rsidRPr="00C9541F">
        <w:rPr>
          <w:rFonts w:cstheme="minorHAnsi"/>
          <w:b/>
          <w:bCs/>
        </w:rPr>
        <w:t xml:space="preserve">éme </w:t>
      </w:r>
      <w:r w:rsidR="002B1FB9" w:rsidRPr="00C9541F">
        <w:rPr>
          <w:rFonts w:cstheme="minorHAnsi"/>
          <w:b/>
          <w:bCs/>
        </w:rPr>
        <w:t>Festival « Les Couleurs du Court »</w:t>
      </w:r>
      <w:r w:rsidR="00770201" w:rsidRPr="00C9541F">
        <w:rPr>
          <w:rFonts w:cstheme="minorHAnsi"/>
          <w:b/>
          <w:bCs/>
        </w:rPr>
        <w:t xml:space="preserve"> par Faisceau Convergent</w:t>
      </w:r>
    </w:p>
    <w:p w14:paraId="1DDF0768" w14:textId="77777777" w:rsidR="00305700" w:rsidRDefault="00305700" w:rsidP="00E73971">
      <w:pPr>
        <w:spacing w:line="240" w:lineRule="auto"/>
        <w:jc w:val="both"/>
        <w:rPr>
          <w:rFonts w:cstheme="minorHAnsi"/>
        </w:rPr>
      </w:pPr>
    </w:p>
    <w:p w14:paraId="506F2770" w14:textId="4B67DF7B" w:rsidR="002B1FB9" w:rsidRDefault="002B1FB9" w:rsidP="00E73971">
      <w:pPr>
        <w:spacing w:line="240" w:lineRule="auto"/>
        <w:jc w:val="both"/>
        <w:rPr>
          <w:rFonts w:cstheme="minorHAnsi"/>
        </w:rPr>
      </w:pPr>
      <w:r w:rsidRPr="00C9541F">
        <w:rPr>
          <w:rFonts w:cstheme="minorHAnsi"/>
        </w:rPr>
        <w:t xml:space="preserve">Art 1 : L’association FAISCEAU CONVERGENT organise </w:t>
      </w:r>
      <w:r w:rsidRPr="00C9541F">
        <w:rPr>
          <w:rFonts w:cstheme="minorHAnsi"/>
          <w:b/>
          <w:bCs/>
        </w:rPr>
        <w:t xml:space="preserve">les </w:t>
      </w:r>
      <w:r w:rsidR="006111E4" w:rsidRPr="00C9541F">
        <w:rPr>
          <w:rFonts w:cstheme="minorHAnsi"/>
          <w:b/>
          <w:bCs/>
        </w:rPr>
        <w:t xml:space="preserve">vendredi </w:t>
      </w:r>
      <w:r w:rsidR="00BF6E3F">
        <w:rPr>
          <w:rFonts w:cstheme="minorHAnsi"/>
          <w:b/>
          <w:bCs/>
        </w:rPr>
        <w:t>20</w:t>
      </w:r>
      <w:r w:rsidR="006111E4" w:rsidRPr="00C9541F">
        <w:rPr>
          <w:rFonts w:cstheme="minorHAnsi"/>
          <w:b/>
          <w:bCs/>
        </w:rPr>
        <w:t xml:space="preserve"> et samedi </w:t>
      </w:r>
      <w:r w:rsidR="003F14B4" w:rsidRPr="00C9541F">
        <w:rPr>
          <w:rFonts w:cstheme="minorHAnsi"/>
          <w:b/>
          <w:bCs/>
        </w:rPr>
        <w:t>2</w:t>
      </w:r>
      <w:r w:rsidR="00BF6E3F">
        <w:rPr>
          <w:rFonts w:cstheme="minorHAnsi"/>
          <w:b/>
          <w:bCs/>
        </w:rPr>
        <w:t>1</w:t>
      </w:r>
      <w:r w:rsidR="006111E4" w:rsidRPr="00C9541F">
        <w:rPr>
          <w:rFonts w:cstheme="minorHAnsi"/>
          <w:b/>
          <w:bCs/>
        </w:rPr>
        <w:t xml:space="preserve"> </w:t>
      </w:r>
      <w:r w:rsidR="003F14B4" w:rsidRPr="00C9541F">
        <w:rPr>
          <w:rFonts w:cstheme="minorHAnsi"/>
          <w:b/>
          <w:bCs/>
        </w:rPr>
        <w:t>avril</w:t>
      </w:r>
      <w:r w:rsidR="006111E4" w:rsidRPr="00C9541F">
        <w:rPr>
          <w:rFonts w:cstheme="minorHAnsi"/>
          <w:b/>
          <w:bCs/>
        </w:rPr>
        <w:t xml:space="preserve"> 202</w:t>
      </w:r>
      <w:r w:rsidR="00EB5481">
        <w:rPr>
          <w:rFonts w:cstheme="minorHAnsi"/>
          <w:b/>
          <w:bCs/>
        </w:rPr>
        <w:t>6</w:t>
      </w:r>
      <w:r w:rsidRPr="00C9541F">
        <w:rPr>
          <w:rFonts w:cstheme="minorHAnsi"/>
        </w:rPr>
        <w:t xml:space="preserve"> à partir de 1</w:t>
      </w:r>
      <w:r w:rsidR="00BF6E3F">
        <w:rPr>
          <w:rFonts w:cstheme="minorHAnsi"/>
        </w:rPr>
        <w:t>4</w:t>
      </w:r>
      <w:r w:rsidRPr="00C9541F">
        <w:rPr>
          <w:rFonts w:cstheme="minorHAnsi"/>
        </w:rPr>
        <w:t xml:space="preserve">h, </w:t>
      </w:r>
      <w:r w:rsidR="00BF6E3F">
        <w:rPr>
          <w:rFonts w:cstheme="minorHAnsi"/>
        </w:rPr>
        <w:t xml:space="preserve">au </w:t>
      </w:r>
      <w:r w:rsidR="00BF6E3F" w:rsidRPr="00BF6E3F">
        <w:rPr>
          <w:rFonts w:cstheme="minorHAnsi"/>
          <w:b/>
          <w:bCs/>
        </w:rPr>
        <w:t>Centre Paris Anim</w:t>
      </w:r>
      <w:r w:rsidR="00BF6E3F">
        <w:rPr>
          <w:rFonts w:cstheme="minorHAnsi"/>
          <w:b/>
          <w:bCs/>
        </w:rPr>
        <w:t>’</w:t>
      </w:r>
      <w:r w:rsidR="00BF6E3F" w:rsidRPr="00BF6E3F">
        <w:rPr>
          <w:rFonts w:cstheme="minorHAnsi"/>
          <w:b/>
          <w:bCs/>
        </w:rPr>
        <w:t xml:space="preserve"> Mathis</w:t>
      </w:r>
      <w:r w:rsidR="00BF6E3F">
        <w:rPr>
          <w:rFonts w:cstheme="minorHAnsi"/>
        </w:rPr>
        <w:t xml:space="preserve">, 15 rue Mathis 75019 Parsi, </w:t>
      </w:r>
      <w:r w:rsidRPr="00C9541F">
        <w:rPr>
          <w:rFonts w:cstheme="minorHAnsi"/>
          <w:b/>
          <w:bCs/>
        </w:rPr>
        <w:t xml:space="preserve">la </w:t>
      </w:r>
      <w:r w:rsidR="00BF6E3F">
        <w:rPr>
          <w:rFonts w:cstheme="minorHAnsi"/>
          <w:b/>
          <w:bCs/>
        </w:rPr>
        <w:t xml:space="preserve">septième </w:t>
      </w:r>
      <w:r w:rsidRPr="00C9541F">
        <w:rPr>
          <w:rFonts w:cstheme="minorHAnsi"/>
          <w:b/>
          <w:bCs/>
        </w:rPr>
        <w:t>édition du Festival</w:t>
      </w:r>
      <w:r w:rsidRPr="00C9541F">
        <w:rPr>
          <w:rFonts w:cstheme="minorHAnsi"/>
        </w:rPr>
        <w:t xml:space="preserve"> « Les Couleurs du Court ». </w:t>
      </w:r>
    </w:p>
    <w:tbl>
      <w:tblPr>
        <w:tblStyle w:val="Grilledutableau"/>
        <w:tblW w:w="0" w:type="auto"/>
        <w:tblLook w:val="04A0" w:firstRow="1" w:lastRow="0" w:firstColumn="1" w:lastColumn="0" w:noHBand="0" w:noVBand="1"/>
      </w:tblPr>
      <w:tblGrid>
        <w:gridCol w:w="10606"/>
      </w:tblGrid>
      <w:tr w:rsidR="00E73971" w:rsidRPr="00C9541F" w14:paraId="7D0266E3" w14:textId="77777777" w:rsidTr="00E73971">
        <w:tc>
          <w:tcPr>
            <w:tcW w:w="10606" w:type="dxa"/>
          </w:tcPr>
          <w:p w14:paraId="20E14435" w14:textId="2360B60A" w:rsidR="00E73971" w:rsidRPr="00C9541F" w:rsidRDefault="00C9541F" w:rsidP="00E73971">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Cs/>
              </w:rPr>
            </w:pPr>
            <w:r w:rsidRPr="00C9541F">
              <w:rPr>
                <w:rFonts w:cstheme="minorHAnsi"/>
                <w:bCs/>
              </w:rPr>
              <w:t xml:space="preserve">Pour maintenir la qualité et l’indépendance de notre festival, Faisceau </w:t>
            </w:r>
            <w:r w:rsidR="00305700" w:rsidRPr="00C9541F">
              <w:rPr>
                <w:rFonts w:cstheme="minorHAnsi"/>
                <w:bCs/>
              </w:rPr>
              <w:t>Convergent a</w:t>
            </w:r>
            <w:r w:rsidRPr="00C9541F">
              <w:rPr>
                <w:rFonts w:cstheme="minorHAnsi"/>
                <w:bCs/>
              </w:rPr>
              <w:t xml:space="preserve"> </w:t>
            </w:r>
            <w:r w:rsidR="00E73971" w:rsidRPr="00C9541F">
              <w:rPr>
                <w:rFonts w:cstheme="minorHAnsi"/>
                <w:bCs/>
              </w:rPr>
              <w:t xml:space="preserve">décidé que </w:t>
            </w:r>
            <w:r w:rsidR="00E73971" w:rsidRPr="00C9541F">
              <w:rPr>
                <w:rFonts w:cstheme="minorHAnsi"/>
                <w:b/>
                <w:bCs/>
              </w:rPr>
              <w:t>toute inscription de film pour présentation à notre comité de sélection, sera accompagnée d’un paiement de 5 euros</w:t>
            </w:r>
            <w:r w:rsidR="00E73971" w:rsidRPr="00C9541F">
              <w:rPr>
                <w:rFonts w:cstheme="minorHAnsi"/>
                <w:bCs/>
              </w:rPr>
              <w:t xml:space="preserve"> que le film soit sélectionné ou non. Le paiement doit être effectué</w:t>
            </w:r>
            <w:r w:rsidR="00CE4304" w:rsidRPr="00C9541F">
              <w:rPr>
                <w:rFonts w:cstheme="minorHAnsi"/>
                <w:bCs/>
              </w:rPr>
              <w:t xml:space="preserve"> </w:t>
            </w:r>
            <w:r w:rsidR="00E73971" w:rsidRPr="00C9541F">
              <w:rPr>
                <w:rFonts w:cstheme="minorHAnsi"/>
                <w:bCs/>
              </w:rPr>
              <w:t>lors de l’</w:t>
            </w:r>
            <w:r w:rsidR="00CE4304" w:rsidRPr="00C9541F">
              <w:rPr>
                <w:rFonts w:cstheme="minorHAnsi"/>
                <w:bCs/>
              </w:rPr>
              <w:t>envoi de la fiche d’inscription</w:t>
            </w:r>
            <w:r w:rsidR="00807984">
              <w:rPr>
                <w:rFonts w:cstheme="minorHAnsi"/>
                <w:bCs/>
              </w:rPr>
              <w:t xml:space="preserve"> </w:t>
            </w:r>
            <w:r w:rsidR="0072400E">
              <w:rPr>
                <w:rFonts w:cstheme="minorHAnsi"/>
                <w:bCs/>
              </w:rPr>
              <w:t xml:space="preserve">(voir article 10) </w:t>
            </w:r>
            <w:r w:rsidR="00E73971" w:rsidRPr="00C9541F">
              <w:rPr>
                <w:rFonts w:cstheme="minorHAnsi"/>
                <w:bCs/>
              </w:rPr>
              <w:t xml:space="preserve">à  </w:t>
            </w:r>
            <w:r w:rsidR="00E73971" w:rsidRPr="00C9541F">
              <w:rPr>
                <w:rFonts w:eastAsia="Times New Roman" w:cstheme="minorHAnsi"/>
                <w:color w:val="444444"/>
                <w:lang w:eastAsia="fr-FR"/>
              </w:rPr>
              <w:t> </w:t>
            </w:r>
            <w:hyperlink r:id="rId6" w:tgtFrame="_blank" w:history="1">
              <w:r w:rsidR="00E73971" w:rsidRPr="00C9541F">
                <w:rPr>
                  <w:rFonts w:eastAsia="Times New Roman" w:cstheme="minorHAnsi"/>
                  <w:color w:val="1155CC"/>
                  <w:u w:val="single"/>
                  <w:lang w:eastAsia="fr-FR"/>
                </w:rPr>
                <w:t>https://www.helloasso.com/associations/faisceau-convergent</w:t>
              </w:r>
            </w:hyperlink>
          </w:p>
        </w:tc>
      </w:tr>
    </w:tbl>
    <w:p w14:paraId="60787DC0" w14:textId="77777777" w:rsidR="00C9541F" w:rsidRDefault="00C9541F" w:rsidP="00C9541F">
      <w:pPr>
        <w:spacing w:after="0" w:line="240" w:lineRule="auto"/>
        <w:rPr>
          <w:rFonts w:cstheme="minorHAnsi"/>
        </w:rPr>
      </w:pPr>
    </w:p>
    <w:p w14:paraId="2946D9A2" w14:textId="6F3EEEC3" w:rsidR="002B1FB9" w:rsidRDefault="002B1FB9" w:rsidP="00C9541F">
      <w:pPr>
        <w:spacing w:after="0" w:line="240" w:lineRule="auto"/>
        <w:rPr>
          <w:rFonts w:eastAsia="Times New Roman" w:cstheme="minorHAnsi"/>
          <w:color w:val="000000"/>
          <w:lang w:eastAsia="fr-FR"/>
        </w:rPr>
      </w:pPr>
      <w:r w:rsidRPr="00E32316">
        <w:rPr>
          <w:rFonts w:cstheme="minorHAnsi"/>
        </w:rPr>
        <w:t xml:space="preserve">Art 2 : </w:t>
      </w:r>
      <w:r w:rsidR="00C9541F" w:rsidRPr="00E32316">
        <w:rPr>
          <w:rFonts w:eastAsia="Times New Roman" w:cstheme="minorHAnsi"/>
          <w:color w:val="000000"/>
          <w:lang w:eastAsia="fr-FR"/>
        </w:rPr>
        <w:t xml:space="preserve">Notre festival a la volonté de mettre en lumière les regards singuliers de toutes les diversités* et de soutenir les cinémas émergents. </w:t>
      </w:r>
      <w:r w:rsidR="00E32316">
        <w:rPr>
          <w:rFonts w:cstheme="minorHAnsi"/>
        </w:rPr>
        <w:t xml:space="preserve">La participation à la </w:t>
      </w:r>
      <w:r w:rsidR="00BF6E3F">
        <w:rPr>
          <w:rFonts w:cstheme="minorHAnsi"/>
        </w:rPr>
        <w:t>7</w:t>
      </w:r>
      <w:r w:rsidR="00E32316">
        <w:rPr>
          <w:rFonts w:cstheme="minorHAnsi"/>
        </w:rPr>
        <w:t>éme édition du f</w:t>
      </w:r>
      <w:r w:rsidRPr="00E32316">
        <w:rPr>
          <w:rFonts w:cstheme="minorHAnsi"/>
        </w:rPr>
        <w:t>estival de court-métrage « les Coul</w:t>
      </w:r>
      <w:r w:rsidR="00C9541F" w:rsidRPr="00E32316">
        <w:rPr>
          <w:rFonts w:cstheme="minorHAnsi"/>
        </w:rPr>
        <w:t>eurs du Court » est ouverte à toutes les œuvres</w:t>
      </w:r>
      <w:r w:rsidR="00E32316" w:rsidRPr="00E32316">
        <w:rPr>
          <w:rFonts w:cstheme="minorHAnsi"/>
        </w:rPr>
        <w:t xml:space="preserve">, </w:t>
      </w:r>
      <w:r w:rsidR="00CF3357">
        <w:rPr>
          <w:rFonts w:eastAsia="Times New Roman" w:cstheme="minorHAnsi"/>
          <w:color w:val="000000"/>
          <w:lang w:eastAsia="fr-FR"/>
        </w:rPr>
        <w:t>documentaire, fiction ou</w:t>
      </w:r>
      <w:r w:rsidR="00CF3357" w:rsidRPr="00E32316">
        <w:rPr>
          <w:rFonts w:eastAsia="Times New Roman" w:cstheme="minorHAnsi"/>
          <w:color w:val="000000"/>
          <w:lang w:eastAsia="fr-FR"/>
        </w:rPr>
        <w:t xml:space="preserve"> animation</w:t>
      </w:r>
      <w:r w:rsidR="00CF3357">
        <w:rPr>
          <w:rFonts w:eastAsia="Times New Roman" w:cstheme="minorHAnsi"/>
          <w:color w:val="000000"/>
          <w:lang w:eastAsia="fr-FR"/>
        </w:rPr>
        <w:t>,</w:t>
      </w:r>
      <w:r w:rsidR="00CF3357" w:rsidRPr="00E32316">
        <w:rPr>
          <w:rFonts w:eastAsia="Times New Roman" w:cstheme="minorHAnsi"/>
          <w:color w:val="000000"/>
          <w:lang w:eastAsia="fr-FR"/>
        </w:rPr>
        <w:t xml:space="preserve"> production indépenda</w:t>
      </w:r>
      <w:r w:rsidR="00CF3357">
        <w:rPr>
          <w:rFonts w:eastAsia="Times New Roman" w:cstheme="minorHAnsi"/>
          <w:color w:val="000000"/>
          <w:lang w:eastAsia="fr-FR"/>
        </w:rPr>
        <w:t>nte ou autoproduction**, de 3 mi</w:t>
      </w:r>
      <w:r w:rsidR="00CF3357" w:rsidRPr="00E32316">
        <w:rPr>
          <w:rFonts w:eastAsia="Times New Roman" w:cstheme="minorHAnsi"/>
          <w:color w:val="000000"/>
          <w:lang w:eastAsia="fr-FR"/>
        </w:rPr>
        <w:t>nut</w:t>
      </w:r>
      <w:r w:rsidR="00CF3357">
        <w:rPr>
          <w:rFonts w:eastAsia="Times New Roman" w:cstheme="minorHAnsi"/>
          <w:color w:val="000000"/>
          <w:lang w:eastAsia="fr-FR"/>
        </w:rPr>
        <w:t xml:space="preserve">es minimum à 20 minutes maximum, </w:t>
      </w:r>
      <w:r w:rsidR="00E32316" w:rsidRPr="00E32316">
        <w:rPr>
          <w:rFonts w:cstheme="minorHAnsi"/>
        </w:rPr>
        <w:t>en français ou sous-titrées français</w:t>
      </w:r>
      <w:r w:rsidR="00E32316">
        <w:rPr>
          <w:rFonts w:cstheme="minorHAnsi"/>
        </w:rPr>
        <w:t>,</w:t>
      </w:r>
      <w:r w:rsidR="00E32316" w:rsidRPr="00E32316">
        <w:rPr>
          <w:rFonts w:cstheme="minorHAnsi"/>
        </w:rPr>
        <w:t xml:space="preserve"> </w:t>
      </w:r>
      <w:r w:rsidR="00305700" w:rsidRPr="00E32316">
        <w:rPr>
          <w:rFonts w:cstheme="minorHAnsi"/>
        </w:rPr>
        <w:t>réalisé</w:t>
      </w:r>
      <w:r w:rsidR="00305700">
        <w:rPr>
          <w:rFonts w:cstheme="minorHAnsi"/>
        </w:rPr>
        <w:t xml:space="preserve">es </w:t>
      </w:r>
      <w:r w:rsidR="00305700" w:rsidRPr="00E32316">
        <w:rPr>
          <w:rFonts w:cstheme="minorHAnsi"/>
        </w:rPr>
        <w:t>entre</w:t>
      </w:r>
      <w:r w:rsidR="00E32316">
        <w:rPr>
          <w:rFonts w:eastAsia="Times New Roman" w:cstheme="minorHAnsi"/>
          <w:color w:val="000000"/>
          <w:lang w:eastAsia="fr-FR"/>
        </w:rPr>
        <w:t xml:space="preserve"> le 1er janvier 202</w:t>
      </w:r>
      <w:r w:rsidR="00BF6E3F">
        <w:rPr>
          <w:rFonts w:eastAsia="Times New Roman" w:cstheme="minorHAnsi"/>
          <w:color w:val="000000"/>
          <w:lang w:eastAsia="fr-FR"/>
        </w:rPr>
        <w:t>3</w:t>
      </w:r>
      <w:r w:rsidR="00E32316" w:rsidRPr="00E32316">
        <w:rPr>
          <w:rFonts w:eastAsia="Times New Roman" w:cstheme="minorHAnsi"/>
          <w:color w:val="000000"/>
          <w:lang w:eastAsia="fr-FR"/>
        </w:rPr>
        <w:t xml:space="preserve"> et </w:t>
      </w:r>
      <w:r w:rsidR="00CF3357">
        <w:rPr>
          <w:rFonts w:eastAsia="Times New Roman" w:cstheme="minorHAnsi"/>
          <w:color w:val="000000"/>
          <w:lang w:eastAsia="fr-FR"/>
        </w:rPr>
        <w:t>la clôture de l’appel à films, le</w:t>
      </w:r>
      <w:r w:rsidR="00E32316">
        <w:rPr>
          <w:rFonts w:eastAsia="Times New Roman" w:cstheme="minorHAnsi"/>
          <w:color w:val="000000"/>
          <w:lang w:eastAsia="fr-FR"/>
        </w:rPr>
        <w:t xml:space="preserve"> </w:t>
      </w:r>
      <w:r w:rsidR="00BF6E3F">
        <w:rPr>
          <w:rFonts w:eastAsia="Times New Roman" w:cstheme="minorHAnsi"/>
          <w:color w:val="000000"/>
          <w:lang w:eastAsia="fr-FR"/>
        </w:rPr>
        <w:t>31</w:t>
      </w:r>
      <w:r w:rsidR="00E32316">
        <w:rPr>
          <w:rFonts w:eastAsia="Times New Roman" w:cstheme="minorHAnsi"/>
          <w:color w:val="000000"/>
          <w:lang w:eastAsia="fr-FR"/>
        </w:rPr>
        <w:t xml:space="preserve"> </w:t>
      </w:r>
      <w:r w:rsidR="00BF6E3F">
        <w:rPr>
          <w:rFonts w:eastAsia="Times New Roman" w:cstheme="minorHAnsi"/>
          <w:color w:val="000000"/>
          <w:lang w:eastAsia="fr-FR"/>
        </w:rPr>
        <w:t xml:space="preserve">janvier </w:t>
      </w:r>
      <w:r w:rsidR="00E32316">
        <w:rPr>
          <w:rFonts w:eastAsia="Times New Roman" w:cstheme="minorHAnsi"/>
          <w:color w:val="000000"/>
          <w:lang w:eastAsia="fr-FR"/>
        </w:rPr>
        <w:t>202</w:t>
      </w:r>
      <w:r w:rsidR="00BF6E3F">
        <w:rPr>
          <w:rFonts w:eastAsia="Times New Roman" w:cstheme="minorHAnsi"/>
          <w:color w:val="000000"/>
          <w:lang w:eastAsia="fr-FR"/>
        </w:rPr>
        <w:t>6</w:t>
      </w:r>
      <w:r w:rsidR="00CF3357">
        <w:rPr>
          <w:rFonts w:eastAsia="Times New Roman" w:cstheme="minorHAnsi"/>
          <w:color w:val="000000"/>
          <w:lang w:eastAsia="fr-FR"/>
        </w:rPr>
        <w:t xml:space="preserve">. </w:t>
      </w:r>
    </w:p>
    <w:p w14:paraId="37C586FB" w14:textId="294E217F" w:rsidR="00E32316" w:rsidRPr="002E4E91" w:rsidRDefault="00E32316" w:rsidP="00E32316">
      <w:pPr>
        <w:spacing w:after="0" w:line="240" w:lineRule="auto"/>
        <w:ind w:left="708" w:firstLine="2"/>
        <w:rPr>
          <w:rFonts w:eastAsia="Times New Roman" w:cstheme="minorHAnsi"/>
          <w:color w:val="202124"/>
          <w:lang w:eastAsia="fr-FR"/>
        </w:rPr>
      </w:pPr>
      <w:r w:rsidRPr="002E4E91">
        <w:rPr>
          <w:rFonts w:eastAsia="Times New Roman" w:cstheme="minorHAnsi"/>
          <w:i/>
          <w:iCs/>
          <w:color w:val="000000"/>
          <w:lang w:eastAsia="fr-FR"/>
        </w:rPr>
        <w:t>* Toutes les  diversités : l’origine, l’âge, le sexe, le lieu de vie, le milieu social, l’appartenance, vraie ou supposée, à une ethnie, une nation ou une religion, les mœurs, l’orientation sexuelle, l’identité de genre et les personnes en situation d’handicap.</w:t>
      </w:r>
    </w:p>
    <w:p w14:paraId="139DD702" w14:textId="6529DF73" w:rsidR="00E32316" w:rsidRPr="002E4E91" w:rsidRDefault="00E32316" w:rsidP="00E32316">
      <w:pPr>
        <w:spacing w:after="0" w:line="240" w:lineRule="auto"/>
        <w:ind w:left="708" w:firstLine="2"/>
        <w:rPr>
          <w:rFonts w:eastAsia="Times New Roman" w:cstheme="minorHAnsi"/>
          <w:color w:val="202124"/>
          <w:lang w:eastAsia="fr-FR"/>
        </w:rPr>
      </w:pPr>
      <w:r w:rsidRPr="002E4E91">
        <w:rPr>
          <w:rFonts w:eastAsia="Times New Roman" w:cstheme="minorHAnsi"/>
          <w:color w:val="202124"/>
          <w:lang w:eastAsia="fr-FR"/>
        </w:rPr>
        <w:t>** </w:t>
      </w:r>
      <w:r w:rsidRPr="002E4E91">
        <w:rPr>
          <w:rFonts w:eastAsia="Times New Roman" w:cstheme="minorHAnsi"/>
          <w:i/>
          <w:iCs/>
          <w:color w:val="202124"/>
          <w:lang w:eastAsia="fr-FR"/>
        </w:rPr>
        <w:t>Les autoproductions, les films d’associations, d’ateliers, d’écoles, de fin d’études ainsi que les productions indépendantes n'ayant pas fait l'objet d'un </w:t>
      </w:r>
      <w:r w:rsidRPr="002E4E91">
        <w:rPr>
          <w:rFonts w:eastAsia="Times New Roman" w:cstheme="minorHAnsi"/>
          <w:i/>
          <w:iCs/>
          <w:color w:val="202124"/>
          <w:u w:val="single"/>
          <w:lang w:eastAsia="fr-FR"/>
        </w:rPr>
        <w:t>financement direct de ladite production</w:t>
      </w:r>
      <w:r w:rsidRPr="002E4E91">
        <w:rPr>
          <w:rFonts w:eastAsia="Times New Roman" w:cstheme="minorHAnsi"/>
          <w:i/>
          <w:iCs/>
          <w:color w:val="202124"/>
          <w:lang w:eastAsia="fr-FR"/>
        </w:rPr>
        <w:t> par des organismes liés </w:t>
      </w:r>
      <w:r w:rsidRPr="002E4E91">
        <w:rPr>
          <w:rFonts w:eastAsia="Times New Roman" w:cstheme="minorHAnsi"/>
          <w:color w:val="202124"/>
          <w:lang w:eastAsia="fr-FR"/>
        </w:rPr>
        <w:t> </w:t>
      </w:r>
      <w:r w:rsidRPr="002E4E91">
        <w:rPr>
          <w:rFonts w:eastAsia="Times New Roman" w:cstheme="minorHAnsi"/>
          <w:i/>
          <w:iCs/>
          <w:color w:val="202124"/>
          <w:lang w:eastAsia="fr-FR"/>
        </w:rPr>
        <w:t>à la création cinématographique et audiovisuelle tels que le CNC, le GREC, les chaînes de télévision, la PROCIREP...etc. Les films candidats peuvent être soutenus par des institutions, des fondations ou des collectivités territoriales</w:t>
      </w:r>
      <w:r w:rsidRPr="002E4E91">
        <w:rPr>
          <w:rFonts w:eastAsia="Times New Roman" w:cstheme="minorHAnsi"/>
          <w:i/>
          <w:iCs/>
          <w:color w:val="000000"/>
          <w:lang w:eastAsia="fr-FR"/>
        </w:rPr>
        <w:t>. </w:t>
      </w:r>
    </w:p>
    <w:p w14:paraId="1EA0DBAC" w14:textId="77777777" w:rsidR="00C9541F" w:rsidRPr="00C9541F" w:rsidRDefault="00C9541F" w:rsidP="00C9541F">
      <w:pPr>
        <w:spacing w:after="0" w:line="240" w:lineRule="auto"/>
        <w:rPr>
          <w:rFonts w:cstheme="minorHAnsi"/>
        </w:rPr>
      </w:pPr>
    </w:p>
    <w:p w14:paraId="15877804" w14:textId="176A7601" w:rsidR="002B1FB9" w:rsidRPr="00C9541F" w:rsidRDefault="00E32316" w:rsidP="00E73971">
      <w:pPr>
        <w:spacing w:line="240" w:lineRule="auto"/>
        <w:jc w:val="both"/>
        <w:rPr>
          <w:rFonts w:cstheme="minorHAnsi"/>
        </w:rPr>
      </w:pPr>
      <w:r>
        <w:rPr>
          <w:rFonts w:cstheme="minorHAnsi"/>
        </w:rPr>
        <w:t>Art 3 : Les sujets sont</w:t>
      </w:r>
      <w:r w:rsidR="002B1FB9" w:rsidRPr="00C9541F">
        <w:rPr>
          <w:rFonts w:cstheme="minorHAnsi"/>
        </w:rPr>
        <w:t xml:space="preserve"> libre</w:t>
      </w:r>
      <w:r>
        <w:rPr>
          <w:rFonts w:cstheme="minorHAnsi"/>
        </w:rPr>
        <w:t>s</w:t>
      </w:r>
      <w:r w:rsidR="002B1FB9" w:rsidRPr="00C9541F">
        <w:rPr>
          <w:rFonts w:cstheme="minorHAnsi"/>
        </w:rPr>
        <w:t xml:space="preserve">. </w:t>
      </w:r>
      <w:r>
        <w:rPr>
          <w:rFonts w:cstheme="minorHAnsi"/>
        </w:rPr>
        <w:t>Ne</w:t>
      </w:r>
      <w:r w:rsidR="002B1FB9" w:rsidRPr="00C9541F">
        <w:rPr>
          <w:rFonts w:cstheme="minorHAnsi"/>
        </w:rPr>
        <w:t xml:space="preserve"> seront pas acceptées les œuvres à caractère publicitaire, politique, institutionnel, commer</w:t>
      </w:r>
      <w:r w:rsidR="002E4E91">
        <w:rPr>
          <w:rFonts w:cstheme="minorHAnsi"/>
        </w:rPr>
        <w:t xml:space="preserve">cial, pornographique ou </w:t>
      </w:r>
      <w:r w:rsidR="002B1FB9" w:rsidRPr="00C9541F">
        <w:rPr>
          <w:rFonts w:cstheme="minorHAnsi"/>
        </w:rPr>
        <w:t xml:space="preserve">faisant l'apologie de la violence, du terrorisme ou de discours incitant à la haine raciale. </w:t>
      </w:r>
    </w:p>
    <w:p w14:paraId="17845110" w14:textId="713FB3B8" w:rsidR="002B1FB9" w:rsidRPr="00C9541F" w:rsidRDefault="00F551F0" w:rsidP="00E73971">
      <w:pPr>
        <w:spacing w:line="240" w:lineRule="auto"/>
        <w:jc w:val="both"/>
        <w:rPr>
          <w:rFonts w:cstheme="minorHAnsi"/>
          <w:b/>
        </w:rPr>
      </w:pPr>
      <w:r w:rsidRPr="00C9541F">
        <w:rPr>
          <w:rFonts w:cstheme="minorHAnsi"/>
        </w:rPr>
        <w:t xml:space="preserve">Art 4 : </w:t>
      </w:r>
      <w:r w:rsidR="002B1FB9" w:rsidRPr="00C9541F">
        <w:rPr>
          <w:rFonts w:cstheme="minorHAnsi"/>
          <w:b/>
        </w:rPr>
        <w:t xml:space="preserve">La présence </w:t>
      </w:r>
      <w:r w:rsidR="00114258">
        <w:rPr>
          <w:rFonts w:cstheme="minorHAnsi"/>
          <w:b/>
        </w:rPr>
        <w:t>de la réalisatrice ou du réalisateur</w:t>
      </w:r>
      <w:r w:rsidR="002B1FB9" w:rsidRPr="00C9541F">
        <w:rPr>
          <w:rFonts w:cstheme="minorHAnsi"/>
          <w:b/>
        </w:rPr>
        <w:t xml:space="preserve"> du film ou de l'un</w:t>
      </w:r>
      <w:r w:rsidR="00114258">
        <w:rPr>
          <w:rFonts w:cstheme="minorHAnsi"/>
          <w:b/>
        </w:rPr>
        <w:t>.e</w:t>
      </w:r>
      <w:r w:rsidR="002B1FB9" w:rsidRPr="00C9541F">
        <w:rPr>
          <w:rFonts w:cstheme="minorHAnsi"/>
          <w:b/>
        </w:rPr>
        <w:t xml:space="preserve"> de ses représentant</w:t>
      </w:r>
      <w:r w:rsidR="00114258">
        <w:rPr>
          <w:rFonts w:cstheme="minorHAnsi"/>
          <w:b/>
        </w:rPr>
        <w:t>.e</w:t>
      </w:r>
      <w:r w:rsidR="002B1FB9" w:rsidRPr="00C9541F">
        <w:rPr>
          <w:rFonts w:cstheme="minorHAnsi"/>
          <w:b/>
        </w:rPr>
        <w:t>s est o</w:t>
      </w:r>
      <w:r w:rsidR="00CE4304" w:rsidRPr="00C9541F">
        <w:rPr>
          <w:rFonts w:cstheme="minorHAnsi"/>
          <w:b/>
        </w:rPr>
        <w:t>bligatoire lors des projections et de la cérémonie de remise des prix.</w:t>
      </w:r>
    </w:p>
    <w:p w14:paraId="5F24BA0A" w14:textId="5C11F6EC" w:rsidR="002B1FB9" w:rsidRPr="00C9541F" w:rsidRDefault="00CF3357" w:rsidP="00E73971">
      <w:pPr>
        <w:spacing w:line="240" w:lineRule="auto"/>
        <w:jc w:val="both"/>
        <w:rPr>
          <w:rFonts w:cstheme="minorHAnsi"/>
        </w:rPr>
      </w:pPr>
      <w:r>
        <w:rPr>
          <w:rFonts w:cstheme="minorHAnsi"/>
        </w:rPr>
        <w:t xml:space="preserve">Art 5 : Les auteur.es peuvent présenter plusieurs films </w:t>
      </w:r>
      <w:r w:rsidR="002B1FB9" w:rsidRPr="00C9541F">
        <w:rPr>
          <w:rFonts w:cstheme="minorHAnsi"/>
        </w:rPr>
        <w:t>au comité de sélection</w:t>
      </w:r>
      <w:r>
        <w:rPr>
          <w:rFonts w:cstheme="minorHAnsi"/>
        </w:rPr>
        <w:t>, toutefois, un seul film par auteur.es</w:t>
      </w:r>
      <w:r w:rsidR="00E41BC0">
        <w:rPr>
          <w:rFonts w:cstheme="minorHAnsi"/>
        </w:rPr>
        <w:t xml:space="preserve"> participera éventuellement à la sélection finale.</w:t>
      </w:r>
      <w:r w:rsidR="002B1FB9" w:rsidRPr="00C9541F">
        <w:rPr>
          <w:rFonts w:cstheme="minorHAnsi"/>
        </w:rPr>
        <w:t xml:space="preserve"> </w:t>
      </w:r>
    </w:p>
    <w:p w14:paraId="619D27C5" w14:textId="77777777" w:rsidR="00971B50" w:rsidRPr="00C9541F" w:rsidRDefault="002B1FB9" w:rsidP="00E73971">
      <w:pPr>
        <w:spacing w:line="240" w:lineRule="auto"/>
        <w:jc w:val="both"/>
        <w:rPr>
          <w:rFonts w:cstheme="minorHAnsi"/>
        </w:rPr>
      </w:pPr>
      <w:r w:rsidRPr="00C9541F">
        <w:rPr>
          <w:rFonts w:cstheme="minorHAnsi"/>
        </w:rPr>
        <w:t xml:space="preserve">Art 6 : Les œuvres présentées doivent être libres de tous droits artistiques (SACEM et SDRM). L'adaptation ou l'inspiration d'une œuvre littéraire ou cinématographique ainsi que les emprunts de musiques, de dialogues, de sons et d’images sont possibles à condition de les mentionner au générique. L’auteur s’engage à produire lors de la présente inscription les licences ou les autorisations nécessaires obtenues auprès des ayant droits. L’organisation décline toute responsabilité en cas d’utilisation d’éléments (bandes sonores, extraits de films ou d'archives…) non libre de droit sans l’accord des auteurs et/ou des éditeurs et des ayants droit. Les frais engendrés suite au non-respect de ces acquittements seront à l’entière charge du réalisateur présentant l’œuvre au festival « Les Couleurs du Court ». </w:t>
      </w:r>
    </w:p>
    <w:p w14:paraId="40C8CC9E" w14:textId="6AF55B08" w:rsidR="00971B50" w:rsidRDefault="002B1FB9" w:rsidP="001832EF">
      <w:pPr>
        <w:spacing w:line="240" w:lineRule="auto"/>
        <w:rPr>
          <w:rFonts w:cstheme="minorHAnsi"/>
        </w:rPr>
      </w:pPr>
      <w:r w:rsidRPr="00C9541F">
        <w:rPr>
          <w:rFonts w:cstheme="minorHAnsi"/>
        </w:rPr>
        <w:t>Art 7</w:t>
      </w:r>
      <w:r w:rsidR="00154707" w:rsidRPr="00C9541F">
        <w:rPr>
          <w:rFonts w:cstheme="minorHAnsi"/>
        </w:rPr>
        <w:t xml:space="preserve"> : </w:t>
      </w:r>
      <w:r w:rsidRPr="00C9541F">
        <w:rPr>
          <w:rFonts w:cstheme="minorHAnsi"/>
        </w:rPr>
        <w:t xml:space="preserve">Les liens des films sont à envoyer à couleursducourt@gmail.com jusqu’au </w:t>
      </w:r>
      <w:r w:rsidR="007C37E1">
        <w:rPr>
          <w:rFonts w:cstheme="minorHAnsi"/>
        </w:rPr>
        <w:t>31</w:t>
      </w:r>
      <w:r w:rsidR="00F551F0" w:rsidRPr="00C9541F">
        <w:rPr>
          <w:rFonts w:cstheme="minorHAnsi"/>
        </w:rPr>
        <w:t xml:space="preserve"> </w:t>
      </w:r>
      <w:r w:rsidR="007C37E1">
        <w:rPr>
          <w:rFonts w:cstheme="minorHAnsi"/>
        </w:rPr>
        <w:t xml:space="preserve">janvier </w:t>
      </w:r>
      <w:r w:rsidRPr="00C9541F">
        <w:rPr>
          <w:rFonts w:cstheme="minorHAnsi"/>
        </w:rPr>
        <w:t>202</w:t>
      </w:r>
      <w:r w:rsidR="007C37E1">
        <w:rPr>
          <w:rFonts w:cstheme="minorHAnsi"/>
        </w:rPr>
        <w:t>6</w:t>
      </w:r>
      <w:r w:rsidRPr="00C9541F">
        <w:rPr>
          <w:rFonts w:cstheme="minorHAnsi"/>
        </w:rPr>
        <w:t xml:space="preserve"> 23H59 pour que le comité de sélection le</w:t>
      </w:r>
      <w:r w:rsidR="00BA0C4A" w:rsidRPr="00C9541F">
        <w:rPr>
          <w:rFonts w:cstheme="minorHAnsi"/>
        </w:rPr>
        <w:t>s</w:t>
      </w:r>
      <w:r w:rsidRPr="00C9541F">
        <w:rPr>
          <w:rFonts w:cstheme="minorHAnsi"/>
        </w:rPr>
        <w:t xml:space="preserve"> visionne. Si vo</w:t>
      </w:r>
      <w:r w:rsidR="00CC4DC2">
        <w:rPr>
          <w:rFonts w:cstheme="minorHAnsi"/>
        </w:rPr>
        <w:t>tre film est retenu, vous serez avisé.e</w:t>
      </w:r>
      <w:r w:rsidRPr="00C9541F">
        <w:rPr>
          <w:rFonts w:cstheme="minorHAnsi"/>
        </w:rPr>
        <w:t xml:space="preserve"> par l’organisation. </w:t>
      </w:r>
      <w:r w:rsidR="00C93A99" w:rsidRPr="00C9541F">
        <w:rPr>
          <w:rFonts w:cstheme="minorHAnsi"/>
        </w:rPr>
        <w:t>Pour chaque court-métrage un formulaire d’inscr</w:t>
      </w:r>
      <w:r w:rsidR="001832EF">
        <w:rPr>
          <w:rFonts w:cstheme="minorHAnsi"/>
        </w:rPr>
        <w:t xml:space="preserve">iption dument complété, daté, </w:t>
      </w:r>
      <w:r w:rsidR="00C93A99" w:rsidRPr="00C9541F">
        <w:rPr>
          <w:rFonts w:cstheme="minorHAnsi"/>
        </w:rPr>
        <w:t>signé</w:t>
      </w:r>
      <w:r w:rsidR="001832EF">
        <w:rPr>
          <w:rFonts w:cstheme="minorHAnsi"/>
        </w:rPr>
        <w:t xml:space="preserve"> et</w:t>
      </w:r>
      <w:r w:rsidR="00C93A99" w:rsidRPr="00C9541F">
        <w:rPr>
          <w:rFonts w:cstheme="minorHAnsi"/>
        </w:rPr>
        <w:t xml:space="preserve"> accompagné de l’af</w:t>
      </w:r>
      <w:r w:rsidR="00C93A99">
        <w:rPr>
          <w:rFonts w:cstheme="minorHAnsi"/>
        </w:rPr>
        <w:t>fiche du film ou d’une photo. D</w:t>
      </w:r>
      <w:r w:rsidR="00C93A99" w:rsidRPr="00C9541F">
        <w:rPr>
          <w:rFonts w:cstheme="minorHAnsi"/>
        </w:rPr>
        <w:t>es éventuelles</w:t>
      </w:r>
      <w:r w:rsidR="00C93A99">
        <w:rPr>
          <w:rFonts w:cstheme="minorHAnsi"/>
        </w:rPr>
        <w:t xml:space="preserve"> licences ou autorisations devront</w:t>
      </w:r>
      <w:r w:rsidR="00C93A99" w:rsidRPr="00C9541F">
        <w:rPr>
          <w:rFonts w:cstheme="minorHAnsi"/>
        </w:rPr>
        <w:t xml:space="preserve"> être adressée</w:t>
      </w:r>
      <w:r w:rsidR="00C93A99">
        <w:rPr>
          <w:rFonts w:cstheme="minorHAnsi"/>
        </w:rPr>
        <w:t>s</w:t>
      </w:r>
      <w:r w:rsidR="00C93A99" w:rsidRPr="00C9541F">
        <w:rPr>
          <w:rFonts w:cstheme="minorHAnsi"/>
        </w:rPr>
        <w:t xml:space="preserve"> à l'organisation du Festival. Les documents devront nous parvenir au plus tard le </w:t>
      </w:r>
      <w:r w:rsidR="007C37E1">
        <w:rPr>
          <w:rFonts w:cstheme="minorHAnsi"/>
        </w:rPr>
        <w:t>31</w:t>
      </w:r>
      <w:r w:rsidR="00C93A99" w:rsidRPr="00C9541F">
        <w:rPr>
          <w:rFonts w:cstheme="minorHAnsi"/>
        </w:rPr>
        <w:t xml:space="preserve"> </w:t>
      </w:r>
      <w:r w:rsidR="007C37E1">
        <w:rPr>
          <w:rFonts w:cstheme="minorHAnsi"/>
        </w:rPr>
        <w:t xml:space="preserve">janvier </w:t>
      </w:r>
      <w:r w:rsidR="00C93A99" w:rsidRPr="00C9541F">
        <w:rPr>
          <w:rFonts w:cstheme="minorHAnsi"/>
        </w:rPr>
        <w:t>202</w:t>
      </w:r>
      <w:r w:rsidR="007C37E1">
        <w:rPr>
          <w:rFonts w:cstheme="minorHAnsi"/>
        </w:rPr>
        <w:t>6</w:t>
      </w:r>
      <w:r w:rsidR="00C93A99" w:rsidRPr="00C9541F">
        <w:rPr>
          <w:rFonts w:cstheme="minorHAnsi"/>
        </w:rPr>
        <w:t xml:space="preserve"> 23H59 à l’adresse mail suivante : </w:t>
      </w:r>
      <w:hyperlink r:id="rId7" w:history="1">
        <w:r w:rsidR="00C93A99" w:rsidRPr="00AB4956">
          <w:rPr>
            <w:rStyle w:val="Lienhypertexte"/>
            <w:rFonts w:cstheme="minorHAnsi"/>
          </w:rPr>
          <w:t>couleursducourt@gmail.com</w:t>
        </w:r>
      </w:hyperlink>
      <w:r w:rsidR="00C93A99">
        <w:rPr>
          <w:rFonts w:cstheme="minorHAnsi"/>
        </w:rPr>
        <w:t xml:space="preserve">. </w:t>
      </w:r>
      <w:r w:rsidR="00C93A99">
        <w:rPr>
          <w:rFonts w:cstheme="minorHAnsi"/>
          <w:b/>
          <w:bCs/>
        </w:rPr>
        <w:t>T</w:t>
      </w:r>
      <w:r w:rsidR="00C93A99" w:rsidRPr="00C9541F">
        <w:rPr>
          <w:rFonts w:cstheme="minorHAnsi"/>
          <w:b/>
          <w:bCs/>
        </w:rPr>
        <w:t xml:space="preserve">oute inscription de film </w:t>
      </w:r>
      <w:r w:rsidR="00C93A99">
        <w:rPr>
          <w:rFonts w:cstheme="minorHAnsi"/>
          <w:b/>
          <w:bCs/>
        </w:rPr>
        <w:t>doit être</w:t>
      </w:r>
      <w:r w:rsidR="00C93A99" w:rsidRPr="00C9541F">
        <w:rPr>
          <w:rFonts w:cstheme="minorHAnsi"/>
          <w:b/>
          <w:bCs/>
        </w:rPr>
        <w:t xml:space="preserve"> accompagnée d’un paiement de 5 euros</w:t>
      </w:r>
      <w:r w:rsidR="00C93A99" w:rsidRPr="00C9541F">
        <w:rPr>
          <w:rFonts w:cstheme="minorHAnsi"/>
          <w:bCs/>
        </w:rPr>
        <w:t xml:space="preserve"> que le film soit </w:t>
      </w:r>
      <w:r w:rsidR="001832EF">
        <w:rPr>
          <w:rFonts w:cstheme="minorHAnsi"/>
          <w:bCs/>
        </w:rPr>
        <w:t xml:space="preserve">sélectionné ou non. Le paiement </w:t>
      </w:r>
      <w:r w:rsidR="00C93A99" w:rsidRPr="00C9541F">
        <w:rPr>
          <w:rFonts w:cstheme="minorHAnsi"/>
          <w:bCs/>
        </w:rPr>
        <w:t>doit être effectué lors de l’envoi de la fiche d’inscription</w:t>
      </w:r>
      <w:r w:rsidR="001832EF">
        <w:rPr>
          <w:rFonts w:cstheme="minorHAnsi"/>
          <w:bCs/>
        </w:rPr>
        <w:t>.</w:t>
      </w:r>
      <w:r w:rsidR="00C93A99">
        <w:rPr>
          <w:rFonts w:cstheme="minorHAnsi"/>
          <w:bCs/>
        </w:rPr>
        <w:t xml:space="preserve"> </w:t>
      </w:r>
      <w:proofErr w:type="gramStart"/>
      <w:r w:rsidR="00C93A99" w:rsidRPr="00C9541F">
        <w:rPr>
          <w:rFonts w:cstheme="minorHAnsi"/>
          <w:bCs/>
        </w:rPr>
        <w:t>à</w:t>
      </w:r>
      <w:proofErr w:type="gramEnd"/>
      <w:r w:rsidR="00C93A99" w:rsidRPr="00C9541F">
        <w:rPr>
          <w:rFonts w:cstheme="minorHAnsi"/>
          <w:bCs/>
        </w:rPr>
        <w:t xml:space="preserve">  </w:t>
      </w:r>
      <w:r w:rsidR="00C93A99" w:rsidRPr="00C9541F">
        <w:rPr>
          <w:rFonts w:eastAsia="Times New Roman" w:cstheme="minorHAnsi"/>
          <w:color w:val="444444"/>
          <w:lang w:eastAsia="fr-FR"/>
        </w:rPr>
        <w:t> </w:t>
      </w:r>
      <w:hyperlink r:id="rId8" w:tgtFrame="_blank" w:history="1">
        <w:r w:rsidR="00C93A99" w:rsidRPr="00C9541F">
          <w:rPr>
            <w:rFonts w:eastAsia="Times New Roman" w:cstheme="minorHAnsi"/>
            <w:color w:val="1155CC"/>
            <w:u w:val="single"/>
            <w:lang w:eastAsia="fr-FR"/>
          </w:rPr>
          <w:t>https://www.helloasso.com/associations/faisceau-convergent</w:t>
        </w:r>
      </w:hyperlink>
    </w:p>
    <w:p w14:paraId="33B2A6F4" w14:textId="77777777" w:rsidR="00C93A99" w:rsidRDefault="00C93A99" w:rsidP="00E73971">
      <w:pPr>
        <w:spacing w:line="240" w:lineRule="auto"/>
        <w:jc w:val="both"/>
        <w:rPr>
          <w:rFonts w:cstheme="minorHAnsi"/>
        </w:rPr>
      </w:pPr>
    </w:p>
    <w:p w14:paraId="4B9AB6A4" w14:textId="77777777" w:rsidR="00305700" w:rsidRDefault="00305700" w:rsidP="00E73971">
      <w:pPr>
        <w:spacing w:line="240" w:lineRule="auto"/>
        <w:jc w:val="both"/>
        <w:rPr>
          <w:rFonts w:cstheme="minorHAnsi"/>
        </w:rPr>
      </w:pPr>
    </w:p>
    <w:p w14:paraId="30F74BDF" w14:textId="600854BC" w:rsidR="00971B50" w:rsidRPr="00C9541F" w:rsidRDefault="00807984" w:rsidP="00E73971">
      <w:pPr>
        <w:spacing w:line="240" w:lineRule="auto"/>
        <w:jc w:val="both"/>
        <w:rPr>
          <w:rFonts w:cstheme="minorHAnsi"/>
        </w:rPr>
      </w:pPr>
      <w:r>
        <w:rPr>
          <w:rFonts w:cstheme="minorHAnsi"/>
        </w:rPr>
        <w:lastRenderedPageBreak/>
        <w:t>Art 8</w:t>
      </w:r>
      <w:r w:rsidR="002B1FB9" w:rsidRPr="00C9541F">
        <w:rPr>
          <w:rFonts w:cstheme="minorHAnsi"/>
        </w:rPr>
        <w:t xml:space="preserve"> : En cas de sélection, il faudra envoyer votre film au format de fichier MP4. C’est ce même fichier qui sera utilisé pour la projection. Chaque production devra comporter au moins 5 secondes de noir en amorce du film et 5 secondes de noir après le générique. </w:t>
      </w:r>
    </w:p>
    <w:p w14:paraId="514FA2DE" w14:textId="3BC52BD9" w:rsidR="00971B50" w:rsidRPr="00C9541F" w:rsidRDefault="00807984" w:rsidP="00E73971">
      <w:pPr>
        <w:spacing w:line="240" w:lineRule="auto"/>
        <w:jc w:val="both"/>
        <w:rPr>
          <w:rFonts w:cstheme="minorHAnsi"/>
        </w:rPr>
      </w:pPr>
      <w:r>
        <w:rPr>
          <w:rFonts w:cstheme="minorHAnsi"/>
        </w:rPr>
        <w:t>Art 9</w:t>
      </w:r>
      <w:r w:rsidR="002B1FB9" w:rsidRPr="00C9541F">
        <w:rPr>
          <w:rFonts w:cstheme="minorHAnsi"/>
        </w:rPr>
        <w:t xml:space="preserve"> : Les documents reçus ne seront pas restitués. Il est expressément demandé de ne fournir que des copies. Les organisateurs déclinent toute responsabilité en cas d'incident, de vol ou dommages causés à l'œuvre envoyée. Les organisateurs ne sauraient être rendus responsables des retards et des pertes d'envoi du fait d'internet ou de leur disparition résultant d'un cas fortuit ou de force majeure</w:t>
      </w:r>
      <w:r w:rsidR="00BA0C4A" w:rsidRPr="00C9541F">
        <w:rPr>
          <w:rFonts w:cstheme="minorHAnsi"/>
        </w:rPr>
        <w:t xml:space="preserve">. </w:t>
      </w:r>
      <w:r w:rsidR="002B1FB9" w:rsidRPr="00C9541F">
        <w:rPr>
          <w:rFonts w:cstheme="minorHAnsi"/>
        </w:rPr>
        <w:t>En cas de copie jugée de qualité insatisfaisante le film pourra</w:t>
      </w:r>
      <w:r w:rsidR="00E41BC0">
        <w:rPr>
          <w:rFonts w:cstheme="minorHAnsi"/>
        </w:rPr>
        <w:t>it</w:t>
      </w:r>
      <w:r w:rsidR="002B1FB9" w:rsidRPr="00C9541F">
        <w:rPr>
          <w:rFonts w:cstheme="minorHAnsi"/>
        </w:rPr>
        <w:t xml:space="preserve"> être retiré de la sélection. </w:t>
      </w:r>
    </w:p>
    <w:p w14:paraId="19DAF54F" w14:textId="1B908FAD" w:rsidR="00971B50" w:rsidRPr="00C9541F" w:rsidRDefault="00C93A99" w:rsidP="00E73971">
      <w:pPr>
        <w:spacing w:line="240" w:lineRule="auto"/>
        <w:jc w:val="both"/>
        <w:rPr>
          <w:rFonts w:cstheme="minorHAnsi"/>
        </w:rPr>
      </w:pPr>
      <w:r>
        <w:rPr>
          <w:rFonts w:cstheme="minorHAnsi"/>
        </w:rPr>
        <w:t>Art 10</w:t>
      </w:r>
      <w:r w:rsidR="004D5BDE">
        <w:rPr>
          <w:rFonts w:cstheme="minorHAnsi"/>
        </w:rPr>
        <w:t xml:space="preserve"> : Le jury</w:t>
      </w:r>
      <w:r w:rsidR="002B1FB9" w:rsidRPr="00C9541F">
        <w:rPr>
          <w:rFonts w:cstheme="minorHAnsi"/>
        </w:rPr>
        <w:t xml:space="preserve"> récompenser</w:t>
      </w:r>
      <w:r w:rsidR="004D5BDE">
        <w:rPr>
          <w:rFonts w:cstheme="minorHAnsi"/>
        </w:rPr>
        <w:t>a</w:t>
      </w:r>
      <w:r w:rsidR="002B1FB9" w:rsidRPr="00C9541F">
        <w:rPr>
          <w:rFonts w:cstheme="minorHAnsi"/>
        </w:rPr>
        <w:t xml:space="preserve"> les meilleures œuvres sélectionnées dans les catégories "Animation", "Fiction", "Documentaire", prix du jury, </w:t>
      </w:r>
      <w:r w:rsidR="00CB6A6E" w:rsidRPr="00C9541F">
        <w:rPr>
          <w:rFonts w:cstheme="minorHAnsi"/>
        </w:rPr>
        <w:t xml:space="preserve">coup de cœur </w:t>
      </w:r>
      <w:r w:rsidR="00E41BC0">
        <w:rPr>
          <w:rFonts w:cstheme="minorHAnsi"/>
        </w:rPr>
        <w:t>de la marraine ou du parrain</w:t>
      </w:r>
      <w:r w:rsidR="002B1FB9" w:rsidRPr="00C9541F">
        <w:rPr>
          <w:rFonts w:cstheme="minorHAnsi"/>
        </w:rPr>
        <w:t xml:space="preserve"> et une mention spéciale, </w:t>
      </w:r>
      <w:r w:rsidR="00BA0C4A" w:rsidRPr="00C9541F">
        <w:rPr>
          <w:rFonts w:cstheme="minorHAnsi"/>
        </w:rPr>
        <w:t xml:space="preserve">samedi </w:t>
      </w:r>
      <w:r w:rsidR="00685B9E" w:rsidRPr="00C9541F">
        <w:rPr>
          <w:rFonts w:cstheme="minorHAnsi"/>
        </w:rPr>
        <w:t>2</w:t>
      </w:r>
      <w:r w:rsidR="007C37E1">
        <w:rPr>
          <w:rFonts w:cstheme="minorHAnsi"/>
        </w:rPr>
        <w:t>1</w:t>
      </w:r>
      <w:r w:rsidR="00BA0C4A" w:rsidRPr="00C9541F">
        <w:rPr>
          <w:rFonts w:cstheme="minorHAnsi"/>
        </w:rPr>
        <w:t xml:space="preserve"> </w:t>
      </w:r>
      <w:r w:rsidR="007C37E1">
        <w:rPr>
          <w:rFonts w:cstheme="minorHAnsi"/>
        </w:rPr>
        <w:t xml:space="preserve">mars </w:t>
      </w:r>
      <w:r w:rsidR="002B1FB9" w:rsidRPr="00C9541F">
        <w:rPr>
          <w:rFonts w:cstheme="minorHAnsi"/>
        </w:rPr>
        <w:t>202</w:t>
      </w:r>
      <w:r w:rsidR="007C37E1">
        <w:rPr>
          <w:rFonts w:cstheme="minorHAnsi"/>
        </w:rPr>
        <w:t>6</w:t>
      </w:r>
      <w:r w:rsidR="002B1FB9" w:rsidRPr="00C9541F">
        <w:rPr>
          <w:rFonts w:cstheme="minorHAnsi"/>
        </w:rPr>
        <w:t xml:space="preserve"> en fin d’après-midi. </w:t>
      </w:r>
      <w:r w:rsidR="00E41BC0">
        <w:rPr>
          <w:rFonts w:cstheme="minorHAnsi"/>
        </w:rPr>
        <w:t>Un vote sera organisé auprès des spectatrices et spectateurs pour attribuer le « </w:t>
      </w:r>
      <w:r w:rsidR="002B1FB9" w:rsidRPr="00C9541F">
        <w:rPr>
          <w:rFonts w:cstheme="minorHAnsi"/>
        </w:rPr>
        <w:t>prix du public</w:t>
      </w:r>
      <w:r w:rsidR="00E41BC0">
        <w:rPr>
          <w:rFonts w:cstheme="minorHAnsi"/>
        </w:rPr>
        <w:t> »</w:t>
      </w:r>
      <w:r w:rsidR="002B1FB9" w:rsidRPr="00C9541F">
        <w:rPr>
          <w:rFonts w:cstheme="minorHAnsi"/>
        </w:rPr>
        <w:t>.</w:t>
      </w:r>
      <w:r w:rsidR="004D5BDE">
        <w:rPr>
          <w:rFonts w:cstheme="minorHAnsi"/>
        </w:rPr>
        <w:t xml:space="preserve"> </w:t>
      </w:r>
    </w:p>
    <w:p w14:paraId="2F9B06FF" w14:textId="61FDA4A3" w:rsidR="00971B50" w:rsidRPr="00C9541F" w:rsidRDefault="00C93A99" w:rsidP="00E73971">
      <w:pPr>
        <w:spacing w:line="240" w:lineRule="auto"/>
        <w:jc w:val="both"/>
        <w:rPr>
          <w:rFonts w:cstheme="minorHAnsi"/>
        </w:rPr>
      </w:pPr>
      <w:r>
        <w:rPr>
          <w:rFonts w:cstheme="minorHAnsi"/>
        </w:rPr>
        <w:t>Art 11</w:t>
      </w:r>
      <w:r w:rsidR="002B1FB9" w:rsidRPr="00C9541F">
        <w:rPr>
          <w:rFonts w:cstheme="minorHAnsi"/>
        </w:rPr>
        <w:t xml:space="preserve"> : Les films seront conservés par l’Association FAISCEAU CONVERGENT qui se réserve le droit de les projeter dans un but promotionnel, lors de séances à vocation purement associative sans but lucratif. Les participants autorisent</w:t>
      </w:r>
      <w:r>
        <w:rPr>
          <w:rFonts w:cstheme="minorHAnsi"/>
        </w:rPr>
        <w:t xml:space="preserve">  </w:t>
      </w:r>
      <w:r w:rsidR="00971B50" w:rsidRPr="00C9541F">
        <w:rPr>
          <w:rFonts w:cstheme="minorHAnsi"/>
        </w:rPr>
        <w:t xml:space="preserve">l’association </w:t>
      </w:r>
      <w:r w:rsidR="002B1FB9" w:rsidRPr="00C9541F">
        <w:rPr>
          <w:rFonts w:cstheme="minorHAnsi"/>
        </w:rPr>
        <w:t xml:space="preserve">FAISCEAU CONVERGENT </w:t>
      </w:r>
      <w:r w:rsidR="00E41BC0">
        <w:rPr>
          <w:rFonts w:cstheme="minorHAnsi"/>
        </w:rPr>
        <w:t>à</w:t>
      </w:r>
      <w:r w:rsidR="002B1FB9" w:rsidRPr="00C9541F">
        <w:rPr>
          <w:rFonts w:cstheme="minorHAnsi"/>
        </w:rPr>
        <w:t xml:space="preserve"> publier les créations ainsi que les noms des auteurs sans que cela ne leur confère le droit à une rémunération ou à un avantage quelconque. </w:t>
      </w:r>
    </w:p>
    <w:p w14:paraId="4BA266B9" w14:textId="5906F3E2" w:rsidR="00971B50" w:rsidRPr="00C9541F" w:rsidRDefault="00D13AF7" w:rsidP="00E73971">
      <w:pPr>
        <w:spacing w:line="240" w:lineRule="auto"/>
        <w:jc w:val="both"/>
        <w:rPr>
          <w:rFonts w:cstheme="minorHAnsi"/>
        </w:rPr>
      </w:pPr>
      <w:r>
        <w:rPr>
          <w:rFonts w:cstheme="minorHAnsi"/>
        </w:rPr>
        <w:t>Art 12</w:t>
      </w:r>
      <w:r w:rsidR="002B1FB9" w:rsidRPr="00C9541F">
        <w:rPr>
          <w:rFonts w:cstheme="minorHAnsi"/>
        </w:rPr>
        <w:t xml:space="preserve"> : La liste des films sélectionnés sera disponible sur le site internet</w:t>
      </w:r>
      <w:r w:rsidR="00971B50" w:rsidRPr="00C9541F">
        <w:rPr>
          <w:rFonts w:cstheme="minorHAnsi"/>
        </w:rPr>
        <w:t xml:space="preserve"> de</w:t>
      </w:r>
      <w:r w:rsidR="002B1FB9" w:rsidRPr="00C9541F">
        <w:rPr>
          <w:rFonts w:cstheme="minorHAnsi"/>
        </w:rPr>
        <w:t xml:space="preserve"> FAISCEAU CONVERGENT et sur son compte Facebook courant </w:t>
      </w:r>
      <w:r w:rsidR="003532E0" w:rsidRPr="00C9541F">
        <w:rPr>
          <w:rFonts w:cstheme="minorHAnsi"/>
        </w:rPr>
        <w:t xml:space="preserve">mars </w:t>
      </w:r>
      <w:r w:rsidR="002B1FB9" w:rsidRPr="00C9541F">
        <w:rPr>
          <w:rFonts w:cstheme="minorHAnsi"/>
        </w:rPr>
        <w:t>202</w:t>
      </w:r>
      <w:r w:rsidR="00882BB3">
        <w:rPr>
          <w:rFonts w:cstheme="minorHAnsi"/>
        </w:rPr>
        <w:t>6</w:t>
      </w:r>
      <w:r w:rsidR="002B1FB9" w:rsidRPr="00C9541F">
        <w:rPr>
          <w:rFonts w:cstheme="minorHAnsi"/>
        </w:rPr>
        <w:t>. Les réalisateurs(</w:t>
      </w:r>
      <w:proofErr w:type="spellStart"/>
      <w:r w:rsidR="002B1FB9" w:rsidRPr="00C9541F">
        <w:rPr>
          <w:rFonts w:cstheme="minorHAnsi"/>
        </w:rPr>
        <w:t>rices</w:t>
      </w:r>
      <w:proofErr w:type="spellEnd"/>
      <w:r w:rsidR="002B1FB9" w:rsidRPr="00C9541F">
        <w:rPr>
          <w:rFonts w:cstheme="minorHAnsi"/>
        </w:rPr>
        <w:t>) seront averti</w:t>
      </w:r>
      <w:r w:rsidR="00807984">
        <w:rPr>
          <w:rFonts w:cstheme="minorHAnsi"/>
        </w:rPr>
        <w:t>.e</w:t>
      </w:r>
      <w:r w:rsidR="002B1FB9" w:rsidRPr="00C9541F">
        <w:rPr>
          <w:rFonts w:cstheme="minorHAnsi"/>
        </w:rPr>
        <w:t xml:space="preserve">s directement par mail de la sélection de leur film pour le festival. </w:t>
      </w:r>
    </w:p>
    <w:p w14:paraId="6E9D76C0" w14:textId="18663F4D" w:rsidR="00154707" w:rsidRPr="00C9541F" w:rsidRDefault="00D13AF7" w:rsidP="00E73971">
      <w:pPr>
        <w:spacing w:line="240" w:lineRule="auto"/>
        <w:jc w:val="both"/>
        <w:rPr>
          <w:rFonts w:cstheme="minorHAnsi"/>
        </w:rPr>
      </w:pPr>
      <w:r>
        <w:rPr>
          <w:rFonts w:cstheme="minorHAnsi"/>
        </w:rPr>
        <w:t>Art 13</w:t>
      </w:r>
      <w:r w:rsidR="002B1FB9" w:rsidRPr="00C9541F">
        <w:rPr>
          <w:rFonts w:cstheme="minorHAnsi"/>
        </w:rPr>
        <w:t xml:space="preserve"> : La participation au festival </w:t>
      </w:r>
      <w:r w:rsidR="00C93A99">
        <w:rPr>
          <w:rFonts w:cstheme="minorHAnsi"/>
        </w:rPr>
        <w:t>implique,</w:t>
      </w:r>
      <w:r w:rsidR="002B1FB9" w:rsidRPr="00C9541F">
        <w:rPr>
          <w:rFonts w:cstheme="minorHAnsi"/>
        </w:rPr>
        <w:t xml:space="preserve"> de la part des participant(e)s</w:t>
      </w:r>
      <w:r w:rsidR="00C93A99">
        <w:rPr>
          <w:rFonts w:cstheme="minorHAnsi"/>
        </w:rPr>
        <w:t>,</w:t>
      </w:r>
      <w:r w:rsidR="002B1FB9" w:rsidRPr="00C9541F">
        <w:rPr>
          <w:rFonts w:cstheme="minorHAnsi"/>
        </w:rPr>
        <w:t xml:space="preserve"> l’acceptation pleine et entière du présent règlement. Les participants acceptent les </w:t>
      </w:r>
      <w:r w:rsidR="00C93A99">
        <w:rPr>
          <w:rFonts w:cstheme="minorHAnsi"/>
        </w:rPr>
        <w:t>décisions prises par les comités de sélection et d</w:t>
      </w:r>
      <w:r w:rsidR="002B1FB9" w:rsidRPr="00C9541F">
        <w:rPr>
          <w:rFonts w:cstheme="minorHAnsi"/>
        </w:rPr>
        <w:t>'organisation</w:t>
      </w:r>
      <w:r w:rsidR="00C93A99">
        <w:rPr>
          <w:rFonts w:cstheme="minorHAnsi"/>
        </w:rPr>
        <w:t xml:space="preserve"> du festival. Le jury est, seul, décisionnaire de  l’attribution des prix et ses  </w:t>
      </w:r>
      <w:r>
        <w:rPr>
          <w:rFonts w:cstheme="minorHAnsi"/>
        </w:rPr>
        <w:t>attributions seront sans appel.</w:t>
      </w:r>
      <w:r w:rsidR="002B1FB9" w:rsidRPr="00C9541F">
        <w:rPr>
          <w:rFonts w:cstheme="minorHAnsi"/>
        </w:rPr>
        <w:t xml:space="preserve"> </w:t>
      </w:r>
    </w:p>
    <w:p w14:paraId="4E676FE4" w14:textId="53915A66" w:rsidR="00154707" w:rsidRPr="00C9541F" w:rsidRDefault="00D13AF7" w:rsidP="00E73971">
      <w:pPr>
        <w:spacing w:line="240" w:lineRule="auto"/>
        <w:rPr>
          <w:rFonts w:cstheme="minorHAnsi"/>
        </w:rPr>
      </w:pPr>
      <w:r>
        <w:rPr>
          <w:rFonts w:cstheme="minorHAnsi"/>
        </w:rPr>
        <w:t>Art 14</w:t>
      </w:r>
      <w:r w:rsidR="002B1FB9" w:rsidRPr="00C9541F">
        <w:rPr>
          <w:rFonts w:cstheme="minorHAnsi"/>
        </w:rPr>
        <w:t xml:space="preserve"> : Les organisateurs s’engagent à respecter l’intégrité des œuvres qui leurs seront envoyées. </w:t>
      </w:r>
    </w:p>
    <w:p w14:paraId="1D181CDF" w14:textId="2AEB44C3" w:rsidR="003532E0" w:rsidRPr="00C9541F" w:rsidRDefault="00E73971" w:rsidP="00E73971">
      <w:pPr>
        <w:spacing w:line="240" w:lineRule="auto"/>
        <w:jc w:val="both"/>
        <w:rPr>
          <w:rFonts w:cstheme="minorHAnsi"/>
        </w:rPr>
      </w:pPr>
      <w:r w:rsidRPr="00C9541F">
        <w:rPr>
          <w:rFonts w:cstheme="minorHAnsi"/>
          <w:noProof/>
          <w:lang w:eastAsia="fr-FR"/>
        </w:rPr>
        <w:drawing>
          <wp:anchor distT="0" distB="0" distL="114300" distR="114300" simplePos="0" relativeHeight="251658240" behindDoc="0" locked="0" layoutInCell="1" allowOverlap="1" wp14:anchorId="4138B15F" wp14:editId="4CEA230C">
            <wp:simplePos x="0" y="0"/>
            <wp:positionH relativeFrom="column">
              <wp:posOffset>4880610</wp:posOffset>
            </wp:positionH>
            <wp:positionV relativeFrom="paragraph">
              <wp:posOffset>328930</wp:posOffset>
            </wp:positionV>
            <wp:extent cx="1399540" cy="139954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9540" cy="1399540"/>
                    </a:xfrm>
                    <a:prstGeom prst="rect">
                      <a:avLst/>
                    </a:prstGeom>
                  </pic:spPr>
                </pic:pic>
              </a:graphicData>
            </a:graphic>
            <wp14:sizeRelH relativeFrom="margin">
              <wp14:pctWidth>0</wp14:pctWidth>
            </wp14:sizeRelH>
            <wp14:sizeRelV relativeFrom="margin">
              <wp14:pctHeight>0</wp14:pctHeight>
            </wp14:sizeRelV>
          </wp:anchor>
        </w:drawing>
      </w:r>
      <w:r w:rsidR="00807984">
        <w:rPr>
          <w:rFonts w:cstheme="minorHAnsi"/>
        </w:rPr>
        <w:t>Art 1</w:t>
      </w:r>
      <w:r w:rsidR="00D13AF7">
        <w:rPr>
          <w:rFonts w:cstheme="minorHAnsi"/>
        </w:rPr>
        <w:t>5</w:t>
      </w:r>
      <w:r w:rsidR="002B1FB9" w:rsidRPr="00C9541F">
        <w:rPr>
          <w:rFonts w:cstheme="minorHAnsi"/>
        </w:rPr>
        <w:t xml:space="preserve"> : Les </w:t>
      </w:r>
      <w:r w:rsidR="00D13AF7">
        <w:rPr>
          <w:rFonts w:cstheme="minorHAnsi"/>
        </w:rPr>
        <w:t xml:space="preserve">organisatrices et </w:t>
      </w:r>
      <w:r w:rsidR="002B1FB9" w:rsidRPr="00C9541F">
        <w:rPr>
          <w:rFonts w:cstheme="minorHAnsi"/>
        </w:rPr>
        <w:t>organisateurs se réservent le droit d'annuler cette manifestation pour toute raison indépendante de leur volonté.</w:t>
      </w:r>
    </w:p>
    <w:p w14:paraId="63AB54D2" w14:textId="77777777" w:rsidR="00D32511" w:rsidRDefault="00D32511" w:rsidP="00E73971">
      <w:pPr>
        <w:spacing w:after="0" w:line="240" w:lineRule="auto"/>
        <w:rPr>
          <w:rFonts w:cstheme="minorHAnsi"/>
          <w:b/>
          <w:bCs/>
        </w:rPr>
      </w:pPr>
    </w:p>
    <w:p w14:paraId="6621A960" w14:textId="77777777" w:rsidR="00305700" w:rsidRDefault="00305700" w:rsidP="00E73971">
      <w:pPr>
        <w:spacing w:after="0" w:line="240" w:lineRule="auto"/>
        <w:rPr>
          <w:rFonts w:cstheme="minorHAnsi"/>
          <w:b/>
          <w:bCs/>
        </w:rPr>
      </w:pPr>
    </w:p>
    <w:p w14:paraId="6C61C647" w14:textId="77777777" w:rsidR="00882BB3" w:rsidRDefault="002B1FB9" w:rsidP="00E73971">
      <w:pPr>
        <w:spacing w:after="0" w:line="240" w:lineRule="auto"/>
        <w:rPr>
          <w:rFonts w:cstheme="minorHAnsi"/>
          <w:b/>
          <w:bCs/>
        </w:rPr>
      </w:pPr>
      <w:r w:rsidRPr="00C9541F">
        <w:rPr>
          <w:rFonts w:cstheme="minorHAnsi"/>
          <w:b/>
          <w:bCs/>
        </w:rPr>
        <w:t>Site du FAISCEAU CONVERGENT :</w:t>
      </w:r>
    </w:p>
    <w:p w14:paraId="0CA22B6B" w14:textId="26E2AC09" w:rsidR="00154707" w:rsidRPr="00882BB3" w:rsidRDefault="00882BB3" w:rsidP="00E73971">
      <w:pPr>
        <w:spacing w:after="0" w:line="240" w:lineRule="auto"/>
        <w:rPr>
          <w:rFonts w:cstheme="minorHAnsi"/>
          <w:b/>
          <w:bCs/>
        </w:rPr>
      </w:pPr>
      <w:hyperlink r:id="rId10" w:history="1">
        <w:r w:rsidRPr="003F4A27">
          <w:rPr>
            <w:rStyle w:val="Lienhypertexte"/>
            <w:rFonts w:cstheme="minorHAnsi"/>
          </w:rPr>
          <w:t>http://faisceauconvergent.fr</w:t>
        </w:r>
      </w:hyperlink>
    </w:p>
    <w:p w14:paraId="2DB603D3" w14:textId="467D2B4E" w:rsidR="00154707" w:rsidRPr="00C9541F" w:rsidRDefault="002B1FB9" w:rsidP="00E73971">
      <w:pPr>
        <w:spacing w:after="0" w:line="240" w:lineRule="auto"/>
        <w:rPr>
          <w:rFonts w:cstheme="minorHAnsi"/>
        </w:rPr>
      </w:pPr>
      <w:r w:rsidRPr="00C9541F">
        <w:rPr>
          <w:rFonts w:cstheme="minorHAnsi"/>
        </w:rPr>
        <w:t xml:space="preserve">Facebook FAISCEAU CONVERGENT : @FaisceauConvergent </w:t>
      </w:r>
    </w:p>
    <w:p w14:paraId="1A47A73D" w14:textId="6338E597" w:rsidR="00154707" w:rsidRPr="00C9541F" w:rsidRDefault="002B1FB9" w:rsidP="00E73971">
      <w:pPr>
        <w:spacing w:after="0" w:line="240" w:lineRule="auto"/>
        <w:rPr>
          <w:rFonts w:cstheme="minorHAnsi"/>
        </w:rPr>
      </w:pPr>
      <w:r w:rsidRPr="00C9541F">
        <w:rPr>
          <w:rFonts w:cstheme="minorHAnsi"/>
        </w:rPr>
        <w:t>Contact : FAISCEAU CONVERGENT</w:t>
      </w:r>
      <w:r w:rsidR="00154707" w:rsidRPr="00C9541F">
        <w:rPr>
          <w:rFonts w:cstheme="minorHAnsi"/>
        </w:rPr>
        <w:t> :</w:t>
      </w:r>
    </w:p>
    <w:p w14:paraId="63AD61CE" w14:textId="04E2814B" w:rsidR="00146796" w:rsidRPr="00C9541F" w:rsidRDefault="002B1FB9" w:rsidP="00E73971">
      <w:pPr>
        <w:spacing w:after="0" w:line="240" w:lineRule="auto"/>
        <w:rPr>
          <w:rFonts w:cstheme="minorHAnsi"/>
        </w:rPr>
      </w:pPr>
      <w:r w:rsidRPr="00C9541F">
        <w:rPr>
          <w:rFonts w:cstheme="minorHAnsi"/>
        </w:rPr>
        <w:t xml:space="preserve">Magdaléna VAN DER VOORDE et Olivier RAPINIER </w:t>
      </w:r>
      <w:r w:rsidR="00154707" w:rsidRPr="00C9541F">
        <w:rPr>
          <w:rFonts w:cstheme="minorHAnsi"/>
        </w:rPr>
        <w:t xml:space="preserve">  </w:t>
      </w:r>
      <w:hyperlink r:id="rId11" w:history="1">
        <w:r w:rsidR="00154707" w:rsidRPr="00C9541F">
          <w:rPr>
            <w:rStyle w:val="Lienhypertexte"/>
            <w:rFonts w:cstheme="minorHAnsi"/>
          </w:rPr>
          <w:t>faisceau.convergent@gmail.com</w:t>
        </w:r>
      </w:hyperlink>
      <w:r w:rsidR="00154707" w:rsidRPr="00C9541F">
        <w:rPr>
          <w:rFonts w:cstheme="minorHAnsi"/>
        </w:rPr>
        <w:t xml:space="preserve"> </w:t>
      </w:r>
    </w:p>
    <w:sectPr w:rsidR="00146796" w:rsidRPr="00C9541F" w:rsidSect="002B1FB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83CC" w14:textId="77777777" w:rsidR="002B4AF4" w:rsidRDefault="002B4AF4" w:rsidP="002B1FB9">
      <w:pPr>
        <w:spacing w:after="0" w:line="240" w:lineRule="auto"/>
      </w:pPr>
      <w:r>
        <w:separator/>
      </w:r>
    </w:p>
  </w:endnote>
  <w:endnote w:type="continuationSeparator" w:id="0">
    <w:p w14:paraId="4AEB6C10" w14:textId="77777777" w:rsidR="002B4AF4" w:rsidRDefault="002B4AF4" w:rsidP="002B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2A02" w14:textId="77777777" w:rsidR="002B4AF4" w:rsidRDefault="002B4AF4" w:rsidP="002B1FB9">
      <w:pPr>
        <w:spacing w:after="0" w:line="240" w:lineRule="auto"/>
      </w:pPr>
      <w:r>
        <w:separator/>
      </w:r>
    </w:p>
  </w:footnote>
  <w:footnote w:type="continuationSeparator" w:id="0">
    <w:p w14:paraId="25086E29" w14:textId="77777777" w:rsidR="002B4AF4" w:rsidRDefault="002B4AF4" w:rsidP="002B1F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FB9"/>
    <w:rsid w:val="00045886"/>
    <w:rsid w:val="000B2DDB"/>
    <w:rsid w:val="000C0E0C"/>
    <w:rsid w:val="00114258"/>
    <w:rsid w:val="00146796"/>
    <w:rsid w:val="00154707"/>
    <w:rsid w:val="001832EF"/>
    <w:rsid w:val="001D42AC"/>
    <w:rsid w:val="001E1981"/>
    <w:rsid w:val="00220770"/>
    <w:rsid w:val="00272366"/>
    <w:rsid w:val="002A1709"/>
    <w:rsid w:val="002A7AE1"/>
    <w:rsid w:val="002B1FB9"/>
    <w:rsid w:val="002B4AF4"/>
    <w:rsid w:val="002E4E91"/>
    <w:rsid w:val="002F6D23"/>
    <w:rsid w:val="00305700"/>
    <w:rsid w:val="00342CD6"/>
    <w:rsid w:val="003532E0"/>
    <w:rsid w:val="003F14B4"/>
    <w:rsid w:val="00412564"/>
    <w:rsid w:val="004D5BDE"/>
    <w:rsid w:val="00542DA6"/>
    <w:rsid w:val="006111E4"/>
    <w:rsid w:val="00685B9E"/>
    <w:rsid w:val="0072400E"/>
    <w:rsid w:val="00751A23"/>
    <w:rsid w:val="00770201"/>
    <w:rsid w:val="007849E6"/>
    <w:rsid w:val="007C37E1"/>
    <w:rsid w:val="00807984"/>
    <w:rsid w:val="00863C51"/>
    <w:rsid w:val="00882BB3"/>
    <w:rsid w:val="00891529"/>
    <w:rsid w:val="00894F88"/>
    <w:rsid w:val="008A3652"/>
    <w:rsid w:val="008A6EE0"/>
    <w:rsid w:val="009124BE"/>
    <w:rsid w:val="009452DB"/>
    <w:rsid w:val="00971B50"/>
    <w:rsid w:val="00A0208A"/>
    <w:rsid w:val="00A26A33"/>
    <w:rsid w:val="00A27154"/>
    <w:rsid w:val="00A67757"/>
    <w:rsid w:val="00AB29DD"/>
    <w:rsid w:val="00B01B71"/>
    <w:rsid w:val="00BA0C4A"/>
    <w:rsid w:val="00BC39E4"/>
    <w:rsid w:val="00BF6E3F"/>
    <w:rsid w:val="00C15D27"/>
    <w:rsid w:val="00C93A99"/>
    <w:rsid w:val="00C9541F"/>
    <w:rsid w:val="00CB57AE"/>
    <w:rsid w:val="00CB6A6E"/>
    <w:rsid w:val="00CC4DC2"/>
    <w:rsid w:val="00CE4304"/>
    <w:rsid w:val="00CE4463"/>
    <w:rsid w:val="00CF24B8"/>
    <w:rsid w:val="00CF3357"/>
    <w:rsid w:val="00D13AF7"/>
    <w:rsid w:val="00D220FA"/>
    <w:rsid w:val="00D32511"/>
    <w:rsid w:val="00E32316"/>
    <w:rsid w:val="00E41BC0"/>
    <w:rsid w:val="00E73971"/>
    <w:rsid w:val="00E937AD"/>
    <w:rsid w:val="00EB1D7E"/>
    <w:rsid w:val="00EB5481"/>
    <w:rsid w:val="00EE7B03"/>
    <w:rsid w:val="00F551F0"/>
    <w:rsid w:val="00F87C29"/>
    <w:rsid w:val="00FD07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C244A"/>
  <w15:docId w15:val="{8F738602-A48D-4354-BCE7-80A3376B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54707"/>
    <w:rPr>
      <w:color w:val="0000FF" w:themeColor="hyperlink"/>
      <w:u w:val="single"/>
    </w:rPr>
  </w:style>
  <w:style w:type="character" w:customStyle="1" w:styleId="Mentionnonrsolue1">
    <w:name w:val="Mention non résolue1"/>
    <w:basedOn w:val="Policepardfaut"/>
    <w:uiPriority w:val="99"/>
    <w:semiHidden/>
    <w:unhideWhenUsed/>
    <w:rsid w:val="00154707"/>
    <w:rPr>
      <w:color w:val="605E5C"/>
      <w:shd w:val="clear" w:color="auto" w:fill="E1DFDD"/>
    </w:rPr>
  </w:style>
  <w:style w:type="table" w:styleId="Grilledutableau">
    <w:name w:val="Table Grid"/>
    <w:basedOn w:val="TableauNormal"/>
    <w:uiPriority w:val="59"/>
    <w:rsid w:val="00E73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82BB3"/>
    <w:rPr>
      <w:color w:val="800080" w:themeColor="followedHyperlink"/>
      <w:u w:val="single"/>
    </w:rPr>
  </w:style>
  <w:style w:type="character" w:styleId="Mentionnonrsolue">
    <w:name w:val="Unresolved Mention"/>
    <w:basedOn w:val="Policepardfaut"/>
    <w:uiPriority w:val="99"/>
    <w:semiHidden/>
    <w:unhideWhenUsed/>
    <w:rsid w:val="00882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50057">
      <w:bodyDiv w:val="1"/>
      <w:marLeft w:val="0"/>
      <w:marRight w:val="0"/>
      <w:marTop w:val="0"/>
      <w:marBottom w:val="0"/>
      <w:divBdr>
        <w:top w:val="none" w:sz="0" w:space="0" w:color="auto"/>
        <w:left w:val="none" w:sz="0" w:space="0" w:color="auto"/>
        <w:bottom w:val="none" w:sz="0" w:space="0" w:color="auto"/>
        <w:right w:val="none" w:sz="0" w:space="0" w:color="auto"/>
      </w:divBdr>
      <w:divsChild>
        <w:div w:id="732657668">
          <w:marLeft w:val="0"/>
          <w:marRight w:val="0"/>
          <w:marTop w:val="0"/>
          <w:marBottom w:val="0"/>
          <w:divBdr>
            <w:top w:val="none" w:sz="0" w:space="0" w:color="auto"/>
            <w:left w:val="none" w:sz="0" w:space="0" w:color="auto"/>
            <w:bottom w:val="none" w:sz="0" w:space="0" w:color="auto"/>
            <w:right w:val="none" w:sz="0" w:space="0" w:color="auto"/>
          </w:divBdr>
        </w:div>
        <w:div w:id="1864050678">
          <w:marLeft w:val="0"/>
          <w:marRight w:val="0"/>
          <w:marTop w:val="0"/>
          <w:marBottom w:val="0"/>
          <w:divBdr>
            <w:top w:val="none" w:sz="0" w:space="0" w:color="auto"/>
            <w:left w:val="none" w:sz="0" w:space="0" w:color="auto"/>
            <w:bottom w:val="none" w:sz="0" w:space="0" w:color="auto"/>
            <w:right w:val="none" w:sz="0" w:space="0" w:color="auto"/>
          </w:divBdr>
        </w:div>
        <w:div w:id="624581927">
          <w:marLeft w:val="0"/>
          <w:marRight w:val="0"/>
          <w:marTop w:val="0"/>
          <w:marBottom w:val="0"/>
          <w:divBdr>
            <w:top w:val="none" w:sz="0" w:space="0" w:color="auto"/>
            <w:left w:val="none" w:sz="0" w:space="0" w:color="auto"/>
            <w:bottom w:val="none" w:sz="0" w:space="0" w:color="auto"/>
            <w:right w:val="none" w:sz="0" w:space="0" w:color="auto"/>
          </w:divBdr>
        </w:div>
        <w:div w:id="1033384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oasso.com/associations/faisceau-converg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ouleursducourt@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oasso.com/associations/faisceau-convergent" TargetMode="External"/><Relationship Id="rId11" Type="http://schemas.openxmlformats.org/officeDocument/2006/relationships/hyperlink" Target="mailto:faisceau.convergent@gmail.com" TargetMode="External"/><Relationship Id="rId5" Type="http://schemas.openxmlformats.org/officeDocument/2006/relationships/endnotes" Target="endnotes.xml"/><Relationship Id="rId10" Type="http://schemas.openxmlformats.org/officeDocument/2006/relationships/hyperlink" Target="http://faisceauconvergent.fr/"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Pages>
  <Words>1090</Words>
  <Characters>5996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RAPINIER Olivier (SNCF RESEAU / Directions Techniques Réseau / DGOP PI TI ARTES PACS)</dc:creator>
  <cp:keywords/>
  <dc:description/>
  <cp:lastModifiedBy>Jean-Jacques GATEAU</cp:lastModifiedBy>
  <cp:revision>40</cp:revision>
  <cp:lastPrinted>2023-11-14T09:20:00Z</cp:lastPrinted>
  <dcterms:created xsi:type="dcterms:W3CDTF">2022-01-11T23:00:00Z</dcterms:created>
  <dcterms:modified xsi:type="dcterms:W3CDTF">2025-06-19T10:32:00Z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fae57f-39aa-426d-b6c6-8106e6cf37fc_Enabled">
    <vt:lpwstr>true</vt:lpwstr>
  </property>
  <property fmtid="{D5CDD505-2E9C-101B-9397-08002B2CF9AE}" pid="3" name="MSIP_Label_f1fae57f-39aa-426d-b6c6-8106e6cf37fc_SetDate">
    <vt:lpwstr>2022-01-11T23:02:44Z</vt:lpwstr>
  </property>
  <property fmtid="{D5CDD505-2E9C-101B-9397-08002B2CF9AE}" pid="4" name="MSIP_Label_f1fae57f-39aa-426d-b6c6-8106e6cf37fc_Method">
    <vt:lpwstr>Privileged</vt:lpwstr>
  </property>
  <property fmtid="{D5CDD505-2E9C-101B-9397-08002B2CF9AE}" pid="5" name="MSIP_Label_f1fae57f-39aa-426d-b6c6-8106e6cf37fc_Name">
    <vt:lpwstr>f1fae57f-39aa-426d-b6c6-8106e6cf37fc</vt:lpwstr>
  </property>
  <property fmtid="{D5CDD505-2E9C-101B-9397-08002B2CF9AE}" pid="6" name="MSIP_Label_f1fae57f-39aa-426d-b6c6-8106e6cf37fc_SiteId">
    <vt:lpwstr>4a7c8238-5799-4b16-9fc6-9ad8fce5a7d9</vt:lpwstr>
  </property>
  <property fmtid="{D5CDD505-2E9C-101B-9397-08002B2CF9AE}" pid="7" name="MSIP_Label_f1fae57f-39aa-426d-b6c6-8106e6cf37fc_ActionId">
    <vt:lpwstr>66679bb5-e70f-4472-8d31-0c664cb4f8d8</vt:lpwstr>
  </property>
  <property fmtid="{D5CDD505-2E9C-101B-9397-08002B2CF9AE}" pid="8" name="MSIP_Label_f1fae57f-39aa-426d-b6c6-8106e6cf37fc_ContentBits">
    <vt:lpwstr>0</vt:lpwstr>
  </property>
</Properties>
</file>