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313" w:rsidRDefault="00874313" w:rsidP="00874313">
      <w:pPr>
        <w:jc w:val="center"/>
      </w:pPr>
      <w:r>
        <w:rPr>
          <w:b/>
          <w:color w:val="0000FF"/>
          <w:sz w:val="32"/>
          <w:szCs w:val="32"/>
          <w:u w:val="single"/>
        </w:rPr>
        <w:t xml:space="preserve">INSTALLATION D’UN RAID LOGICIEL </w:t>
      </w:r>
    </w:p>
    <w:p w:rsidR="003D485E" w:rsidRDefault="00874313" w:rsidP="00874313">
      <w:pPr>
        <w:jc w:val="center"/>
        <w:rPr>
          <w:b/>
          <w:color w:val="0000FF"/>
          <w:sz w:val="32"/>
          <w:szCs w:val="32"/>
          <w:u w:val="single"/>
        </w:rPr>
      </w:pPr>
      <w:r>
        <w:rPr>
          <w:b/>
          <w:color w:val="0000FF"/>
          <w:sz w:val="32"/>
          <w:szCs w:val="32"/>
          <w:u w:val="single"/>
        </w:rPr>
        <w:t xml:space="preserve">ET MISE EN </w:t>
      </w:r>
    </w:p>
    <w:p w:rsidR="003D485E" w:rsidRDefault="003D485E" w:rsidP="00874313">
      <w:pPr>
        <w:jc w:val="center"/>
        <w:rPr>
          <w:b/>
          <w:color w:val="0000FF"/>
          <w:sz w:val="32"/>
          <w:szCs w:val="32"/>
          <w:u w:val="single"/>
        </w:rPr>
      </w:pPr>
    </w:p>
    <w:p w:rsidR="00874313" w:rsidRDefault="00874313" w:rsidP="00874313">
      <w:pPr>
        <w:jc w:val="center"/>
      </w:pPr>
      <w:r>
        <w:rPr>
          <w:b/>
          <w:color w:val="0000FF"/>
          <w:sz w:val="32"/>
          <w:szCs w:val="32"/>
          <w:u w:val="single"/>
        </w:rPr>
        <w:t>PLACE DE SAUVEGARDE DE DONNEES</w:t>
      </w:r>
    </w:p>
    <w:p w:rsidR="00874313" w:rsidRDefault="00874313" w:rsidP="00874313">
      <w:pPr>
        <w:jc w:val="center"/>
        <w:rPr>
          <w:b/>
          <w:color w:val="0000FF"/>
          <w:sz w:val="32"/>
          <w:szCs w:val="32"/>
          <w:u w:val="single"/>
        </w:rPr>
      </w:pPr>
    </w:p>
    <w:p w:rsidR="00874313" w:rsidRDefault="00874313" w:rsidP="00874313">
      <w:pPr>
        <w:rPr>
          <w:b/>
          <w:color w:val="0000FF"/>
          <w:sz w:val="32"/>
          <w:szCs w:val="32"/>
          <w:u w:val="single"/>
        </w:rPr>
      </w:pPr>
    </w:p>
    <w:tbl>
      <w:tblPr>
        <w:tblW w:w="0" w:type="auto"/>
        <w:tblInd w:w="-7" w:type="dxa"/>
        <w:tblLayout w:type="fixed"/>
        <w:tblCellMar>
          <w:left w:w="70" w:type="dxa"/>
          <w:right w:w="70" w:type="dxa"/>
        </w:tblCellMar>
        <w:tblLook w:val="0000"/>
      </w:tblPr>
      <w:tblGrid>
        <w:gridCol w:w="1985"/>
        <w:gridCol w:w="7103"/>
      </w:tblGrid>
      <w:tr w:rsidR="00874313" w:rsidTr="00874313">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874313" w:rsidRDefault="00874313" w:rsidP="00874313">
            <w:pPr>
              <w:spacing w:line="360" w:lineRule="auto"/>
            </w:pPr>
            <w:r>
              <w:rPr>
                <w:rFonts w:ascii="Arial" w:hAnsi="Arial" w:cs="Arial"/>
              </w:rPr>
              <w:t>Public(s)</w:t>
            </w:r>
          </w:p>
        </w:tc>
        <w:tc>
          <w:tcPr>
            <w:tcW w:w="7103" w:type="dxa"/>
            <w:tcBorders>
              <w:top w:val="single" w:sz="6" w:space="0" w:color="000000"/>
              <w:left w:val="single" w:sz="6" w:space="0" w:color="000000"/>
              <w:bottom w:val="single" w:sz="6" w:space="0" w:color="000000"/>
              <w:right w:val="single" w:sz="6" w:space="0" w:color="000000"/>
            </w:tcBorders>
            <w:shd w:val="clear" w:color="auto" w:fill="auto"/>
          </w:tcPr>
          <w:p w:rsidR="00874313" w:rsidRDefault="00874313" w:rsidP="00874313">
            <w:pPr>
              <w:spacing w:line="360" w:lineRule="auto"/>
            </w:pPr>
            <w:r>
              <w:rPr>
                <w:rFonts w:ascii="Arial" w:hAnsi="Arial" w:cs="Arial"/>
              </w:rPr>
              <w:t>STS SIO Systèmes Informatiques aux Organisations – module commun SI5</w:t>
            </w:r>
          </w:p>
        </w:tc>
      </w:tr>
      <w:tr w:rsidR="00874313" w:rsidTr="00874313">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874313" w:rsidRDefault="00874313" w:rsidP="00874313">
            <w:pPr>
              <w:spacing w:line="360" w:lineRule="auto"/>
            </w:pPr>
            <w:r>
              <w:rPr>
                <w:rFonts w:ascii="Arial" w:hAnsi="Arial" w:cs="Arial"/>
              </w:rPr>
              <w:t>Savoir(s)</w:t>
            </w:r>
          </w:p>
        </w:tc>
        <w:tc>
          <w:tcPr>
            <w:tcW w:w="7103" w:type="dxa"/>
            <w:tcBorders>
              <w:top w:val="single" w:sz="6" w:space="0" w:color="000000"/>
              <w:left w:val="single" w:sz="6" w:space="0" w:color="000000"/>
              <w:bottom w:val="single" w:sz="6" w:space="0" w:color="000000"/>
              <w:right w:val="single" w:sz="6" w:space="0" w:color="000000"/>
            </w:tcBorders>
            <w:shd w:val="clear" w:color="auto" w:fill="auto"/>
          </w:tcPr>
          <w:p w:rsidR="00874313" w:rsidRDefault="00874313" w:rsidP="00874313">
            <w:pPr>
              <w:spacing w:line="360" w:lineRule="auto"/>
            </w:pPr>
            <w:r>
              <w:rPr>
                <w:rFonts w:ascii="Arial" w:hAnsi="Arial" w:cs="Arial"/>
              </w:rPr>
              <w:t>Architecture des réseaux : technique de routage et d'adressage</w:t>
            </w:r>
          </w:p>
          <w:p w:rsidR="00874313" w:rsidRDefault="00874313" w:rsidP="00874313">
            <w:pPr>
              <w:spacing w:line="360" w:lineRule="auto"/>
            </w:pPr>
            <w:r>
              <w:rPr>
                <w:rFonts w:ascii="Arial" w:hAnsi="Arial" w:cs="Arial"/>
              </w:rPr>
              <w:t>Paramétrer l’accès à un service</w:t>
            </w:r>
          </w:p>
        </w:tc>
      </w:tr>
      <w:tr w:rsidR="00874313" w:rsidTr="00874313">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874313" w:rsidRDefault="00874313" w:rsidP="00874313">
            <w:pPr>
              <w:spacing w:line="360" w:lineRule="auto"/>
            </w:pPr>
            <w:r>
              <w:rPr>
                <w:rFonts w:ascii="Arial" w:hAnsi="Arial" w:cs="Arial"/>
              </w:rPr>
              <w:t>Capacité(s)</w:t>
            </w:r>
          </w:p>
        </w:tc>
        <w:tc>
          <w:tcPr>
            <w:tcW w:w="7103" w:type="dxa"/>
            <w:tcBorders>
              <w:top w:val="single" w:sz="6" w:space="0" w:color="000000"/>
              <w:left w:val="single" w:sz="6" w:space="0" w:color="000000"/>
              <w:bottom w:val="single" w:sz="6" w:space="0" w:color="000000"/>
              <w:right w:val="single" w:sz="6" w:space="0" w:color="000000"/>
            </w:tcBorders>
            <w:shd w:val="clear" w:color="auto" w:fill="auto"/>
          </w:tcPr>
          <w:p w:rsidR="00874313" w:rsidRDefault="00874313" w:rsidP="00874313">
            <w:pPr>
              <w:spacing w:line="360" w:lineRule="auto"/>
            </w:pPr>
            <w:r>
              <w:rPr>
                <w:rFonts w:ascii="Arial" w:hAnsi="Arial" w:cs="Arial"/>
              </w:rPr>
              <w:t>installer et configurer un réseau</w:t>
            </w:r>
          </w:p>
          <w:p w:rsidR="00874313" w:rsidRDefault="00874313" w:rsidP="00874313">
            <w:pPr>
              <w:spacing w:line="360" w:lineRule="auto"/>
            </w:pPr>
            <w:r>
              <w:rPr>
                <w:rFonts w:ascii="Arial" w:hAnsi="Arial" w:cs="Arial"/>
              </w:rPr>
              <w:t>installer et configurer et administrer un service</w:t>
            </w:r>
          </w:p>
        </w:tc>
      </w:tr>
      <w:tr w:rsidR="00874313" w:rsidTr="00874313">
        <w:tc>
          <w:tcPr>
            <w:tcW w:w="1985" w:type="dxa"/>
            <w:tcBorders>
              <w:top w:val="single" w:sz="6" w:space="0" w:color="000000"/>
              <w:left w:val="single" w:sz="6" w:space="0" w:color="000000"/>
              <w:bottom w:val="single" w:sz="6" w:space="0" w:color="000000"/>
              <w:right w:val="single" w:sz="6" w:space="0" w:color="000000"/>
            </w:tcBorders>
            <w:shd w:val="clear" w:color="auto" w:fill="auto"/>
          </w:tcPr>
          <w:p w:rsidR="00874313" w:rsidRDefault="00874313" w:rsidP="00874313">
            <w:pPr>
              <w:spacing w:line="360" w:lineRule="auto"/>
            </w:pPr>
            <w:r>
              <w:rPr>
                <w:rFonts w:ascii="Arial" w:hAnsi="Arial" w:cs="Arial"/>
              </w:rPr>
              <w:t>Objectif(s)</w:t>
            </w:r>
          </w:p>
        </w:tc>
        <w:tc>
          <w:tcPr>
            <w:tcW w:w="7103" w:type="dxa"/>
            <w:tcBorders>
              <w:top w:val="single" w:sz="6" w:space="0" w:color="000000"/>
              <w:left w:val="single" w:sz="6" w:space="0" w:color="000000"/>
              <w:bottom w:val="single" w:sz="6" w:space="0" w:color="000000"/>
              <w:right w:val="single" w:sz="6" w:space="0" w:color="000000"/>
            </w:tcBorders>
            <w:shd w:val="clear" w:color="auto" w:fill="auto"/>
          </w:tcPr>
          <w:p w:rsidR="00874313" w:rsidRDefault="00874313" w:rsidP="00874313">
            <w:pPr>
              <w:numPr>
                <w:ilvl w:val="0"/>
                <w:numId w:val="4"/>
              </w:numPr>
              <w:spacing w:line="360" w:lineRule="auto"/>
              <w:ind w:left="0" w:firstLine="0"/>
            </w:pPr>
            <w:r>
              <w:rPr>
                <w:rFonts w:ascii="Arial" w:hAnsi="Arial" w:cs="Arial"/>
              </w:rPr>
              <w:t>Installer un RAID1</w:t>
            </w:r>
          </w:p>
          <w:p w:rsidR="00874313" w:rsidRDefault="00874313" w:rsidP="00874313">
            <w:pPr>
              <w:numPr>
                <w:ilvl w:val="0"/>
                <w:numId w:val="4"/>
              </w:numPr>
              <w:spacing w:line="360" w:lineRule="auto"/>
              <w:ind w:left="0" w:firstLine="0"/>
            </w:pPr>
            <w:r>
              <w:rPr>
                <w:rFonts w:ascii="Arial" w:hAnsi="Arial" w:cs="Arial"/>
              </w:rPr>
              <w:t>Des sauvegardes via DOS</w:t>
            </w:r>
          </w:p>
        </w:tc>
      </w:tr>
    </w:tbl>
    <w:p w:rsidR="00874313" w:rsidRDefault="00874313" w:rsidP="00874313">
      <w:pPr>
        <w:jc w:val="both"/>
        <w:rPr>
          <w:rFonts w:ascii="Arial" w:hAnsi="Arial" w:cs="Arial"/>
        </w:rPr>
      </w:pPr>
    </w:p>
    <w:p w:rsidR="00874313" w:rsidRDefault="00874313" w:rsidP="00874313">
      <w:pPr>
        <w:jc w:val="both"/>
        <w:rPr>
          <w:rFonts w:ascii="Arial" w:hAnsi="Arial" w:cs="Arial"/>
        </w:rPr>
      </w:pPr>
    </w:p>
    <w:p w:rsidR="00874313" w:rsidRDefault="00874313" w:rsidP="00874313">
      <w:pPr>
        <w:jc w:val="both"/>
      </w:pPr>
      <w:r>
        <w:rPr>
          <w:rFonts w:ascii="Arial" w:hAnsi="Arial" w:cs="Arial"/>
          <w:b/>
          <w:color w:val="0000FF"/>
        </w:rPr>
        <w:t>Sommaire</w:t>
      </w:r>
    </w:p>
    <w:p w:rsidR="00874313" w:rsidRDefault="00874313" w:rsidP="00874313">
      <w:pPr>
        <w:jc w:val="both"/>
        <w:rPr>
          <w:rFonts w:ascii="Arial" w:hAnsi="Arial" w:cs="Arial"/>
          <w:b/>
          <w:color w:val="0000FF"/>
        </w:rPr>
      </w:pPr>
    </w:p>
    <w:p w:rsidR="00874313" w:rsidRDefault="00DA05DD" w:rsidP="00874313">
      <w:pPr>
        <w:pStyle w:val="TM1"/>
        <w:tabs>
          <w:tab w:val="right" w:leader="dot" w:pos="9062"/>
        </w:tabs>
      </w:pPr>
      <w:r>
        <w:fldChar w:fldCharType="begin"/>
      </w:r>
      <w:r w:rsidR="00874313">
        <w:instrText xml:space="preserve"> TOC \o "1-3" \h \z \u </w:instrText>
      </w:r>
      <w:r>
        <w:fldChar w:fldCharType="separate"/>
      </w:r>
      <w:hyperlink w:anchor="__RefHeading___Toc447889238" w:history="1">
        <w:r w:rsidR="00874313">
          <w:rPr>
            <w:rFonts w:ascii="Arial" w:hAnsi="Arial" w:cs="Arial"/>
            <w:b/>
            <w:bCs/>
            <w:lang w:eastAsia="fr-FR"/>
          </w:rPr>
          <w:t>Tâches à réaliser</w:t>
        </w:r>
        <w:r w:rsidR="00874313">
          <w:rPr>
            <w:rFonts w:cs="Arial"/>
            <w:lang w:eastAsia="fr-FR"/>
          </w:rPr>
          <w:tab/>
          <w:t>2</w:t>
        </w:r>
      </w:hyperlink>
    </w:p>
    <w:p w:rsidR="00874313" w:rsidRDefault="00DA05DD" w:rsidP="00874313">
      <w:pPr>
        <w:pStyle w:val="TM2"/>
        <w:tabs>
          <w:tab w:val="left" w:pos="720"/>
          <w:tab w:val="right" w:leader="dot" w:pos="9062"/>
        </w:tabs>
      </w:pPr>
      <w:hyperlink w:anchor="__RefHeading___Toc447889239" w:history="1">
        <w:r w:rsidR="00874313">
          <w:rPr>
            <w:rFonts w:ascii="Arial" w:hAnsi="Arial" w:cs="Arial"/>
            <w:lang w:eastAsia="fr-FR"/>
          </w:rPr>
          <w:t>I.</w:t>
        </w:r>
        <w:r w:rsidR="00874313">
          <w:rPr>
            <w:lang w:eastAsia="fr-FR"/>
          </w:rPr>
          <w:tab/>
        </w:r>
        <w:r w:rsidR="00874313">
          <w:rPr>
            <w:rFonts w:ascii="Arial" w:hAnsi="Arial" w:cs="Arial"/>
            <w:b/>
            <w:lang w:eastAsia="fr-FR"/>
          </w:rPr>
          <w:t>Phase 1 : mise en place d’un service RAID1 et une sauvegarde de données via DOS  à faire en individuel</w:t>
        </w:r>
        <w:r w:rsidR="00874313">
          <w:rPr>
            <w:lang w:eastAsia="fr-FR"/>
          </w:rPr>
          <w:tab/>
          <w:t>2</w:t>
        </w:r>
      </w:hyperlink>
    </w:p>
    <w:p w:rsidR="00874313" w:rsidRDefault="00DA05DD" w:rsidP="00874313">
      <w:pPr>
        <w:pStyle w:val="TM2"/>
        <w:tabs>
          <w:tab w:val="left" w:pos="720"/>
          <w:tab w:val="right" w:leader="dot" w:pos="9062"/>
        </w:tabs>
      </w:pPr>
      <w:hyperlink w:anchor="__RefHeading___Toc447889240" w:history="1">
        <w:r w:rsidR="00874313">
          <w:rPr>
            <w:rFonts w:ascii="Arial" w:hAnsi="Arial" w:cs="Arial"/>
            <w:b/>
            <w:lang w:eastAsia="fr-FR"/>
          </w:rPr>
          <w:t>II.</w:t>
        </w:r>
        <w:r w:rsidR="00874313">
          <w:rPr>
            <w:lang w:eastAsia="fr-FR"/>
          </w:rPr>
          <w:tab/>
        </w:r>
        <w:r w:rsidR="00874313">
          <w:rPr>
            <w:rFonts w:ascii="Arial" w:hAnsi="Arial" w:cs="Arial"/>
            <w:b/>
            <w:lang w:eastAsia="fr-FR"/>
          </w:rPr>
          <w:t>Phase 2 : travail réflexif à faire en par groupe de 4</w:t>
        </w:r>
        <w:r w:rsidR="00874313">
          <w:rPr>
            <w:lang w:eastAsia="fr-FR"/>
          </w:rPr>
          <w:tab/>
          <w:t>2</w:t>
        </w:r>
      </w:hyperlink>
    </w:p>
    <w:p w:rsidR="00874313" w:rsidRDefault="00DA05DD" w:rsidP="00874313">
      <w:pPr>
        <w:pStyle w:val="TM1"/>
        <w:tabs>
          <w:tab w:val="left" w:pos="480"/>
          <w:tab w:val="right" w:leader="dot" w:pos="9062"/>
        </w:tabs>
      </w:pPr>
      <w:hyperlink w:anchor="__RefHeading___Toc447889241" w:history="1">
        <w:r w:rsidR="00874313">
          <w:rPr>
            <w:rFonts w:ascii="Arial" w:hAnsi="Arial" w:cs="Arial"/>
            <w:b/>
            <w:lang w:eastAsia="fr-FR"/>
          </w:rPr>
          <w:t>1.</w:t>
        </w:r>
        <w:r w:rsidR="00874313">
          <w:rPr>
            <w:lang w:eastAsia="fr-FR"/>
          </w:rPr>
          <w:tab/>
        </w:r>
        <w:r w:rsidR="00874313">
          <w:rPr>
            <w:rFonts w:ascii="Arial" w:hAnsi="Arial" w:cs="Arial"/>
            <w:b/>
            <w:lang w:eastAsia="fr-FR"/>
          </w:rPr>
          <w:t>Présentation du contexte</w:t>
        </w:r>
        <w:r w:rsidR="00874313">
          <w:rPr>
            <w:lang w:eastAsia="fr-FR"/>
          </w:rPr>
          <w:tab/>
          <w:t>3</w:t>
        </w:r>
      </w:hyperlink>
    </w:p>
    <w:p w:rsidR="00874313" w:rsidRDefault="00DA05DD" w:rsidP="00874313">
      <w:pPr>
        <w:pStyle w:val="TM1"/>
        <w:tabs>
          <w:tab w:val="left" w:pos="480"/>
          <w:tab w:val="right" w:leader="dot" w:pos="9062"/>
        </w:tabs>
      </w:pPr>
      <w:hyperlink w:anchor="__RefHeading___Toc447889242" w:history="1">
        <w:r w:rsidR="00874313">
          <w:rPr>
            <w:rFonts w:ascii="Arial" w:hAnsi="Arial" w:cs="Arial"/>
            <w:b/>
            <w:lang w:eastAsia="fr-FR"/>
          </w:rPr>
          <w:t>2.</w:t>
        </w:r>
        <w:r w:rsidR="00874313">
          <w:rPr>
            <w:lang w:eastAsia="fr-FR"/>
          </w:rPr>
          <w:tab/>
        </w:r>
        <w:r w:rsidR="00874313">
          <w:rPr>
            <w:rFonts w:ascii="Arial" w:hAnsi="Arial" w:cs="Arial"/>
            <w:b/>
            <w:lang w:eastAsia="fr-FR"/>
          </w:rPr>
          <w:t>Préparatif du contexte : A faire par les SISR</w:t>
        </w:r>
        <w:r w:rsidR="00874313">
          <w:rPr>
            <w:lang w:eastAsia="fr-FR"/>
          </w:rPr>
          <w:tab/>
          <w:t>3</w:t>
        </w:r>
      </w:hyperlink>
    </w:p>
    <w:p w:rsidR="00874313" w:rsidRDefault="00DA05DD" w:rsidP="00874313">
      <w:pPr>
        <w:pStyle w:val="TM1"/>
        <w:tabs>
          <w:tab w:val="right" w:leader="dot" w:pos="9062"/>
        </w:tabs>
      </w:pPr>
      <w:hyperlink w:anchor="__RefHeading___Toc447889243" w:history="1">
        <w:r w:rsidR="00874313">
          <w:rPr>
            <w:rFonts w:ascii="Arial" w:hAnsi="Arial" w:cs="Arial"/>
            <w:lang w:eastAsia="fr-FR"/>
          </w:rPr>
          <w:t>Réaliser les tests de connectivité entre PC, SRV2, SRV3</w:t>
        </w:r>
        <w:r w:rsidR="00874313">
          <w:rPr>
            <w:lang w:eastAsia="fr-FR"/>
          </w:rPr>
          <w:tab/>
          <w:t>3</w:t>
        </w:r>
      </w:hyperlink>
    </w:p>
    <w:p w:rsidR="00874313" w:rsidRDefault="00DA05DD" w:rsidP="00874313">
      <w:pPr>
        <w:pStyle w:val="TM1"/>
        <w:tabs>
          <w:tab w:val="left" w:pos="480"/>
          <w:tab w:val="right" w:leader="dot" w:pos="9062"/>
        </w:tabs>
      </w:pPr>
      <w:hyperlink w:anchor="__RefHeading___Toc447889244" w:history="1">
        <w:r w:rsidR="00874313">
          <w:rPr>
            <w:rFonts w:ascii="Arial" w:hAnsi="Arial" w:cs="Arial"/>
            <w:b/>
            <w:lang w:eastAsia="fr-FR"/>
          </w:rPr>
          <w:t>3.</w:t>
        </w:r>
        <w:r w:rsidR="00874313">
          <w:rPr>
            <w:lang w:eastAsia="fr-FR"/>
          </w:rPr>
          <w:tab/>
        </w:r>
        <w:r w:rsidR="00874313">
          <w:rPr>
            <w:rFonts w:ascii="Arial" w:hAnsi="Arial" w:cs="Arial"/>
            <w:b/>
            <w:lang w:eastAsia="fr-FR"/>
          </w:rPr>
          <w:t>Installation du RAID 1 sous Windows Server 2003 sur SRV3 pour les SISR et SRV2 pour les SLAM</w:t>
        </w:r>
        <w:r w:rsidR="00874313">
          <w:rPr>
            <w:lang w:eastAsia="fr-FR"/>
          </w:rPr>
          <w:tab/>
          <w:t>3</w:t>
        </w:r>
      </w:hyperlink>
    </w:p>
    <w:p w:rsidR="00874313" w:rsidRDefault="00DA05DD" w:rsidP="00874313">
      <w:pPr>
        <w:pStyle w:val="TM1"/>
        <w:tabs>
          <w:tab w:val="left" w:pos="480"/>
          <w:tab w:val="right" w:leader="dot" w:pos="9062"/>
        </w:tabs>
      </w:pPr>
      <w:hyperlink w:anchor="__RefHeading___Toc447889245" w:history="1">
        <w:r w:rsidR="00874313">
          <w:rPr>
            <w:rFonts w:ascii="Arial" w:hAnsi="Arial" w:cs="Arial"/>
            <w:b/>
            <w:lang w:eastAsia="fr-FR"/>
          </w:rPr>
          <w:t>4.</w:t>
        </w:r>
        <w:r w:rsidR="00874313">
          <w:rPr>
            <w:lang w:eastAsia="fr-FR"/>
          </w:rPr>
          <w:tab/>
        </w:r>
        <w:r w:rsidR="00874313">
          <w:rPr>
            <w:rFonts w:ascii="Arial" w:hAnsi="Arial" w:cs="Arial"/>
            <w:b/>
            <w:lang w:eastAsia="fr-FR"/>
          </w:rPr>
          <w:t>Planification de sauvegarde des données sous Windows 2003</w:t>
        </w:r>
        <w:r w:rsidR="00874313">
          <w:rPr>
            <w:lang w:eastAsia="fr-FR"/>
          </w:rPr>
          <w:tab/>
          <w:t>7</w:t>
        </w:r>
      </w:hyperlink>
    </w:p>
    <w:p w:rsidR="00874313" w:rsidRDefault="00DA05DD" w:rsidP="00874313">
      <w:pPr>
        <w:pStyle w:val="TM1"/>
        <w:tabs>
          <w:tab w:val="left" w:pos="480"/>
          <w:tab w:val="right" w:leader="dot" w:pos="9062"/>
        </w:tabs>
      </w:pPr>
      <w:hyperlink w:anchor="__RefHeading___Toc447889246" w:history="1">
        <w:r w:rsidR="00874313">
          <w:rPr>
            <w:rFonts w:ascii="Arial" w:hAnsi="Arial" w:cs="Arial"/>
            <w:b/>
            <w:lang w:eastAsia="fr-FR"/>
          </w:rPr>
          <w:t>5.</w:t>
        </w:r>
        <w:r w:rsidR="00874313">
          <w:rPr>
            <w:lang w:eastAsia="fr-FR"/>
          </w:rPr>
          <w:tab/>
        </w:r>
        <w:r w:rsidR="00874313">
          <w:rPr>
            <w:rFonts w:ascii="Arial" w:hAnsi="Arial" w:cs="Arial"/>
            <w:b/>
            <w:lang w:eastAsia="fr-FR"/>
          </w:rPr>
          <w:t>Sauvegarde des données système sous Windows 2003</w:t>
        </w:r>
        <w:r w:rsidR="00874313">
          <w:rPr>
            <w:lang w:eastAsia="fr-FR"/>
          </w:rPr>
          <w:tab/>
          <w:t>8</w:t>
        </w:r>
      </w:hyperlink>
    </w:p>
    <w:p w:rsidR="00874313" w:rsidRDefault="00DA05DD" w:rsidP="00874313">
      <w:pPr>
        <w:pStyle w:val="TM1"/>
        <w:tabs>
          <w:tab w:val="right" w:leader="dot" w:pos="9062"/>
        </w:tabs>
      </w:pPr>
      <w:hyperlink w:anchor="__RefHeading___Toc447889247" w:history="1">
        <w:r w:rsidR="00874313">
          <w:rPr>
            <w:rFonts w:ascii="Arial" w:hAnsi="Arial" w:cs="Arial"/>
            <w:lang w:eastAsia="fr-FR"/>
          </w:rPr>
          <w:t>ANNEXES : Sauvegarder le serveur</w:t>
        </w:r>
        <w:r w:rsidR="00874313">
          <w:rPr>
            <w:lang w:eastAsia="fr-FR"/>
          </w:rPr>
          <w:tab/>
          <w:t>9</w:t>
        </w:r>
      </w:hyperlink>
    </w:p>
    <w:p w:rsidR="00874313" w:rsidRDefault="00DA05DD" w:rsidP="00874313">
      <w:pPr>
        <w:pStyle w:val="TM2"/>
        <w:tabs>
          <w:tab w:val="left" w:pos="720"/>
          <w:tab w:val="right" w:leader="dot" w:pos="9062"/>
        </w:tabs>
      </w:pPr>
      <w:hyperlink w:anchor="__RefHeading___Toc447889248" w:history="1">
        <w:r w:rsidR="00874313">
          <w:rPr>
            <w:rFonts w:ascii="Arial" w:hAnsi="Arial" w:cs="Arial"/>
            <w:lang w:eastAsia="fr-FR"/>
          </w:rPr>
          <w:t>1.</w:t>
        </w:r>
        <w:r w:rsidR="00874313">
          <w:rPr>
            <w:lang w:eastAsia="fr-FR"/>
          </w:rPr>
          <w:tab/>
        </w:r>
        <w:r w:rsidR="00874313">
          <w:rPr>
            <w:rFonts w:ascii="Arial" w:hAnsi="Arial" w:cs="Arial"/>
            <w:b/>
            <w:bCs/>
            <w:lang w:eastAsia="fr-FR"/>
          </w:rPr>
          <w:t>Sauvegarder des fichiers ou dossiers sélectionnés</w:t>
        </w:r>
        <w:r w:rsidR="00874313">
          <w:rPr>
            <w:lang w:eastAsia="fr-FR"/>
          </w:rPr>
          <w:tab/>
          <w:t>9</w:t>
        </w:r>
      </w:hyperlink>
    </w:p>
    <w:p w:rsidR="00874313" w:rsidRDefault="00DA05DD" w:rsidP="00874313">
      <w:pPr>
        <w:pStyle w:val="TM2"/>
        <w:tabs>
          <w:tab w:val="left" w:pos="720"/>
          <w:tab w:val="right" w:leader="dot" w:pos="9062"/>
        </w:tabs>
      </w:pPr>
      <w:hyperlink w:anchor="__RefHeading___Toc447889249" w:history="1">
        <w:r w:rsidR="00874313">
          <w:rPr>
            <w:rFonts w:ascii="Arial" w:hAnsi="Arial" w:cs="Arial"/>
            <w:lang w:eastAsia="fr-FR"/>
          </w:rPr>
          <w:t>2.</w:t>
        </w:r>
        <w:r w:rsidR="00874313">
          <w:rPr>
            <w:lang w:eastAsia="fr-FR"/>
          </w:rPr>
          <w:tab/>
        </w:r>
        <w:r w:rsidR="00874313">
          <w:rPr>
            <w:rFonts w:ascii="Arial" w:hAnsi="Arial" w:cs="Arial"/>
            <w:lang w:eastAsia="fr-FR"/>
          </w:rPr>
          <w:t>Sauvegarder l'état du système (y compris les paramètres du Registre)</w:t>
        </w:r>
        <w:r w:rsidR="00874313">
          <w:rPr>
            <w:lang w:eastAsia="fr-FR"/>
          </w:rPr>
          <w:tab/>
          <w:t>11</w:t>
        </w:r>
      </w:hyperlink>
    </w:p>
    <w:p w:rsidR="00874313" w:rsidRDefault="00DA05DD" w:rsidP="00874313">
      <w:pPr>
        <w:pStyle w:val="TM2"/>
        <w:tabs>
          <w:tab w:val="left" w:pos="720"/>
          <w:tab w:val="right" w:leader="dot" w:pos="9062"/>
        </w:tabs>
      </w:pPr>
      <w:hyperlink w:anchor="__RefHeading___Toc447889250" w:history="1">
        <w:r w:rsidR="00874313">
          <w:rPr>
            <w:rFonts w:ascii="Arial" w:hAnsi="Arial" w:cs="Arial"/>
            <w:lang w:eastAsia="fr-FR"/>
          </w:rPr>
          <w:t>3.</w:t>
        </w:r>
        <w:r w:rsidR="00874313">
          <w:rPr>
            <w:lang w:eastAsia="fr-FR"/>
          </w:rPr>
          <w:tab/>
        </w:r>
        <w:r w:rsidR="00874313">
          <w:rPr>
            <w:rFonts w:ascii="Arial" w:hAnsi="Arial" w:cs="Arial"/>
            <w:lang w:eastAsia="fr-FR"/>
          </w:rPr>
          <w:t>Planifier une sauvegarde à une heure ou une date ultérieure</w:t>
        </w:r>
        <w:r w:rsidR="00874313">
          <w:rPr>
            <w:lang w:eastAsia="fr-FR"/>
          </w:rPr>
          <w:tab/>
          <w:t>13</w:t>
        </w:r>
      </w:hyperlink>
    </w:p>
    <w:p w:rsidR="00874313" w:rsidRDefault="00DA05DD" w:rsidP="00874313">
      <w:pPr>
        <w:pStyle w:val="TM2"/>
        <w:tabs>
          <w:tab w:val="left" w:pos="720"/>
          <w:tab w:val="right" w:leader="dot" w:pos="9062"/>
        </w:tabs>
      </w:pPr>
      <w:hyperlink w:anchor="__RefHeading___Toc447889251" w:history="1">
        <w:r w:rsidR="00874313">
          <w:rPr>
            <w:rFonts w:ascii="Arial" w:hAnsi="Arial" w:cs="Arial"/>
            <w:lang w:eastAsia="fr-FR"/>
          </w:rPr>
          <w:t>4.</w:t>
        </w:r>
        <w:r w:rsidR="00874313">
          <w:rPr>
            <w:lang w:eastAsia="fr-FR"/>
          </w:rPr>
          <w:tab/>
        </w:r>
        <w:r w:rsidR="00874313">
          <w:rPr>
            <w:rFonts w:ascii="Arial" w:hAnsi="Arial" w:cs="Arial"/>
            <w:lang w:eastAsia="fr-FR"/>
          </w:rPr>
          <w:t>Sauvegarder des données à l'aide de l'Assistant Sauvegarde</w:t>
        </w:r>
        <w:r w:rsidR="00874313">
          <w:rPr>
            <w:lang w:eastAsia="fr-FR"/>
          </w:rPr>
          <w:tab/>
          <w:t>15</w:t>
        </w:r>
      </w:hyperlink>
    </w:p>
    <w:p w:rsidR="00874313" w:rsidRDefault="00DA05DD" w:rsidP="00874313">
      <w:pPr>
        <w:pStyle w:val="TM2"/>
        <w:tabs>
          <w:tab w:val="left" w:pos="720"/>
          <w:tab w:val="right" w:leader="dot" w:pos="9062"/>
        </w:tabs>
      </w:pPr>
      <w:hyperlink w:anchor="__RefHeading___Toc447889252" w:history="1">
        <w:r w:rsidR="00874313">
          <w:rPr>
            <w:rFonts w:ascii="Arial" w:hAnsi="Arial" w:cs="Arial"/>
            <w:b/>
            <w:lang w:eastAsia="fr-FR"/>
          </w:rPr>
          <w:t>5.</w:t>
        </w:r>
        <w:r w:rsidR="00874313">
          <w:rPr>
            <w:lang w:eastAsia="fr-FR"/>
          </w:rPr>
          <w:tab/>
        </w:r>
        <w:r w:rsidR="00874313">
          <w:rPr>
            <w:rFonts w:ascii="Arial" w:hAnsi="Arial" w:cs="Arial"/>
            <w:b/>
            <w:lang w:eastAsia="fr-FR"/>
          </w:rPr>
          <w:t>Restaurer les données sur le serveur</w:t>
        </w:r>
        <w:r w:rsidR="00874313">
          <w:rPr>
            <w:lang w:eastAsia="fr-FR"/>
          </w:rPr>
          <w:tab/>
          <w:t>16</w:t>
        </w:r>
      </w:hyperlink>
    </w:p>
    <w:p w:rsidR="00874313" w:rsidRDefault="00DA05DD" w:rsidP="00874313">
      <w:pPr>
        <w:pStyle w:val="TM2"/>
        <w:tabs>
          <w:tab w:val="left" w:pos="720"/>
          <w:tab w:val="right" w:leader="dot" w:pos="9062"/>
        </w:tabs>
      </w:pPr>
      <w:hyperlink w:anchor="__RefHeading___Toc447889253" w:history="1">
        <w:r w:rsidR="00874313">
          <w:rPr>
            <w:rFonts w:ascii="Arial" w:hAnsi="Arial" w:cs="Arial"/>
            <w:lang w:eastAsia="fr-FR"/>
          </w:rPr>
          <w:t>6.</w:t>
        </w:r>
        <w:r w:rsidR="00874313">
          <w:rPr>
            <w:lang w:eastAsia="fr-FR"/>
          </w:rPr>
          <w:tab/>
        </w:r>
        <w:r w:rsidR="00874313">
          <w:rPr>
            <w:rFonts w:ascii="Arial" w:hAnsi="Arial" w:cs="Arial"/>
            <w:lang w:eastAsia="fr-FR"/>
          </w:rPr>
          <w:t>Restaurer des données sur l'état du système (y compris les informations du Registre)</w:t>
        </w:r>
        <w:r w:rsidR="00874313">
          <w:rPr>
            <w:lang w:eastAsia="fr-FR"/>
          </w:rPr>
          <w:tab/>
          <w:t>18</w:t>
        </w:r>
      </w:hyperlink>
    </w:p>
    <w:p w:rsidR="00874313" w:rsidRDefault="00DA05DD" w:rsidP="00874313">
      <w:pPr>
        <w:pStyle w:val="TM2"/>
        <w:tabs>
          <w:tab w:val="left" w:pos="720"/>
          <w:tab w:val="right" w:leader="dot" w:pos="9062"/>
        </w:tabs>
      </w:pPr>
      <w:hyperlink w:anchor="__RefHeading___Toc447889254" w:history="1">
        <w:r w:rsidR="00874313">
          <w:rPr>
            <w:rFonts w:ascii="Arial" w:hAnsi="Arial" w:cs="Arial"/>
            <w:lang w:eastAsia="fr-FR"/>
          </w:rPr>
          <w:t>7.</w:t>
        </w:r>
        <w:r w:rsidR="00874313">
          <w:rPr>
            <w:lang w:eastAsia="fr-FR"/>
          </w:rPr>
          <w:tab/>
        </w:r>
        <w:r w:rsidR="00874313">
          <w:rPr>
            <w:rFonts w:ascii="Arial" w:hAnsi="Arial" w:cs="Arial"/>
            <w:lang w:eastAsia="fr-FR"/>
          </w:rPr>
          <w:t>Restaurer les données sauvegardées à l'aide de l'Assistant Restauration</w:t>
        </w:r>
        <w:r w:rsidR="00874313">
          <w:rPr>
            <w:lang w:eastAsia="fr-FR"/>
          </w:rPr>
          <w:tab/>
          <w:t>20</w:t>
        </w:r>
      </w:hyperlink>
    </w:p>
    <w:p w:rsidR="00874313" w:rsidRDefault="00DA05DD" w:rsidP="00874313">
      <w:pPr>
        <w:pStyle w:val="TM2"/>
        <w:tabs>
          <w:tab w:val="left" w:pos="720"/>
          <w:tab w:val="right" w:leader="dot" w:pos="9062"/>
        </w:tabs>
      </w:pPr>
      <w:hyperlink w:anchor="__RefHeading___Toc447889255" w:history="1">
        <w:r w:rsidR="00874313">
          <w:rPr>
            <w:rFonts w:ascii="Arial" w:hAnsi="Arial" w:cs="Arial"/>
            <w:lang w:eastAsia="fr-FR"/>
          </w:rPr>
          <w:t>8.</w:t>
        </w:r>
        <w:r w:rsidR="00874313">
          <w:rPr>
            <w:lang w:eastAsia="fr-FR"/>
          </w:rPr>
          <w:tab/>
        </w:r>
        <w:r w:rsidR="00874313">
          <w:rPr>
            <w:rFonts w:ascii="Arial" w:hAnsi="Arial" w:cs="Arial"/>
            <w:lang w:eastAsia="fr-FR"/>
          </w:rPr>
          <w:t>Résolution des problèmes</w:t>
        </w:r>
        <w:r w:rsidR="00874313">
          <w:rPr>
            <w:lang w:eastAsia="fr-FR"/>
          </w:rPr>
          <w:tab/>
          <w:t>21</w:t>
        </w:r>
      </w:hyperlink>
    </w:p>
    <w:p w:rsidR="00874313" w:rsidRDefault="00DA05DD" w:rsidP="00874313">
      <w:pPr>
        <w:pStyle w:val="TM1"/>
        <w:tabs>
          <w:tab w:val="right" w:leader="dot" w:pos="9062"/>
        </w:tabs>
      </w:pPr>
      <w:hyperlink w:anchor="__RefHeading___Toc447889256" w:history="1">
        <w:r w:rsidR="00874313">
          <w:rPr>
            <w:rFonts w:ascii="Arial" w:hAnsi="Arial" w:cs="Arial"/>
            <w:b/>
            <w:lang w:eastAsia="fr-FR"/>
          </w:rPr>
          <w:t>Critères d’évaluation de l’écrit réflexif du TP RAID</w:t>
        </w:r>
        <w:r w:rsidR="00874313">
          <w:rPr>
            <w:lang w:eastAsia="fr-FR"/>
          </w:rPr>
          <w:tab/>
          <w:t>22</w:t>
        </w:r>
      </w:hyperlink>
    </w:p>
    <w:p w:rsidR="00874313" w:rsidRDefault="00DA05DD" w:rsidP="00874313">
      <w:pPr>
        <w:jc w:val="both"/>
        <w:rPr>
          <w:rFonts w:ascii="Arial" w:hAnsi="Arial" w:cs="Arial"/>
          <w:lang w:eastAsia="fr-FR"/>
        </w:rPr>
      </w:pPr>
      <w:r>
        <w:fldChar w:fldCharType="end"/>
      </w:r>
    </w:p>
    <w:p w:rsidR="00874313" w:rsidRDefault="00874313" w:rsidP="00874313">
      <w:pPr>
        <w:pageBreakBefore/>
        <w:jc w:val="both"/>
        <w:rPr>
          <w:rFonts w:ascii="Arial" w:hAnsi="Arial" w:cs="Arial"/>
        </w:rPr>
      </w:pPr>
    </w:p>
    <w:p w:rsidR="00874313" w:rsidRDefault="00874313" w:rsidP="00874313">
      <w:pPr>
        <w:spacing w:line="360" w:lineRule="auto"/>
      </w:pPr>
      <w:bookmarkStart w:id="0" w:name="__RefHeading___Toc447889238"/>
      <w:bookmarkEnd w:id="0"/>
      <w:r>
        <w:rPr>
          <w:rFonts w:ascii="Arial" w:hAnsi="Arial" w:cs="Arial"/>
          <w:b/>
          <w:bCs/>
          <w:color w:val="0000FF"/>
        </w:rPr>
        <w:t>Tâches à réaliser</w:t>
      </w:r>
    </w:p>
    <w:p w:rsidR="00874313" w:rsidRDefault="00874313" w:rsidP="00874313">
      <w:pPr>
        <w:jc w:val="both"/>
        <w:rPr>
          <w:rFonts w:ascii="Arial" w:hAnsi="Arial" w:cs="Arial"/>
          <w:b/>
          <w:bCs/>
          <w:color w:val="0000FF"/>
        </w:rPr>
      </w:pPr>
    </w:p>
    <w:p w:rsidR="00874313" w:rsidRDefault="00874313" w:rsidP="00874313">
      <w:pPr>
        <w:numPr>
          <w:ilvl w:val="0"/>
          <w:numId w:val="2"/>
        </w:numPr>
        <w:spacing w:line="360" w:lineRule="auto"/>
        <w:ind w:left="0" w:firstLine="0"/>
      </w:pPr>
      <w:bookmarkStart w:id="1" w:name="__RefHeading___Toc447889239"/>
      <w:bookmarkEnd w:id="1"/>
      <w:r>
        <w:rPr>
          <w:rFonts w:ascii="Arial" w:hAnsi="Arial" w:cs="Arial"/>
          <w:b/>
          <w:color w:val="800080"/>
        </w:rPr>
        <w:t>Phase 1 : mise en place d’un service RAID1 et une sauvegarde de données via DOS  à faire en individuel</w:t>
      </w:r>
    </w:p>
    <w:p w:rsidR="00874313" w:rsidRDefault="00874313" w:rsidP="00874313">
      <w:pPr>
        <w:jc w:val="both"/>
        <w:rPr>
          <w:rFonts w:ascii="Arial" w:hAnsi="Arial" w:cs="Arial"/>
        </w:rPr>
      </w:pPr>
    </w:p>
    <w:p w:rsidR="00874313" w:rsidRDefault="00874313" w:rsidP="00874313">
      <w:pPr>
        <w:spacing w:line="360" w:lineRule="auto"/>
      </w:pPr>
      <w:r>
        <w:rPr>
          <w:rFonts w:ascii="Arial" w:hAnsi="Arial" w:cs="Arial"/>
        </w:rPr>
        <w:t xml:space="preserve">Le but de ce TP est de créer, à l’aide du logiciel Virtualbox,  un réseau local d’entreprise virtualisé dans lequel vous mettrez en œuvre le service RAID1, son installation, </w:t>
      </w:r>
      <w:r>
        <w:rPr>
          <w:rFonts w:ascii="Arial" w:hAnsi="Arial" w:cs="Arial"/>
          <w:b/>
        </w:rPr>
        <w:t>sa configuration et sa maintenance.</w:t>
      </w:r>
    </w:p>
    <w:p w:rsidR="00874313" w:rsidRDefault="00874313" w:rsidP="00874313">
      <w:pPr>
        <w:jc w:val="both"/>
        <w:rPr>
          <w:rFonts w:ascii="Arial" w:hAnsi="Arial" w:cs="Arial"/>
        </w:rPr>
      </w:pPr>
    </w:p>
    <w:p w:rsidR="00874313" w:rsidRDefault="00874313" w:rsidP="00874313">
      <w:pPr>
        <w:spacing w:line="360" w:lineRule="auto"/>
      </w:pPr>
      <w:r>
        <w:rPr>
          <w:rFonts w:ascii="Arial" w:hAnsi="Arial" w:cs="Arial"/>
        </w:rPr>
        <w:t xml:space="preserve">En annexe, vous disposez du déroulé du TP </w:t>
      </w:r>
    </w:p>
    <w:p w:rsidR="00874313" w:rsidRDefault="00874313" w:rsidP="00874313">
      <w:pPr>
        <w:spacing w:line="360" w:lineRule="auto"/>
        <w:rPr>
          <w:rFonts w:ascii="Arial" w:hAnsi="Arial" w:cs="Arial"/>
        </w:rPr>
      </w:pPr>
    </w:p>
    <w:p w:rsidR="00874313" w:rsidRDefault="00874313" w:rsidP="00874313">
      <w:pPr>
        <w:numPr>
          <w:ilvl w:val="0"/>
          <w:numId w:val="2"/>
        </w:numPr>
        <w:spacing w:line="360" w:lineRule="auto"/>
        <w:ind w:left="0" w:firstLine="0"/>
      </w:pPr>
      <w:bookmarkStart w:id="2" w:name="__RefHeading___Toc447889240"/>
      <w:bookmarkEnd w:id="2"/>
      <w:r>
        <w:rPr>
          <w:rFonts w:ascii="Arial" w:hAnsi="Arial" w:cs="Arial"/>
          <w:b/>
          <w:color w:val="800080"/>
        </w:rPr>
        <w:t>Phase 2 : travail réflexif à faire en par groupe de 4</w:t>
      </w:r>
    </w:p>
    <w:p w:rsidR="00874313" w:rsidRDefault="00874313" w:rsidP="00874313">
      <w:pPr>
        <w:jc w:val="both"/>
        <w:rPr>
          <w:rFonts w:ascii="Arial" w:hAnsi="Arial" w:cs="Arial"/>
          <w:b/>
          <w:color w:val="800080"/>
        </w:rPr>
      </w:pPr>
    </w:p>
    <w:p w:rsidR="00874313" w:rsidRDefault="00874313" w:rsidP="00874313">
      <w:pPr>
        <w:pStyle w:val="NormalWeb"/>
        <w:numPr>
          <w:ilvl w:val="0"/>
          <w:numId w:val="5"/>
        </w:numPr>
        <w:spacing w:before="0" w:after="0" w:line="360" w:lineRule="auto"/>
        <w:ind w:left="0" w:firstLine="0"/>
      </w:pPr>
      <w:r>
        <w:rPr>
          <w:rFonts w:ascii="Arial" w:hAnsi="Arial" w:cs="Arial"/>
          <w:b/>
          <w:color w:val="000000"/>
          <w:u w:val="single"/>
        </w:rPr>
        <w:t>Expliquez</w:t>
      </w:r>
      <w:r>
        <w:rPr>
          <w:rFonts w:ascii="Arial" w:hAnsi="Arial" w:cs="Arial"/>
          <w:color w:val="000000"/>
        </w:rPr>
        <w:t xml:space="preserve"> pourquoi les RAID 1 et 5 apportent une tolérance de pannes contrairement au JBOD et RAID 0. </w:t>
      </w:r>
    </w:p>
    <w:p w:rsidR="00874313" w:rsidRDefault="00874313" w:rsidP="00874313">
      <w:pPr>
        <w:pStyle w:val="NormalWeb"/>
        <w:numPr>
          <w:ilvl w:val="0"/>
          <w:numId w:val="5"/>
        </w:numPr>
        <w:spacing w:before="0" w:after="0" w:line="360" w:lineRule="auto"/>
        <w:ind w:left="0" w:firstLine="0"/>
      </w:pPr>
      <w:r>
        <w:rPr>
          <w:rFonts w:ascii="Arial" w:hAnsi="Arial" w:cs="Arial"/>
          <w:b/>
          <w:color w:val="000000"/>
          <w:u w:val="single"/>
        </w:rPr>
        <w:t>Rechercher</w:t>
      </w:r>
      <w:r>
        <w:rPr>
          <w:rFonts w:ascii="Arial" w:hAnsi="Arial" w:cs="Arial"/>
          <w:color w:val="000000"/>
        </w:rPr>
        <w:t xml:space="preserve"> les avantages et les inconvénients du RAID logiciel par rapport au RAID matériel.</w:t>
      </w:r>
    </w:p>
    <w:p w:rsidR="00874313" w:rsidRDefault="00874313" w:rsidP="00874313">
      <w:pPr>
        <w:numPr>
          <w:ilvl w:val="0"/>
          <w:numId w:val="5"/>
        </w:numPr>
        <w:spacing w:line="360" w:lineRule="auto"/>
        <w:ind w:left="0" w:firstLine="0"/>
      </w:pPr>
      <w:r>
        <w:rPr>
          <w:rFonts w:ascii="Arial" w:hAnsi="Arial" w:cs="Arial"/>
          <w:b/>
          <w:color w:val="000000"/>
          <w:u w:val="single"/>
          <w:lang w:eastAsia="fr-FR"/>
        </w:rPr>
        <w:t>Lister</w:t>
      </w:r>
      <w:r>
        <w:rPr>
          <w:rFonts w:ascii="Arial" w:hAnsi="Arial" w:cs="Arial"/>
          <w:color w:val="000000"/>
          <w:lang w:eastAsia="fr-FR"/>
        </w:rPr>
        <w:t xml:space="preserve"> les actions possibles dans la console </w:t>
      </w:r>
      <w:r>
        <w:rPr>
          <w:rFonts w:ascii="Arial" w:hAnsi="Arial" w:cs="Arial"/>
          <w:color w:val="000000"/>
        </w:rPr>
        <w:t>gestion des disques</w:t>
      </w:r>
    </w:p>
    <w:p w:rsidR="00874313" w:rsidRDefault="00874313" w:rsidP="00874313">
      <w:pPr>
        <w:numPr>
          <w:ilvl w:val="0"/>
          <w:numId w:val="5"/>
        </w:numPr>
        <w:spacing w:line="360" w:lineRule="auto"/>
        <w:ind w:left="0" w:firstLine="0"/>
      </w:pPr>
      <w:r>
        <w:rPr>
          <w:rFonts w:ascii="Arial" w:hAnsi="Arial" w:cs="Arial"/>
          <w:b/>
          <w:color w:val="000000"/>
          <w:u w:val="single"/>
        </w:rPr>
        <w:t>Ecrire</w:t>
      </w:r>
      <w:r>
        <w:rPr>
          <w:rFonts w:ascii="Arial" w:hAnsi="Arial" w:cs="Arial"/>
          <w:b/>
          <w:color w:val="000000"/>
        </w:rPr>
        <w:t xml:space="preserve"> </w:t>
      </w:r>
      <w:r>
        <w:rPr>
          <w:rFonts w:ascii="Arial" w:hAnsi="Arial" w:cs="Arial"/>
          <w:color w:val="000000"/>
        </w:rPr>
        <w:t>la procédure pour installer un disque dur virtuel supplémentaire</w:t>
      </w:r>
    </w:p>
    <w:p w:rsidR="00874313" w:rsidRDefault="00874313" w:rsidP="00874313">
      <w:pPr>
        <w:numPr>
          <w:ilvl w:val="0"/>
          <w:numId w:val="5"/>
        </w:numPr>
        <w:spacing w:line="360" w:lineRule="auto"/>
        <w:ind w:left="0" w:firstLine="0"/>
      </w:pPr>
      <w:r>
        <w:rPr>
          <w:rFonts w:ascii="Arial" w:hAnsi="Arial" w:cs="Arial"/>
          <w:b/>
          <w:color w:val="000000"/>
          <w:u w:val="single"/>
          <w:lang w:eastAsia="fr-FR"/>
        </w:rPr>
        <w:t>Définir</w:t>
      </w:r>
      <w:r>
        <w:rPr>
          <w:rFonts w:ascii="Arial" w:hAnsi="Arial" w:cs="Arial"/>
          <w:b/>
          <w:color w:val="000000"/>
          <w:lang w:eastAsia="fr-FR"/>
        </w:rPr>
        <w:t xml:space="preserve"> </w:t>
      </w:r>
      <w:r>
        <w:rPr>
          <w:rFonts w:ascii="Arial" w:hAnsi="Arial" w:cs="Arial"/>
          <w:color w:val="000000"/>
          <w:lang w:eastAsia="fr-FR"/>
        </w:rPr>
        <w:t>les notions de disque de base et de disque dynamique</w:t>
      </w:r>
    </w:p>
    <w:p w:rsidR="00874313" w:rsidRDefault="00874313" w:rsidP="00874313">
      <w:pPr>
        <w:pStyle w:val="NormalWeb"/>
        <w:numPr>
          <w:ilvl w:val="0"/>
          <w:numId w:val="5"/>
        </w:numPr>
        <w:spacing w:before="0" w:after="0" w:line="360" w:lineRule="auto"/>
        <w:ind w:left="0" w:firstLine="0"/>
      </w:pPr>
      <w:r>
        <w:rPr>
          <w:rFonts w:ascii="Arial" w:hAnsi="Arial" w:cs="Arial"/>
          <w:b/>
          <w:color w:val="000000"/>
          <w:u w:val="single"/>
        </w:rPr>
        <w:t>Rédiger</w:t>
      </w:r>
      <w:r>
        <w:rPr>
          <w:rFonts w:ascii="Arial" w:hAnsi="Arial" w:cs="Arial"/>
          <w:b/>
          <w:color w:val="000000"/>
        </w:rPr>
        <w:t xml:space="preserve"> </w:t>
      </w:r>
      <w:r>
        <w:rPr>
          <w:rFonts w:ascii="Arial" w:hAnsi="Arial" w:cs="Arial"/>
          <w:color w:val="000000"/>
        </w:rPr>
        <w:t>la procédure suivie pour installer un volume RAID 1 de 4 Go. Vous prendrez soin d’expliquer tous les choix effectués en définissant les notions abordées.</w:t>
      </w:r>
    </w:p>
    <w:p w:rsidR="00874313" w:rsidRDefault="00874313" w:rsidP="00874313">
      <w:pPr>
        <w:numPr>
          <w:ilvl w:val="0"/>
          <w:numId w:val="5"/>
        </w:numPr>
        <w:spacing w:line="360" w:lineRule="auto"/>
        <w:ind w:left="0" w:firstLine="0"/>
      </w:pPr>
      <w:r>
        <w:rPr>
          <w:rFonts w:ascii="Arial" w:hAnsi="Arial" w:cs="Arial"/>
          <w:b/>
          <w:color w:val="000000"/>
          <w:u w:val="single"/>
          <w:lang w:eastAsia="fr-FR"/>
        </w:rPr>
        <w:t>Donner</w:t>
      </w:r>
      <w:r>
        <w:rPr>
          <w:rFonts w:ascii="Arial" w:hAnsi="Arial" w:cs="Arial"/>
          <w:b/>
          <w:color w:val="000000"/>
          <w:lang w:eastAsia="fr-FR"/>
        </w:rPr>
        <w:t xml:space="preserve"> </w:t>
      </w:r>
      <w:r>
        <w:rPr>
          <w:rFonts w:ascii="Arial" w:hAnsi="Arial" w:cs="Arial"/>
          <w:color w:val="000000"/>
          <w:lang w:eastAsia="fr-FR"/>
        </w:rPr>
        <w:t>la procédure à suivre pour remonter le RAID1</w:t>
      </w:r>
      <w:r>
        <w:rPr>
          <w:rFonts w:ascii="Arial" w:hAnsi="Arial" w:cs="Arial"/>
          <w:b/>
          <w:color w:val="000000"/>
          <w:lang w:eastAsia="fr-FR"/>
        </w:rPr>
        <w:t> </w:t>
      </w:r>
    </w:p>
    <w:p w:rsidR="00874313" w:rsidRDefault="00874313" w:rsidP="00874313">
      <w:pPr>
        <w:numPr>
          <w:ilvl w:val="0"/>
          <w:numId w:val="5"/>
        </w:numPr>
        <w:spacing w:line="360" w:lineRule="auto"/>
        <w:ind w:left="0" w:firstLine="0"/>
      </w:pPr>
      <w:r>
        <w:rPr>
          <w:rFonts w:ascii="Arial" w:hAnsi="Arial" w:cs="Arial"/>
          <w:b/>
          <w:color w:val="000000"/>
          <w:u w:val="single"/>
          <w:lang w:eastAsia="fr-FR"/>
        </w:rPr>
        <w:t>Justifiez</w:t>
      </w:r>
      <w:r>
        <w:rPr>
          <w:rFonts w:ascii="Arial" w:hAnsi="Arial" w:cs="Arial"/>
          <w:b/>
          <w:color w:val="000000"/>
          <w:lang w:eastAsia="fr-FR"/>
        </w:rPr>
        <w:t xml:space="preserve"> </w:t>
      </w:r>
      <w:r>
        <w:rPr>
          <w:rFonts w:ascii="Arial" w:hAnsi="Arial" w:cs="Arial"/>
          <w:color w:val="000000"/>
          <w:lang w:eastAsia="fr-FR"/>
        </w:rPr>
        <w:t>le choix de planification de TOPINFO en rappelant les différents types de sauvegarde de données offerts dans l’outil de gestion des sauvegardes</w:t>
      </w:r>
      <w:r>
        <w:rPr>
          <w:rFonts w:ascii="Arial" w:hAnsi="Arial" w:cs="Arial"/>
          <w:b/>
          <w:color w:val="000000"/>
          <w:lang w:eastAsia="fr-FR"/>
        </w:rPr>
        <w:t>.</w:t>
      </w:r>
    </w:p>
    <w:p w:rsidR="00874313" w:rsidRDefault="00874313" w:rsidP="00874313">
      <w:pPr>
        <w:numPr>
          <w:ilvl w:val="0"/>
          <w:numId w:val="5"/>
        </w:numPr>
        <w:spacing w:line="360" w:lineRule="auto"/>
        <w:ind w:left="0" w:firstLine="0"/>
      </w:pPr>
      <w:r>
        <w:rPr>
          <w:rFonts w:ascii="Arial" w:hAnsi="Arial" w:cs="Arial"/>
          <w:b/>
          <w:color w:val="000000"/>
          <w:u w:val="single"/>
          <w:lang w:eastAsia="fr-FR"/>
        </w:rPr>
        <w:t>Ecrire</w:t>
      </w:r>
      <w:r>
        <w:rPr>
          <w:rFonts w:ascii="Arial" w:hAnsi="Arial" w:cs="Arial"/>
          <w:b/>
          <w:color w:val="000000"/>
          <w:lang w:eastAsia="fr-FR"/>
        </w:rPr>
        <w:t xml:space="preserve"> </w:t>
      </w:r>
      <w:r>
        <w:rPr>
          <w:rFonts w:ascii="Arial" w:hAnsi="Arial" w:cs="Arial"/>
          <w:color w:val="000000"/>
          <w:lang w:eastAsia="fr-FR"/>
        </w:rPr>
        <w:t>la procédure de la planification à l’aide de l’outil de gestion des sauvegardes</w:t>
      </w:r>
    </w:p>
    <w:p w:rsidR="00874313" w:rsidRDefault="00874313" w:rsidP="00874313">
      <w:pPr>
        <w:numPr>
          <w:ilvl w:val="0"/>
          <w:numId w:val="5"/>
        </w:numPr>
        <w:spacing w:line="360" w:lineRule="auto"/>
        <w:ind w:left="0" w:firstLine="0"/>
      </w:pPr>
      <w:r>
        <w:rPr>
          <w:rFonts w:ascii="Arial" w:hAnsi="Arial" w:cs="Arial"/>
          <w:b/>
          <w:color w:val="000000"/>
          <w:u w:val="single"/>
          <w:lang w:eastAsia="fr-FR"/>
        </w:rPr>
        <w:t>Donner</w:t>
      </w:r>
      <w:r>
        <w:rPr>
          <w:rFonts w:ascii="Arial" w:hAnsi="Arial" w:cs="Arial"/>
          <w:b/>
          <w:color w:val="000000"/>
          <w:lang w:eastAsia="fr-FR"/>
        </w:rPr>
        <w:t xml:space="preserve"> </w:t>
      </w:r>
      <w:r>
        <w:rPr>
          <w:rFonts w:ascii="Arial" w:hAnsi="Arial" w:cs="Arial"/>
          <w:color w:val="000000"/>
          <w:lang w:eastAsia="fr-FR"/>
        </w:rPr>
        <w:t>les informations fournies dans l’observateur des évènements au lendemain d’une sauvegarde planifiée</w:t>
      </w:r>
      <w:r>
        <w:rPr>
          <w:rFonts w:ascii="Arial" w:hAnsi="Arial" w:cs="Arial"/>
          <w:b/>
          <w:color w:val="000000"/>
          <w:lang w:eastAsia="fr-FR"/>
        </w:rPr>
        <w:t> </w:t>
      </w:r>
    </w:p>
    <w:p w:rsidR="00874313" w:rsidRDefault="00874313" w:rsidP="00874313">
      <w:pPr>
        <w:numPr>
          <w:ilvl w:val="0"/>
          <w:numId w:val="5"/>
        </w:numPr>
        <w:spacing w:line="360" w:lineRule="auto"/>
        <w:ind w:left="0" w:firstLine="0"/>
      </w:pPr>
      <w:r>
        <w:rPr>
          <w:rFonts w:ascii="Arial" w:hAnsi="Arial" w:cs="Arial"/>
          <w:color w:val="000000"/>
          <w:lang w:eastAsia="fr-FR"/>
        </w:rPr>
        <w:t>Selon vous,  dans quel cas faut-il restaurer les permissions ?</w:t>
      </w:r>
    </w:p>
    <w:p w:rsidR="00874313" w:rsidRDefault="00874313" w:rsidP="00874313">
      <w:pPr>
        <w:numPr>
          <w:ilvl w:val="0"/>
          <w:numId w:val="5"/>
        </w:numPr>
        <w:spacing w:line="360" w:lineRule="auto"/>
        <w:ind w:left="0" w:firstLine="0"/>
      </w:pPr>
      <w:r>
        <w:rPr>
          <w:rFonts w:ascii="Arial" w:hAnsi="Arial" w:cs="Arial"/>
          <w:b/>
          <w:color w:val="000000"/>
          <w:u w:val="single"/>
          <w:lang w:eastAsia="fr-FR"/>
        </w:rPr>
        <w:t>Donnez</w:t>
      </w:r>
      <w:r>
        <w:rPr>
          <w:rFonts w:ascii="Arial" w:hAnsi="Arial" w:cs="Arial"/>
          <w:b/>
          <w:color w:val="000000"/>
          <w:lang w:eastAsia="fr-FR"/>
        </w:rPr>
        <w:t xml:space="preserve"> </w:t>
      </w:r>
      <w:r>
        <w:rPr>
          <w:rFonts w:ascii="Arial" w:hAnsi="Arial" w:cs="Arial"/>
          <w:color w:val="000000"/>
          <w:lang w:eastAsia="fr-FR"/>
        </w:rPr>
        <w:t>des exemples de modification sur un serveur 2003, entrainant une nouvelle sauvegarde du système</w:t>
      </w:r>
    </w:p>
    <w:p w:rsidR="00874313" w:rsidRDefault="00874313" w:rsidP="00874313">
      <w:pPr>
        <w:numPr>
          <w:ilvl w:val="0"/>
          <w:numId w:val="5"/>
        </w:numPr>
        <w:spacing w:line="360" w:lineRule="auto"/>
        <w:ind w:left="0" w:firstLine="0"/>
      </w:pPr>
      <w:r>
        <w:rPr>
          <w:rFonts w:ascii="Arial" w:hAnsi="Arial" w:cs="Arial"/>
          <w:b/>
          <w:color w:val="000000"/>
          <w:u w:val="single"/>
          <w:lang w:eastAsia="fr-FR"/>
        </w:rPr>
        <w:t>Expliquer</w:t>
      </w:r>
      <w:r>
        <w:rPr>
          <w:rFonts w:ascii="Arial" w:hAnsi="Arial" w:cs="Arial"/>
          <w:b/>
          <w:color w:val="000000"/>
          <w:lang w:eastAsia="fr-FR"/>
        </w:rPr>
        <w:t xml:space="preserve"> </w:t>
      </w:r>
      <w:r>
        <w:rPr>
          <w:rFonts w:ascii="Arial" w:hAnsi="Arial" w:cs="Arial"/>
          <w:color w:val="000000"/>
          <w:lang w:eastAsia="fr-FR"/>
        </w:rPr>
        <w:t>les deux raisons majeures qui font que les sauvegardes sont planifiées à partir de 22H</w:t>
      </w:r>
    </w:p>
    <w:p w:rsidR="00874313" w:rsidRDefault="00874313" w:rsidP="00874313">
      <w:pPr>
        <w:numPr>
          <w:ilvl w:val="0"/>
          <w:numId w:val="6"/>
        </w:numPr>
        <w:spacing w:line="360" w:lineRule="auto"/>
        <w:ind w:left="0" w:firstLine="0"/>
      </w:pPr>
      <w:bookmarkStart w:id="3" w:name="__RefHeading___Toc447889241"/>
      <w:bookmarkEnd w:id="3"/>
      <w:r>
        <w:rPr>
          <w:rFonts w:ascii="Arial" w:hAnsi="Arial" w:cs="Arial"/>
          <w:b/>
          <w:color w:val="0000FF"/>
        </w:rPr>
        <w:lastRenderedPageBreak/>
        <w:t>Présentation du contexte</w:t>
      </w:r>
    </w:p>
    <w:p w:rsidR="00874313" w:rsidRDefault="00874313" w:rsidP="00874313">
      <w:pPr>
        <w:spacing w:line="360" w:lineRule="auto"/>
        <w:rPr>
          <w:rFonts w:ascii="Arial" w:hAnsi="Arial" w:cs="Arial"/>
          <w:b/>
          <w:color w:val="0000FF"/>
        </w:rPr>
      </w:pPr>
    </w:p>
    <w:p w:rsidR="00874313" w:rsidRDefault="00874313" w:rsidP="00874313">
      <w:pPr>
        <w:spacing w:line="360" w:lineRule="auto"/>
      </w:pPr>
      <w:r>
        <w:rPr>
          <w:rFonts w:ascii="Arial" w:hAnsi="Arial" w:cs="Arial"/>
        </w:rPr>
        <w:t>Vous travaillez pour la société TOPINFO qui veut améliorer  la disponibilité de son réseau  en installant sur son serveur 2016 un raid 1 logiciel et en mettant en place une planification des sauvegardes des données efficace.</w:t>
      </w:r>
    </w:p>
    <w:p w:rsidR="00874313" w:rsidRDefault="00874313" w:rsidP="00874313">
      <w:pPr>
        <w:spacing w:line="360" w:lineRule="auto"/>
        <w:rPr>
          <w:rFonts w:ascii="Arial" w:hAnsi="Arial" w:cs="Arial"/>
        </w:rPr>
      </w:pPr>
    </w:p>
    <w:p w:rsidR="00874313" w:rsidRDefault="00874313" w:rsidP="00874313">
      <w:pPr>
        <w:numPr>
          <w:ilvl w:val="0"/>
          <w:numId w:val="6"/>
        </w:numPr>
        <w:spacing w:line="360" w:lineRule="auto"/>
        <w:ind w:left="0" w:firstLine="0"/>
      </w:pPr>
      <w:bookmarkStart w:id="4" w:name="__RefHeading___Toc447889242"/>
      <w:bookmarkEnd w:id="4"/>
      <w:r>
        <w:rPr>
          <w:rFonts w:ascii="Arial" w:hAnsi="Arial" w:cs="Arial"/>
          <w:b/>
          <w:color w:val="0000FF"/>
        </w:rPr>
        <w:t>Préparatif du contexte : A faire par les SISR</w:t>
      </w:r>
    </w:p>
    <w:p w:rsidR="00874313" w:rsidRDefault="00874313" w:rsidP="00874313">
      <w:pPr>
        <w:spacing w:line="360" w:lineRule="auto"/>
        <w:rPr>
          <w:rFonts w:ascii="Arial" w:hAnsi="Arial" w:cs="Arial"/>
          <w:b/>
          <w:color w:val="0000FF"/>
        </w:rPr>
      </w:pPr>
    </w:p>
    <w:p w:rsidR="00874313" w:rsidRDefault="00874313" w:rsidP="00874313">
      <w:pPr>
        <w:spacing w:line="360" w:lineRule="auto"/>
      </w:pPr>
      <w:r>
        <w:rPr>
          <w:rFonts w:ascii="Arial" w:hAnsi="Arial" w:cs="Arial"/>
        </w:rPr>
        <w:t xml:space="preserve">Cloner votre serveur Windows 2016 et nommer le SRV3. </w:t>
      </w:r>
    </w:p>
    <w:p w:rsidR="00874313" w:rsidRDefault="00874313" w:rsidP="00874313">
      <w:pPr>
        <w:spacing w:line="360" w:lineRule="auto"/>
      </w:pPr>
      <w:r>
        <w:rPr>
          <w:rFonts w:ascii="Arial" w:hAnsi="Arial" w:cs="Arial"/>
        </w:rPr>
        <w:t>L’adresse IP de ce nouveau serveur est 192.168.1.21</w:t>
      </w:r>
    </w:p>
    <w:p w:rsidR="00874313" w:rsidRDefault="00874313" w:rsidP="00874313">
      <w:pPr>
        <w:spacing w:line="360" w:lineRule="auto"/>
      </w:pPr>
      <w:r>
        <w:rPr>
          <w:rFonts w:ascii="Arial" w:hAnsi="Arial" w:cs="Arial"/>
        </w:rPr>
        <w:t>Vérifier que l’adresse mac est différente de SRV2.</w:t>
      </w:r>
    </w:p>
    <w:p w:rsidR="00874313" w:rsidRDefault="00874313" w:rsidP="00874313">
      <w:pPr>
        <w:spacing w:line="360" w:lineRule="auto"/>
      </w:pPr>
      <w:bookmarkStart w:id="5" w:name="__RefHeading___Toc447889243"/>
      <w:bookmarkEnd w:id="5"/>
      <w:r>
        <w:rPr>
          <w:rFonts w:ascii="Arial" w:hAnsi="Arial" w:cs="Arial"/>
        </w:rPr>
        <w:t>Réaliser les tests de connectivité entre PC, SRV2, SRV3</w:t>
      </w:r>
    </w:p>
    <w:p w:rsidR="00874313" w:rsidRDefault="00874313" w:rsidP="00874313">
      <w:pPr>
        <w:spacing w:line="360" w:lineRule="auto"/>
        <w:rPr>
          <w:rFonts w:ascii="Arial" w:hAnsi="Arial" w:cs="Arial"/>
        </w:rPr>
      </w:pPr>
    </w:p>
    <w:p w:rsidR="00874313" w:rsidRDefault="00874313" w:rsidP="00874313">
      <w:pPr>
        <w:widowControl w:val="0"/>
        <w:numPr>
          <w:ilvl w:val="0"/>
          <w:numId w:val="6"/>
        </w:numPr>
        <w:autoSpaceDE w:val="0"/>
        <w:spacing w:line="360" w:lineRule="auto"/>
        <w:ind w:left="0" w:firstLine="0"/>
      </w:pPr>
      <w:bookmarkStart w:id="6" w:name="__RefHeading___Toc447889244"/>
      <w:bookmarkEnd w:id="6"/>
      <w:r>
        <w:rPr>
          <w:rFonts w:ascii="Arial" w:hAnsi="Arial" w:cs="Arial"/>
          <w:b/>
          <w:color w:val="0000FF"/>
          <w:lang w:eastAsia="fr-FR"/>
        </w:rPr>
        <w:t xml:space="preserve">Installation du RAID 1 sur SRV3 </w:t>
      </w:r>
    </w:p>
    <w:p w:rsidR="00874313" w:rsidRDefault="00874313" w:rsidP="00874313">
      <w:pPr>
        <w:pStyle w:val="NormalWeb"/>
        <w:spacing w:before="0" w:after="0" w:line="360" w:lineRule="auto"/>
        <w:rPr>
          <w:rFonts w:ascii="Arial" w:hAnsi="Arial" w:cs="Arial"/>
          <w:b/>
          <w:color w:val="000000"/>
          <w:lang w:eastAsia="fr-FR"/>
        </w:rPr>
      </w:pPr>
    </w:p>
    <w:p w:rsidR="00874313" w:rsidRDefault="00874313" w:rsidP="00874313">
      <w:pPr>
        <w:pStyle w:val="NormalWeb"/>
        <w:spacing w:before="0" w:after="0" w:line="360" w:lineRule="auto"/>
      </w:pPr>
      <w:r>
        <w:rPr>
          <w:rFonts w:ascii="Arial" w:hAnsi="Arial" w:cs="Arial"/>
          <w:color w:val="000000"/>
        </w:rPr>
        <w:t>Depuis, la sortie de Windows NT 4.0, la technologie RAID est implémentée dans tous les systèmes d’exploitation de Microsoft destinés au monde professionnel. Ainsi, il est possible de créer des ensembles de disques utilisant la technologie RAID de manière 100% logicielle.</w:t>
      </w:r>
    </w:p>
    <w:p w:rsidR="00874313" w:rsidRDefault="00874313" w:rsidP="00874313">
      <w:pPr>
        <w:pStyle w:val="NormalWeb"/>
        <w:spacing w:before="0" w:after="0" w:line="360" w:lineRule="auto"/>
        <w:rPr>
          <w:rFonts w:ascii="Arial" w:hAnsi="Arial" w:cs="Arial"/>
          <w:color w:val="000000"/>
        </w:rPr>
      </w:pPr>
    </w:p>
    <w:p w:rsidR="00874313" w:rsidRDefault="00874313" w:rsidP="00874313">
      <w:pPr>
        <w:pStyle w:val="NormalWeb"/>
        <w:spacing w:before="0" w:after="0" w:line="360" w:lineRule="auto"/>
      </w:pPr>
      <w:r>
        <w:rPr>
          <w:rFonts w:ascii="Arial" w:hAnsi="Arial" w:cs="Arial"/>
          <w:color w:val="000000"/>
        </w:rPr>
        <w:t>Cependant, il existe une disparité entre les versions serveurs et les versions clientes de Windows. En effet, les versions clientes (NT 4.0 workstation/2000pro/XP/W7…) ne supportent que les niveaux JBOD et RAID 0 alors que les versions serveurs (NT 4.0/2000/2003/2008…) supportent les niveaux JBOD et RAID 0 ainsi que les niveaux RAID 1 et RAID 5 qui apportent la tolérance de pannes.</w:t>
      </w:r>
    </w:p>
    <w:p w:rsidR="00874313" w:rsidRDefault="00874313" w:rsidP="00874313">
      <w:pPr>
        <w:pStyle w:val="NormalWeb"/>
        <w:spacing w:before="0" w:after="0" w:line="360" w:lineRule="auto"/>
        <w:rPr>
          <w:rFonts w:ascii="Arial" w:hAnsi="Arial" w:cs="Arial"/>
          <w:color w:val="000000"/>
        </w:rPr>
      </w:pPr>
    </w:p>
    <w:p w:rsidR="00874313" w:rsidRDefault="00874313" w:rsidP="00874313">
      <w:pPr>
        <w:pStyle w:val="NormalWeb"/>
        <w:spacing w:before="0" w:after="0" w:line="360" w:lineRule="auto"/>
      </w:pPr>
      <w:r>
        <w:rPr>
          <w:rFonts w:ascii="Arial" w:hAnsi="Arial" w:cs="Arial"/>
          <w:color w:val="000000"/>
        </w:rPr>
        <w:t xml:space="preserve">Vous allez travailler sur une machine virtuelle Windows serveur 2016. Il lui faut donc trois disques durs virtuels : un pour le système, là où est installé W2016, et deux pour les données (dans notre TP, 4 Go par disque suffit). </w:t>
      </w:r>
    </w:p>
    <w:p w:rsidR="00874313" w:rsidRDefault="00874313" w:rsidP="00874313">
      <w:pPr>
        <w:pStyle w:val="NormalWeb"/>
        <w:spacing w:before="0" w:after="0" w:line="360" w:lineRule="auto"/>
        <w:rPr>
          <w:rFonts w:ascii="Arial" w:hAnsi="Arial" w:cs="Arial"/>
          <w:color w:val="000000"/>
        </w:rPr>
      </w:pPr>
    </w:p>
    <w:p w:rsidR="00874313" w:rsidRDefault="00874313" w:rsidP="00874313">
      <w:pPr>
        <w:pStyle w:val="NormalWeb"/>
        <w:spacing w:before="0" w:after="0" w:line="360" w:lineRule="auto"/>
      </w:pPr>
      <w:r>
        <w:rPr>
          <w:rFonts w:ascii="Arial" w:hAnsi="Arial" w:cs="Arial"/>
          <w:color w:val="000000"/>
        </w:rPr>
        <w:t>Il va falloir monter en RAID 1 ces deux derniers disques durs. Il est préférable ici de mettre une taille dynamiquement allouée mais en production une taille fixe conviendrait mieux.</w:t>
      </w:r>
    </w:p>
    <w:p w:rsidR="00874313" w:rsidRDefault="00874313" w:rsidP="00874313">
      <w:pPr>
        <w:pStyle w:val="NormalWeb"/>
        <w:spacing w:before="0" w:after="0" w:line="360" w:lineRule="auto"/>
        <w:rPr>
          <w:rFonts w:ascii="Arial" w:hAnsi="Arial" w:cs="Arial"/>
          <w:color w:val="000000"/>
        </w:rPr>
      </w:pPr>
    </w:p>
    <w:p w:rsidR="00874313" w:rsidRDefault="00874313" w:rsidP="00874313">
      <w:pPr>
        <w:pStyle w:val="NormalWeb"/>
        <w:spacing w:before="0" w:after="0" w:line="360" w:lineRule="auto"/>
      </w:pPr>
      <w:r>
        <w:rPr>
          <w:rFonts w:ascii="Arial" w:hAnsi="Arial" w:cs="Arial"/>
          <w:b/>
          <w:color w:val="008000"/>
        </w:rPr>
        <w:lastRenderedPageBreak/>
        <w:t>Notez la procédure pour installer un disque dur virtuel supplémentaire et procédez à l’ajout des deux disques durs.</w:t>
      </w:r>
    </w:p>
    <w:p w:rsidR="00874313" w:rsidRDefault="00874313" w:rsidP="00874313">
      <w:pPr>
        <w:pStyle w:val="NormalWeb"/>
        <w:spacing w:before="0" w:after="0" w:line="360" w:lineRule="auto"/>
        <w:rPr>
          <w:rFonts w:ascii="Arial" w:hAnsi="Arial" w:cs="Arial"/>
          <w:b/>
          <w:color w:val="008000"/>
        </w:rPr>
      </w:pPr>
    </w:p>
    <w:p w:rsidR="00874313" w:rsidRDefault="00874313" w:rsidP="00874313">
      <w:pPr>
        <w:pStyle w:val="NormalWeb"/>
        <w:spacing w:before="0" w:after="0" w:line="360" w:lineRule="auto"/>
      </w:pPr>
      <w:r>
        <w:rPr>
          <w:rFonts w:ascii="Arial" w:hAnsi="Arial" w:cs="Arial"/>
          <w:color w:val="000000"/>
        </w:rPr>
        <w:t xml:space="preserve">Il vous faut à présent accéder à la console de gestion des disques par exemple en cliquant droit sur l’icône du </w:t>
      </w:r>
      <w:r>
        <w:rPr>
          <w:rFonts w:ascii="Arial" w:hAnsi="Arial" w:cs="Arial"/>
          <w:b/>
          <w:color w:val="000000"/>
        </w:rPr>
        <w:t>poste</w:t>
      </w:r>
      <w:r>
        <w:rPr>
          <w:rFonts w:ascii="Arial" w:hAnsi="Arial" w:cs="Arial"/>
          <w:color w:val="000000"/>
        </w:rPr>
        <w:t xml:space="preserve"> </w:t>
      </w:r>
      <w:r>
        <w:rPr>
          <w:rFonts w:ascii="Arial" w:hAnsi="Arial" w:cs="Arial"/>
          <w:b/>
          <w:color w:val="000000"/>
        </w:rPr>
        <w:t>de travail puis gérer/stockage/gestion des disques.</w:t>
      </w:r>
    </w:p>
    <w:p w:rsidR="00874313" w:rsidRDefault="00874313" w:rsidP="00874313">
      <w:pPr>
        <w:spacing w:line="360" w:lineRule="auto"/>
      </w:pPr>
      <w:r>
        <w:rPr>
          <w:rFonts w:ascii="Arial" w:hAnsi="Arial" w:cs="Arial"/>
          <w:color w:val="000000"/>
          <w:lang w:eastAsia="fr-FR"/>
        </w:rPr>
        <w:t>Vous devez normalement voir vos trois disques durs mais il faut initialiser les deux disques ajoutés avant que le gestionnaire de disques logiques puisse y accéder.</w:t>
      </w:r>
    </w:p>
    <w:p w:rsidR="00874313" w:rsidRDefault="00874313" w:rsidP="00874313">
      <w:pPr>
        <w:spacing w:line="360" w:lineRule="auto"/>
        <w:rPr>
          <w:rFonts w:ascii="Arial" w:hAnsi="Arial" w:cs="Arial"/>
          <w:b/>
          <w:color w:val="000000"/>
          <w:lang w:eastAsia="fr-FR"/>
        </w:rPr>
      </w:pPr>
    </w:p>
    <w:p w:rsidR="00874313" w:rsidRDefault="00874313" w:rsidP="00874313">
      <w:pPr>
        <w:spacing w:line="360" w:lineRule="auto"/>
        <w:rPr>
          <w:rFonts w:ascii="Arial" w:hAnsi="Arial" w:cs="Arial"/>
          <w:color w:val="000000"/>
          <w:lang w:eastAsia="fr-FR"/>
        </w:rPr>
      </w:pPr>
      <w:r>
        <w:rPr>
          <w:rFonts w:ascii="Arial" w:hAnsi="Arial" w:cs="Arial"/>
          <w:noProof/>
          <w:lang w:eastAsia="fr-FR"/>
        </w:rPr>
        <w:drawing>
          <wp:inline distT="0" distB="0" distL="0" distR="0">
            <wp:extent cx="2074545" cy="1608455"/>
            <wp:effectExtent l="1905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28235" t="12122" r="7776" b="32884"/>
                    <a:stretch>
                      <a:fillRect/>
                    </a:stretch>
                  </pic:blipFill>
                  <pic:spPr bwMode="auto">
                    <a:xfrm>
                      <a:off x="0" y="0"/>
                      <a:ext cx="2074545" cy="1608455"/>
                    </a:xfrm>
                    <a:prstGeom prst="rect">
                      <a:avLst/>
                    </a:prstGeom>
                    <a:solidFill>
                      <a:srgbClr val="FFFFFF"/>
                    </a:solidFill>
                    <a:ln w="9525">
                      <a:noFill/>
                      <a:miter lim="800000"/>
                      <a:headEnd/>
                      <a:tailEnd/>
                    </a:ln>
                  </pic:spPr>
                </pic:pic>
              </a:graphicData>
            </a:graphic>
          </wp:inline>
        </w:drawing>
      </w:r>
    </w:p>
    <w:p w:rsidR="00874313" w:rsidRDefault="00874313" w:rsidP="00874313">
      <w:pPr>
        <w:spacing w:line="360" w:lineRule="auto"/>
        <w:rPr>
          <w:rFonts w:ascii="Arial" w:hAnsi="Arial" w:cs="Arial"/>
          <w:color w:val="000000"/>
          <w:lang w:eastAsia="fr-FR"/>
        </w:rPr>
      </w:pPr>
    </w:p>
    <w:p w:rsidR="00874313" w:rsidRDefault="00874313" w:rsidP="00874313">
      <w:pPr>
        <w:autoSpaceDE w:val="0"/>
        <w:spacing w:line="360" w:lineRule="auto"/>
      </w:pPr>
      <w:r>
        <w:rPr>
          <w:rFonts w:ascii="Arial" w:hAnsi="Arial" w:cs="Arial"/>
          <w:color w:val="000000"/>
          <w:lang w:eastAsia="fr-FR"/>
        </w:rPr>
        <w:t xml:space="preserve">Lors de l’installation de Windows, le disque système est toujours un </w:t>
      </w:r>
      <w:r>
        <w:rPr>
          <w:rFonts w:ascii="Arial" w:hAnsi="Arial" w:cs="Arial"/>
          <w:b/>
          <w:color w:val="000000"/>
          <w:lang w:eastAsia="fr-FR"/>
        </w:rPr>
        <w:t>disque « de base</w:t>
      </w:r>
      <w:r>
        <w:rPr>
          <w:rFonts w:ascii="Arial" w:hAnsi="Arial" w:cs="Arial"/>
          <w:color w:val="000000"/>
          <w:lang w:eastAsia="fr-FR"/>
        </w:rPr>
        <w:t> ».</w:t>
      </w:r>
      <w:r>
        <w:rPr>
          <w:rFonts w:ascii="Arial" w:hAnsi="Arial" w:cs="Arial"/>
          <w:color w:val="17365D"/>
          <w:lang w:eastAsia="fr-FR"/>
        </w:rPr>
        <w:t xml:space="preserve"> </w:t>
      </w:r>
    </w:p>
    <w:p w:rsidR="00874313" w:rsidRDefault="00874313" w:rsidP="00874313">
      <w:pPr>
        <w:autoSpaceDE w:val="0"/>
        <w:spacing w:line="360" w:lineRule="auto"/>
        <w:rPr>
          <w:rFonts w:ascii="Arial" w:hAnsi="Arial" w:cs="Arial"/>
          <w:color w:val="000000"/>
          <w:lang w:eastAsia="fr-FR"/>
        </w:rPr>
      </w:pPr>
    </w:p>
    <w:p w:rsidR="00874313" w:rsidRDefault="00874313" w:rsidP="00874313">
      <w:pPr>
        <w:autoSpaceDE w:val="0"/>
        <w:spacing w:line="360" w:lineRule="auto"/>
      </w:pPr>
      <w:r>
        <w:rPr>
          <w:rFonts w:ascii="Arial" w:hAnsi="Arial" w:cs="Arial"/>
          <w:color w:val="000000"/>
          <w:lang w:eastAsia="fr-FR"/>
        </w:rPr>
        <w:t xml:space="preserve">Avec Windows Server 2016, on peut mettre en place la technologie RAID en créant des volumes. Pour être en mesure de créer des volumes, il faut utiliser des </w:t>
      </w:r>
      <w:r>
        <w:rPr>
          <w:rFonts w:ascii="Arial" w:hAnsi="Arial" w:cs="Arial"/>
          <w:b/>
          <w:color w:val="000000"/>
          <w:lang w:eastAsia="fr-FR"/>
        </w:rPr>
        <w:t>disques «dynamiques</w:t>
      </w:r>
      <w:r>
        <w:rPr>
          <w:rFonts w:ascii="Arial" w:hAnsi="Arial" w:cs="Arial"/>
          <w:color w:val="000000"/>
          <w:lang w:eastAsia="fr-FR"/>
        </w:rPr>
        <w:t xml:space="preserve">». </w:t>
      </w:r>
    </w:p>
    <w:p w:rsidR="00874313" w:rsidRDefault="00874313" w:rsidP="00874313">
      <w:pPr>
        <w:autoSpaceDE w:val="0"/>
        <w:spacing w:line="360" w:lineRule="auto"/>
        <w:rPr>
          <w:rFonts w:ascii="Arial" w:hAnsi="Arial" w:cs="Arial"/>
          <w:color w:val="000000"/>
          <w:lang w:eastAsia="fr-FR"/>
        </w:rPr>
      </w:pPr>
    </w:p>
    <w:p w:rsidR="00874313" w:rsidRDefault="00874313" w:rsidP="00874313">
      <w:pPr>
        <w:autoSpaceDE w:val="0"/>
        <w:spacing w:line="360" w:lineRule="auto"/>
      </w:pPr>
      <w:r>
        <w:rPr>
          <w:rFonts w:ascii="Arial" w:hAnsi="Arial" w:cs="Arial"/>
          <w:color w:val="000000"/>
          <w:lang w:eastAsia="fr-FR"/>
        </w:rPr>
        <w:t xml:space="preserve">Pour créer un volume, il suffit de faire un clic droit sur un disque non alloué. </w:t>
      </w:r>
      <w:r w:rsidR="003130B7">
        <w:rPr>
          <w:rFonts w:ascii="Arial" w:hAnsi="Arial" w:cs="Arial"/>
          <w:color w:val="000000"/>
          <w:lang w:eastAsia="fr-FR"/>
        </w:rPr>
        <w:t xml:space="preserve">Cliquer sur nouveau volume en miroir. </w:t>
      </w:r>
      <w:r>
        <w:rPr>
          <w:rFonts w:ascii="Arial" w:hAnsi="Arial" w:cs="Arial"/>
          <w:color w:val="000000"/>
          <w:lang w:eastAsia="fr-FR"/>
        </w:rPr>
        <w:t>Puis l’on choisit « nouveau nom », alors l’assistant création de volume s’exécute.</w:t>
      </w:r>
    </w:p>
    <w:p w:rsidR="00874313" w:rsidRDefault="00874313" w:rsidP="00874313">
      <w:pPr>
        <w:pStyle w:val="NormalWeb"/>
        <w:spacing w:before="0" w:after="0" w:line="360" w:lineRule="auto"/>
        <w:rPr>
          <w:rFonts w:ascii="Arial" w:hAnsi="Arial" w:cs="Arial"/>
          <w:b/>
          <w:color w:val="008000"/>
          <w:lang w:eastAsia="fr-FR"/>
        </w:rPr>
      </w:pPr>
    </w:p>
    <w:p w:rsidR="00874313" w:rsidRDefault="00874313" w:rsidP="00874313">
      <w:pPr>
        <w:pStyle w:val="NormalWeb"/>
        <w:spacing w:before="0" w:after="0" w:line="360" w:lineRule="auto"/>
      </w:pPr>
      <w:r>
        <w:rPr>
          <w:rFonts w:ascii="Arial" w:hAnsi="Arial" w:cs="Arial"/>
          <w:b/>
          <w:color w:val="008000"/>
        </w:rPr>
        <w:t>Notez la procédure suivie pour installer un volume RAID 1 de 4 Go. Vous prendrez soin d’expliquer tous les choix effectués en définissant les notions abordées.</w:t>
      </w:r>
    </w:p>
    <w:p w:rsidR="00874313" w:rsidRDefault="00874313" w:rsidP="00874313">
      <w:pPr>
        <w:spacing w:line="360" w:lineRule="auto"/>
        <w:rPr>
          <w:rFonts w:ascii="Arial" w:hAnsi="Arial" w:cs="Arial"/>
          <w:b/>
          <w:color w:val="000000"/>
          <w:lang w:eastAsia="fr-FR"/>
        </w:rPr>
      </w:pPr>
    </w:p>
    <w:p w:rsidR="00874313" w:rsidRDefault="00874313" w:rsidP="00874313">
      <w:pPr>
        <w:spacing w:line="360" w:lineRule="auto"/>
      </w:pPr>
      <w:r>
        <w:rPr>
          <w:rFonts w:ascii="Arial" w:hAnsi="Arial" w:cs="Arial"/>
          <w:color w:val="000000"/>
          <w:lang w:eastAsia="fr-FR"/>
        </w:rPr>
        <w:t xml:space="preserve">Une fois le formatage terminé, le volume en miroir est directement opérationnel. </w:t>
      </w:r>
    </w:p>
    <w:p w:rsidR="00874313" w:rsidRDefault="00874313" w:rsidP="00874313">
      <w:pPr>
        <w:spacing w:line="360" w:lineRule="auto"/>
      </w:pPr>
      <w:r>
        <w:rPr>
          <w:rFonts w:ascii="Arial" w:hAnsi="Arial" w:cs="Arial"/>
          <w:color w:val="000000"/>
          <w:lang w:eastAsia="fr-FR"/>
        </w:rPr>
        <w:t xml:space="preserve">Pour tester son fonctionnement, créez un dossier « Documents » sur le raid1 (lecteur E:) et enregistrez-y un fichier </w:t>
      </w:r>
      <w:r>
        <w:rPr>
          <w:rFonts w:ascii="Arial" w:hAnsi="Arial" w:cs="Arial"/>
          <w:i/>
          <w:color w:val="000000"/>
          <w:lang w:eastAsia="fr-FR"/>
        </w:rPr>
        <w:t xml:space="preserve">TestRAID1.txt </w:t>
      </w:r>
      <w:r>
        <w:rPr>
          <w:rFonts w:ascii="Arial" w:hAnsi="Arial" w:cs="Arial"/>
          <w:color w:val="000000"/>
          <w:lang w:eastAsia="fr-FR"/>
        </w:rPr>
        <w:t>(contenu indifférent).</w:t>
      </w:r>
    </w:p>
    <w:p w:rsidR="00874313" w:rsidRDefault="00874313" w:rsidP="00874313">
      <w:pPr>
        <w:spacing w:line="360" w:lineRule="auto"/>
        <w:rPr>
          <w:rFonts w:ascii="Arial" w:hAnsi="Arial" w:cs="Arial"/>
          <w:color w:val="000000"/>
          <w:lang w:eastAsia="fr-FR"/>
        </w:rPr>
      </w:pPr>
    </w:p>
    <w:p w:rsidR="00874313" w:rsidRDefault="00874313" w:rsidP="00874313">
      <w:pPr>
        <w:spacing w:line="360" w:lineRule="auto"/>
      </w:pPr>
      <w:r>
        <w:rPr>
          <w:rFonts w:ascii="Arial" w:hAnsi="Arial" w:cs="Arial"/>
          <w:color w:val="000000"/>
          <w:lang w:eastAsia="fr-FR"/>
        </w:rPr>
        <w:t xml:space="preserve">Nous allons à présent simuler un disque dur en panne. </w:t>
      </w:r>
    </w:p>
    <w:p w:rsidR="00874313" w:rsidRDefault="00874313" w:rsidP="00874313">
      <w:pPr>
        <w:spacing w:line="360" w:lineRule="auto"/>
      </w:pPr>
      <w:r>
        <w:rPr>
          <w:rFonts w:ascii="Arial" w:hAnsi="Arial" w:cs="Arial"/>
          <w:color w:val="000000"/>
          <w:lang w:eastAsia="fr-FR"/>
        </w:rPr>
        <w:t>Pour cela désactivez le premier disque du RAID1. Le statut du volume affiche « échec de la redondance » et le disque incriminé porte l’attribut « manquant ».</w:t>
      </w:r>
    </w:p>
    <w:p w:rsidR="00874313" w:rsidRDefault="00874313" w:rsidP="00874313">
      <w:pPr>
        <w:spacing w:line="360" w:lineRule="auto"/>
        <w:rPr>
          <w:rFonts w:ascii="Arial" w:hAnsi="Arial" w:cs="Arial"/>
          <w:color w:val="000000"/>
          <w:lang w:eastAsia="fr-FR"/>
        </w:rPr>
      </w:pPr>
      <w:r>
        <w:rPr>
          <w:rFonts w:ascii="Arial" w:hAnsi="Arial" w:cs="Arial"/>
          <w:noProof/>
          <w:lang w:eastAsia="fr-FR"/>
        </w:rPr>
        <w:drawing>
          <wp:inline distT="0" distB="0" distL="0" distR="0">
            <wp:extent cx="2336800" cy="2326640"/>
            <wp:effectExtent l="1905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l="19795" r="34360" b="13544"/>
                    <a:stretch>
                      <a:fillRect/>
                    </a:stretch>
                  </pic:blipFill>
                  <pic:spPr bwMode="auto">
                    <a:xfrm>
                      <a:off x="0" y="0"/>
                      <a:ext cx="2336800" cy="2326640"/>
                    </a:xfrm>
                    <a:prstGeom prst="rect">
                      <a:avLst/>
                    </a:prstGeom>
                    <a:solidFill>
                      <a:srgbClr val="FFFFFF"/>
                    </a:solidFill>
                    <a:ln w="9525">
                      <a:noFill/>
                      <a:miter lim="800000"/>
                      <a:headEnd/>
                      <a:tailEnd/>
                    </a:ln>
                  </pic:spPr>
                </pic:pic>
              </a:graphicData>
            </a:graphic>
          </wp:inline>
        </w:drawing>
      </w:r>
    </w:p>
    <w:p w:rsidR="00874313" w:rsidRDefault="00874313" w:rsidP="00874313">
      <w:pPr>
        <w:spacing w:line="360" w:lineRule="auto"/>
        <w:rPr>
          <w:rFonts w:ascii="Arial" w:hAnsi="Arial" w:cs="Arial"/>
          <w:color w:val="000000"/>
          <w:lang w:eastAsia="fr-FR"/>
        </w:rPr>
      </w:pPr>
    </w:p>
    <w:p w:rsidR="00874313" w:rsidRDefault="00874313" w:rsidP="00874313">
      <w:pPr>
        <w:spacing w:line="360" w:lineRule="auto"/>
      </w:pPr>
      <w:r>
        <w:rPr>
          <w:rFonts w:ascii="Arial" w:hAnsi="Arial" w:cs="Arial"/>
          <w:b/>
          <w:color w:val="008000"/>
          <w:lang w:eastAsia="fr-FR"/>
        </w:rPr>
        <w:t xml:space="preserve">Pouvez-vous accéder au fichier </w:t>
      </w:r>
      <w:r>
        <w:rPr>
          <w:rFonts w:ascii="Arial" w:hAnsi="Arial" w:cs="Arial"/>
          <w:b/>
          <w:i/>
          <w:color w:val="008000"/>
          <w:lang w:eastAsia="fr-FR"/>
        </w:rPr>
        <w:t>TestRAID1.txt ?</w:t>
      </w:r>
    </w:p>
    <w:p w:rsidR="00874313" w:rsidRDefault="00874313" w:rsidP="00874313">
      <w:pPr>
        <w:spacing w:line="360" w:lineRule="auto"/>
      </w:pPr>
      <w:r>
        <w:rPr>
          <w:rFonts w:ascii="Arial" w:hAnsi="Arial" w:cs="Arial"/>
          <w:color w:val="000000"/>
          <w:lang w:eastAsia="fr-FR"/>
        </w:rPr>
        <w:t>Toujours dans le gestionnaire des disques, supprimez le disque miroir défaillant.</w:t>
      </w:r>
    </w:p>
    <w:p w:rsidR="00874313" w:rsidRDefault="00874313" w:rsidP="00874313">
      <w:pPr>
        <w:spacing w:line="360" w:lineRule="auto"/>
        <w:rPr>
          <w:rFonts w:ascii="Arial" w:hAnsi="Arial" w:cs="Arial"/>
        </w:rPr>
      </w:pPr>
      <w:r>
        <w:rPr>
          <w:rFonts w:ascii="Arial" w:hAnsi="Arial" w:cs="Arial"/>
          <w:noProof/>
          <w:lang w:eastAsia="fr-FR"/>
        </w:rPr>
        <w:drawing>
          <wp:inline distT="0" distB="0" distL="0" distR="0">
            <wp:extent cx="2526665" cy="1696720"/>
            <wp:effectExtent l="19050" t="0" r="698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l="-37" t="-55" r="-37" b="-55"/>
                    <a:stretch>
                      <a:fillRect/>
                    </a:stretch>
                  </pic:blipFill>
                  <pic:spPr bwMode="auto">
                    <a:xfrm>
                      <a:off x="0" y="0"/>
                      <a:ext cx="2526665" cy="1696720"/>
                    </a:xfrm>
                    <a:prstGeom prst="rect">
                      <a:avLst/>
                    </a:prstGeom>
                    <a:solidFill>
                      <a:srgbClr val="FFFFFF"/>
                    </a:solidFill>
                    <a:ln w="9525">
                      <a:noFill/>
                      <a:miter lim="800000"/>
                      <a:headEnd/>
                      <a:tailEnd/>
                    </a:ln>
                  </pic:spPr>
                </pic:pic>
              </a:graphicData>
            </a:graphic>
          </wp:inline>
        </w:drawing>
      </w:r>
    </w:p>
    <w:p w:rsidR="00874313" w:rsidRDefault="00874313" w:rsidP="00874313">
      <w:pPr>
        <w:spacing w:line="360" w:lineRule="auto"/>
        <w:rPr>
          <w:rFonts w:ascii="Arial" w:hAnsi="Arial" w:cs="Arial"/>
        </w:rPr>
      </w:pPr>
    </w:p>
    <w:p w:rsidR="00874313" w:rsidRDefault="00874313" w:rsidP="00874313">
      <w:pPr>
        <w:spacing w:line="360" w:lineRule="auto"/>
        <w:rPr>
          <w:rFonts w:ascii="Arial" w:hAnsi="Arial" w:cs="Arial"/>
          <w:b/>
          <w:color w:val="800080"/>
          <w:lang w:eastAsia="fr-FR"/>
        </w:rPr>
      </w:pPr>
      <w:r>
        <w:rPr>
          <w:rFonts w:ascii="Arial" w:hAnsi="Arial" w:cs="Arial"/>
          <w:noProof/>
          <w:lang w:eastAsia="fr-FR"/>
        </w:rPr>
        <w:drawing>
          <wp:inline distT="0" distB="0" distL="0" distR="0">
            <wp:extent cx="4944745" cy="1765935"/>
            <wp:effectExtent l="1905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26" t="-75" r="-26" b="-75"/>
                    <a:stretch>
                      <a:fillRect/>
                    </a:stretch>
                  </pic:blipFill>
                  <pic:spPr bwMode="auto">
                    <a:xfrm>
                      <a:off x="0" y="0"/>
                      <a:ext cx="4944745" cy="1765935"/>
                    </a:xfrm>
                    <a:prstGeom prst="rect">
                      <a:avLst/>
                    </a:prstGeom>
                    <a:solidFill>
                      <a:srgbClr val="FFFFFF"/>
                    </a:solidFill>
                    <a:ln w="9525">
                      <a:noFill/>
                      <a:miter lim="800000"/>
                      <a:headEnd/>
                      <a:tailEnd/>
                    </a:ln>
                  </pic:spPr>
                </pic:pic>
              </a:graphicData>
            </a:graphic>
          </wp:inline>
        </w:drawing>
      </w:r>
    </w:p>
    <w:p w:rsidR="00874313" w:rsidRDefault="00874313" w:rsidP="00874313">
      <w:pPr>
        <w:spacing w:line="360" w:lineRule="auto"/>
        <w:rPr>
          <w:rFonts w:ascii="Arial" w:hAnsi="Arial" w:cs="Arial"/>
          <w:b/>
          <w:color w:val="800080"/>
          <w:lang w:eastAsia="fr-FR"/>
        </w:rPr>
      </w:pPr>
    </w:p>
    <w:p w:rsidR="00874313" w:rsidRDefault="00874313" w:rsidP="00874313">
      <w:pPr>
        <w:spacing w:line="360" w:lineRule="auto"/>
      </w:pPr>
      <w:r>
        <w:rPr>
          <w:rFonts w:ascii="Arial" w:hAnsi="Arial" w:cs="Arial"/>
          <w:b/>
          <w:color w:val="800080"/>
          <w:lang w:eastAsia="fr-FR"/>
        </w:rPr>
        <w:t>Notre simulation ne peut prendre en charge le hot plug donc si nécessaire arrêtez le serveur pour retirer le disque dur virtuel et le remplacer par un autre.</w:t>
      </w:r>
    </w:p>
    <w:p w:rsidR="00874313" w:rsidRDefault="00874313" w:rsidP="00874313">
      <w:pPr>
        <w:spacing w:line="360" w:lineRule="auto"/>
      </w:pPr>
      <w:r>
        <w:rPr>
          <w:rFonts w:ascii="sans-serif" w:hAnsi="sans-serif" w:cs="Arial"/>
          <w:color w:val="202122"/>
          <w:sz w:val="22"/>
          <w:szCs w:val="22"/>
          <w:lang w:eastAsia="fr-FR"/>
        </w:rPr>
        <w:lastRenderedPageBreak/>
        <w:t xml:space="preserve">Les </w:t>
      </w:r>
      <w:hyperlink r:id="rId11" w:history="1">
        <w:r>
          <w:rPr>
            <w:rStyle w:val="Lienhypertexte"/>
            <w:rFonts w:ascii="sans-serif" w:hAnsi="sans-serif" w:cs="Arial"/>
            <w:color w:val="0B0080"/>
            <w:sz w:val="22"/>
            <w:szCs w:val="22"/>
            <w:shd w:val="clear" w:color="auto" w:fill="FFFFFF"/>
            <w:lang w:eastAsia="fr-FR"/>
          </w:rPr>
          <w:t>périphériques</w:t>
        </w:r>
      </w:hyperlink>
      <w:r>
        <w:rPr>
          <w:rFonts w:ascii="sans-serif" w:hAnsi="sans-serif" w:cs="Arial"/>
          <w:color w:val="202122"/>
          <w:sz w:val="22"/>
          <w:szCs w:val="22"/>
          <w:shd w:val="clear" w:color="auto" w:fill="FFFFFF"/>
          <w:lang w:eastAsia="fr-FR"/>
        </w:rPr>
        <w:t xml:space="preserve"> </w:t>
      </w:r>
      <w:r>
        <w:rPr>
          <w:rFonts w:ascii="sans-serif" w:hAnsi="sans-serif" w:cs="Arial"/>
          <w:color w:val="202122"/>
          <w:sz w:val="22"/>
          <w:szCs w:val="22"/>
          <w:lang w:eastAsia="fr-FR"/>
        </w:rPr>
        <w:t xml:space="preserve">hot-plug sont ceux que l'on peut connecter ou déconnecter d'un </w:t>
      </w:r>
      <w:hyperlink r:id="rId12" w:history="1">
        <w:r>
          <w:rPr>
            <w:rStyle w:val="Lienhypertexte"/>
            <w:rFonts w:ascii="sans-serif" w:hAnsi="sans-serif" w:cs="Arial"/>
            <w:color w:val="0B0080"/>
            <w:sz w:val="22"/>
            <w:szCs w:val="22"/>
            <w:shd w:val="clear" w:color="auto" w:fill="FFFFFF"/>
            <w:lang w:eastAsia="fr-FR"/>
          </w:rPr>
          <w:t>ordinateur</w:t>
        </w:r>
      </w:hyperlink>
      <w:r>
        <w:rPr>
          <w:rFonts w:ascii="sans-serif" w:hAnsi="sans-serif" w:cs="Arial"/>
          <w:color w:val="202122"/>
          <w:sz w:val="22"/>
          <w:szCs w:val="22"/>
          <w:shd w:val="clear" w:color="auto" w:fill="FFFFFF"/>
          <w:lang w:eastAsia="fr-FR"/>
        </w:rPr>
        <w:t xml:space="preserve"> </w:t>
      </w:r>
      <w:r>
        <w:rPr>
          <w:rFonts w:ascii="sans-serif" w:hAnsi="sans-serif" w:cs="Arial"/>
          <w:color w:val="202122"/>
          <w:sz w:val="22"/>
          <w:szCs w:val="22"/>
          <w:lang w:eastAsia="fr-FR"/>
        </w:rPr>
        <w:t>pendant que le système est en marche. Ils sont dits connectés ou déconnectés « à chaud ».</w:t>
      </w:r>
      <w:r>
        <w:rPr>
          <w:rFonts w:ascii="Arial" w:hAnsi="Arial" w:cs="Arial"/>
          <w:b/>
          <w:color w:val="008000"/>
          <w:sz w:val="22"/>
          <w:szCs w:val="22"/>
          <w:lang w:eastAsia="fr-FR"/>
        </w:rPr>
        <w:t xml:space="preserve"> </w:t>
      </w:r>
    </w:p>
    <w:p w:rsidR="00874313" w:rsidRDefault="00874313" w:rsidP="00874313">
      <w:pPr>
        <w:spacing w:line="360" w:lineRule="auto"/>
      </w:pPr>
      <w:r>
        <w:rPr>
          <w:rFonts w:ascii="Arial" w:hAnsi="Arial" w:cs="Arial"/>
          <w:b/>
          <w:color w:val="008000"/>
          <w:lang w:eastAsia="fr-FR"/>
        </w:rPr>
        <w:t xml:space="preserve">Quelle procédure doit-on suivre pour remonter le RAID1 ? Vérifiez que vous avez accès au fichier </w:t>
      </w:r>
      <w:r>
        <w:rPr>
          <w:rFonts w:ascii="Arial" w:hAnsi="Arial" w:cs="Arial"/>
          <w:b/>
          <w:i/>
          <w:color w:val="008000"/>
          <w:lang w:eastAsia="fr-FR"/>
        </w:rPr>
        <w:t>TestRAID1.txt.</w:t>
      </w:r>
    </w:p>
    <w:p w:rsidR="00874313" w:rsidRDefault="00874313" w:rsidP="00874313">
      <w:pPr>
        <w:pageBreakBefore/>
        <w:numPr>
          <w:ilvl w:val="0"/>
          <w:numId w:val="6"/>
        </w:numPr>
        <w:spacing w:line="360" w:lineRule="auto"/>
        <w:ind w:left="0" w:firstLine="0"/>
      </w:pPr>
      <w:bookmarkStart w:id="7" w:name="__RefHeading___Toc447889245"/>
      <w:bookmarkEnd w:id="7"/>
      <w:r>
        <w:rPr>
          <w:rFonts w:ascii="Arial" w:hAnsi="Arial" w:cs="Arial"/>
          <w:b/>
          <w:color w:val="0000FF"/>
          <w:lang w:eastAsia="fr-FR"/>
        </w:rPr>
        <w:lastRenderedPageBreak/>
        <w:t>Planification de sauvegarde des données sous Windows 2016</w:t>
      </w:r>
    </w:p>
    <w:p w:rsidR="00874313" w:rsidRDefault="00874313" w:rsidP="00874313">
      <w:pPr>
        <w:spacing w:line="360" w:lineRule="auto"/>
        <w:rPr>
          <w:rFonts w:ascii="Arial" w:hAnsi="Arial" w:cs="Arial"/>
          <w:b/>
          <w:color w:val="000000"/>
          <w:lang w:eastAsia="fr-FR"/>
        </w:rPr>
      </w:pPr>
    </w:p>
    <w:p w:rsidR="00874313" w:rsidRDefault="00874313" w:rsidP="00874313">
      <w:pPr>
        <w:spacing w:line="360" w:lineRule="auto"/>
      </w:pPr>
      <w:r>
        <w:rPr>
          <w:rFonts w:ascii="Arial" w:hAnsi="Arial" w:cs="Arial"/>
          <w:color w:val="000000"/>
          <w:lang w:eastAsia="fr-FR"/>
        </w:rPr>
        <w:t>Il est extrêmement important d’effectuer des sauvegardes régulières des données et  du système. Il est également important de tester ces sauvegardes en effectuant régulièrement des essais de restauration pour être sûr du comportement des périphériques de stockage si un problème nécessitant une restauration s’impose.</w:t>
      </w:r>
    </w:p>
    <w:p w:rsidR="00874313" w:rsidRDefault="00874313" w:rsidP="00874313">
      <w:pPr>
        <w:spacing w:line="360" w:lineRule="auto"/>
        <w:rPr>
          <w:rFonts w:ascii="Arial" w:hAnsi="Arial" w:cs="Arial"/>
          <w:color w:val="000000"/>
          <w:lang w:eastAsia="fr-FR"/>
        </w:rPr>
      </w:pPr>
    </w:p>
    <w:p w:rsidR="00874313" w:rsidRDefault="00874313" w:rsidP="00874313">
      <w:pPr>
        <w:spacing w:line="360" w:lineRule="auto"/>
      </w:pPr>
      <w:r>
        <w:rPr>
          <w:rFonts w:ascii="Arial" w:hAnsi="Arial" w:cs="Arial"/>
          <w:lang w:eastAsia="fr-FR"/>
        </w:rPr>
        <w:t>La planification de sauvegarde du dossier « Documents » retenue au sein de la société TOPINFO est :</w:t>
      </w:r>
    </w:p>
    <w:p w:rsidR="00874313" w:rsidRDefault="00874313" w:rsidP="00874313">
      <w:pPr>
        <w:numPr>
          <w:ilvl w:val="0"/>
          <w:numId w:val="3"/>
        </w:numPr>
        <w:spacing w:line="360" w:lineRule="auto"/>
        <w:ind w:left="0" w:firstLine="0"/>
      </w:pPr>
      <w:r>
        <w:rPr>
          <w:rFonts w:ascii="Arial" w:hAnsi="Arial" w:cs="Arial"/>
          <w:lang w:eastAsia="fr-FR"/>
        </w:rPr>
        <w:t>Une sauvegarde complète immédiate</w:t>
      </w:r>
    </w:p>
    <w:p w:rsidR="00874313" w:rsidRDefault="00874313" w:rsidP="00874313">
      <w:pPr>
        <w:numPr>
          <w:ilvl w:val="0"/>
          <w:numId w:val="3"/>
        </w:numPr>
        <w:spacing w:line="360" w:lineRule="auto"/>
        <w:ind w:left="0" w:firstLine="0"/>
      </w:pPr>
      <w:r>
        <w:rPr>
          <w:rFonts w:ascii="Arial" w:hAnsi="Arial" w:cs="Arial"/>
          <w:color w:val="000000"/>
          <w:lang w:eastAsia="fr-FR"/>
        </w:rPr>
        <w:t>Une sauvegarde différentielle du mardi au vendredi à 20h00</w:t>
      </w:r>
    </w:p>
    <w:p w:rsidR="00874313" w:rsidRDefault="00874313" w:rsidP="00874313">
      <w:pPr>
        <w:numPr>
          <w:ilvl w:val="0"/>
          <w:numId w:val="3"/>
        </w:numPr>
        <w:spacing w:line="360" w:lineRule="auto"/>
        <w:ind w:left="0" w:firstLine="0"/>
      </w:pPr>
      <w:r>
        <w:rPr>
          <w:rFonts w:ascii="Arial" w:hAnsi="Arial" w:cs="Arial"/>
          <w:color w:val="000000"/>
          <w:lang w:eastAsia="fr-FR"/>
        </w:rPr>
        <w:t>Une sauvegarde complète le lundi à 8h00 ou 10h00</w:t>
      </w:r>
    </w:p>
    <w:p w:rsidR="00874313" w:rsidRDefault="00874313" w:rsidP="00874313">
      <w:pPr>
        <w:spacing w:line="360" w:lineRule="auto"/>
        <w:rPr>
          <w:rFonts w:ascii="Arial" w:hAnsi="Arial" w:cs="Arial"/>
          <w:b/>
          <w:color w:val="008000"/>
          <w:lang w:eastAsia="fr-FR"/>
        </w:rPr>
      </w:pPr>
    </w:p>
    <w:p w:rsidR="00874313" w:rsidRDefault="00874313" w:rsidP="00874313">
      <w:pPr>
        <w:spacing w:line="360" w:lineRule="auto"/>
      </w:pPr>
      <w:r>
        <w:rPr>
          <w:rFonts w:ascii="Arial" w:hAnsi="Arial" w:cs="Arial"/>
          <w:b/>
          <w:color w:val="008000"/>
          <w:lang w:eastAsia="fr-FR"/>
        </w:rPr>
        <w:t xml:space="preserve">Remarque : Pour ce TP la sauvegarde se fera sur le même volume que les données initiales mais en production elle devra se faire sur un disque dur externe par exemple. </w:t>
      </w:r>
    </w:p>
    <w:p w:rsidR="00874313" w:rsidRDefault="00874313" w:rsidP="00874313">
      <w:pPr>
        <w:spacing w:line="360" w:lineRule="auto"/>
        <w:rPr>
          <w:rFonts w:ascii="Arial" w:hAnsi="Arial" w:cs="Arial"/>
          <w:b/>
          <w:color w:val="000000"/>
          <w:lang w:eastAsia="fr-FR"/>
        </w:rPr>
      </w:pPr>
    </w:p>
    <w:p w:rsidR="00874313" w:rsidRDefault="00874313" w:rsidP="00874313">
      <w:pPr>
        <w:spacing w:line="360" w:lineRule="auto"/>
      </w:pPr>
      <w:r>
        <w:rPr>
          <w:rFonts w:ascii="Arial" w:hAnsi="Arial" w:cs="Arial"/>
          <w:color w:val="000000"/>
          <w:lang w:eastAsia="fr-FR"/>
        </w:rPr>
        <w:t>Pour notre environnement de test :</w:t>
      </w:r>
    </w:p>
    <w:p w:rsidR="00874313" w:rsidRDefault="00874313" w:rsidP="00874313">
      <w:pPr>
        <w:numPr>
          <w:ilvl w:val="0"/>
          <w:numId w:val="3"/>
        </w:numPr>
        <w:spacing w:line="360" w:lineRule="auto"/>
        <w:ind w:left="0" w:firstLine="0"/>
      </w:pPr>
      <w:r>
        <w:rPr>
          <w:rFonts w:ascii="Arial" w:hAnsi="Arial" w:cs="Arial"/>
          <w:color w:val="000000"/>
          <w:lang w:eastAsia="fr-FR"/>
        </w:rPr>
        <w:t>Dans E: à côté du dossier « Documents », créez un dossier « Sauvegarde » dans lequel se feront les sauvegardes</w:t>
      </w:r>
    </w:p>
    <w:p w:rsidR="00874313" w:rsidRDefault="00874313" w:rsidP="00874313">
      <w:pPr>
        <w:numPr>
          <w:ilvl w:val="0"/>
          <w:numId w:val="3"/>
        </w:numPr>
        <w:spacing w:line="360" w:lineRule="auto"/>
        <w:ind w:left="0" w:firstLine="0"/>
      </w:pPr>
      <w:r>
        <w:rPr>
          <w:rFonts w:ascii="Arial" w:hAnsi="Arial" w:cs="Arial"/>
          <w:color w:val="000000"/>
          <w:lang w:eastAsia="fr-FR"/>
        </w:rPr>
        <w:t>Définissez les permissions NTFS du fichier TestRAID1.txt comme suit</w:t>
      </w:r>
    </w:p>
    <w:p w:rsidR="00874313" w:rsidRDefault="00874313" w:rsidP="00874313">
      <w:pPr>
        <w:numPr>
          <w:ilvl w:val="0"/>
          <w:numId w:val="1"/>
        </w:numPr>
        <w:spacing w:line="360" w:lineRule="auto"/>
        <w:ind w:left="0" w:firstLine="0"/>
      </w:pPr>
      <w:r>
        <w:rPr>
          <w:rFonts w:ascii="Arial" w:hAnsi="Arial" w:cs="Arial"/>
          <w:color w:val="000000"/>
          <w:lang w:eastAsia="fr-FR"/>
        </w:rPr>
        <w:t>Groupe Administrateurs : contrôle total</w:t>
      </w:r>
    </w:p>
    <w:p w:rsidR="00874313" w:rsidRDefault="00874313" w:rsidP="00874313">
      <w:pPr>
        <w:numPr>
          <w:ilvl w:val="0"/>
          <w:numId w:val="1"/>
        </w:numPr>
        <w:spacing w:line="360" w:lineRule="auto"/>
        <w:ind w:left="0" w:firstLine="0"/>
      </w:pPr>
      <w:r>
        <w:rPr>
          <w:rFonts w:ascii="Arial" w:hAnsi="Arial" w:cs="Arial"/>
          <w:color w:val="000000"/>
          <w:lang w:eastAsia="fr-FR"/>
        </w:rPr>
        <w:t xml:space="preserve">Groupe Tout le monde : lecture </w:t>
      </w:r>
    </w:p>
    <w:p w:rsidR="00874313" w:rsidRDefault="00874313" w:rsidP="00874313">
      <w:pPr>
        <w:spacing w:line="360" w:lineRule="auto"/>
        <w:rPr>
          <w:rFonts w:ascii="Arial" w:hAnsi="Arial" w:cs="Arial"/>
          <w:b/>
          <w:color w:val="008000"/>
          <w:lang w:eastAsia="fr-FR"/>
        </w:rPr>
      </w:pPr>
    </w:p>
    <w:p w:rsidR="00874313" w:rsidRDefault="00874313" w:rsidP="00874313">
      <w:pPr>
        <w:spacing w:line="360" w:lineRule="auto"/>
      </w:pPr>
      <w:r>
        <w:rPr>
          <w:rFonts w:ascii="Arial" w:hAnsi="Arial" w:cs="Arial"/>
          <w:b/>
          <w:color w:val="008000"/>
          <w:lang w:eastAsia="fr-FR"/>
        </w:rPr>
        <w:t>Procédez à la planification à l’aide de l’outil de gestion des sauvegardes, notez la procédure suivie.</w:t>
      </w:r>
    </w:p>
    <w:p w:rsidR="00874313" w:rsidRDefault="00874313" w:rsidP="00874313">
      <w:pPr>
        <w:spacing w:line="360" w:lineRule="auto"/>
        <w:rPr>
          <w:rFonts w:ascii="Arial" w:hAnsi="Arial" w:cs="Arial"/>
          <w:b/>
          <w:color w:val="008000"/>
          <w:lang w:eastAsia="fr-FR"/>
        </w:rPr>
      </w:pPr>
    </w:p>
    <w:p w:rsidR="00874313" w:rsidRDefault="00874313" w:rsidP="00874313">
      <w:pPr>
        <w:spacing w:line="360" w:lineRule="auto"/>
      </w:pPr>
      <w:r>
        <w:rPr>
          <w:rFonts w:ascii="Arial" w:hAnsi="Arial" w:cs="Arial"/>
          <w:lang w:eastAsia="fr-FR"/>
        </w:rPr>
        <w:t>Remarque : Pour avoir de l’aide rendez-vous dans Gérer votre serveur / liste de tâches d’administratives communes / sauvegarde et restauration de données</w:t>
      </w:r>
    </w:p>
    <w:p w:rsidR="00874313" w:rsidRDefault="00874313" w:rsidP="00874313">
      <w:pPr>
        <w:spacing w:line="360" w:lineRule="auto"/>
        <w:rPr>
          <w:rFonts w:ascii="Arial" w:hAnsi="Arial" w:cs="Arial"/>
          <w:color w:val="000000"/>
          <w:lang w:eastAsia="fr-FR"/>
        </w:rPr>
      </w:pPr>
      <w:r>
        <w:rPr>
          <w:rFonts w:ascii="Arial" w:hAnsi="Arial" w:cs="Arial"/>
          <w:color w:val="000000"/>
          <w:lang w:eastAsia="fr-FR"/>
        </w:rPr>
        <w:t>Afin de vérifier le fonctionnement de la sauvegarde et de la restauration des données, il est nécessaire de consulter tout d’abord l’observateur d’évènements.</w:t>
      </w:r>
    </w:p>
    <w:p w:rsidR="00CE45DB" w:rsidRDefault="00CE45DB" w:rsidP="00874313">
      <w:pPr>
        <w:spacing w:line="360" w:lineRule="auto"/>
        <w:rPr>
          <w:rFonts w:ascii="Arial" w:hAnsi="Arial" w:cs="Arial"/>
          <w:color w:val="000000"/>
          <w:lang w:eastAsia="fr-FR"/>
        </w:rPr>
      </w:pPr>
    </w:p>
    <w:p w:rsidR="00CE45DB" w:rsidRDefault="00CE45DB" w:rsidP="00874313">
      <w:pPr>
        <w:spacing w:line="360" w:lineRule="auto"/>
        <w:rPr>
          <w:rFonts w:ascii="Arial" w:hAnsi="Arial" w:cs="Arial"/>
          <w:color w:val="000000"/>
          <w:lang w:eastAsia="fr-FR"/>
        </w:rPr>
      </w:pPr>
    </w:p>
    <w:p w:rsidR="00CE45DB" w:rsidRDefault="00CE45DB" w:rsidP="00874313">
      <w:pPr>
        <w:spacing w:line="360" w:lineRule="auto"/>
        <w:rPr>
          <w:rFonts w:ascii="Arial" w:hAnsi="Arial" w:cs="Arial"/>
          <w:color w:val="000000"/>
          <w:lang w:eastAsia="fr-FR"/>
        </w:rPr>
      </w:pPr>
    </w:p>
    <w:p w:rsidR="00CE45DB" w:rsidRDefault="00CE45DB" w:rsidP="00874313">
      <w:pPr>
        <w:spacing w:line="360" w:lineRule="auto"/>
        <w:rPr>
          <w:rFonts w:ascii="Arial" w:hAnsi="Arial" w:cs="Arial"/>
          <w:color w:val="000000"/>
          <w:lang w:eastAsia="fr-FR"/>
        </w:rPr>
      </w:pPr>
    </w:p>
    <w:p w:rsidR="00874313" w:rsidRDefault="00874313" w:rsidP="00874313">
      <w:pPr>
        <w:spacing w:line="360" w:lineRule="auto"/>
        <w:rPr>
          <w:rFonts w:ascii="Arial" w:hAnsi="Arial" w:cs="Arial"/>
          <w:b/>
          <w:color w:val="008000"/>
          <w:lang w:eastAsia="fr-FR"/>
        </w:rPr>
      </w:pPr>
    </w:p>
    <w:p w:rsidR="00874313" w:rsidRDefault="00874313" w:rsidP="00874313">
      <w:pPr>
        <w:spacing w:line="360" w:lineRule="auto"/>
      </w:pPr>
      <w:r>
        <w:rPr>
          <w:rFonts w:ascii="Arial" w:hAnsi="Arial" w:cs="Arial"/>
          <w:color w:val="000000"/>
          <w:lang w:eastAsia="fr-FR"/>
        </w:rPr>
        <w:t>Pour s’assurer de la qualité des sauvegardes effectuées, il est souhaitable de procéder régulièrement à une restauration partielle des données.</w:t>
      </w:r>
    </w:p>
    <w:p w:rsidR="00874313" w:rsidRDefault="00874313" w:rsidP="00874313">
      <w:pPr>
        <w:numPr>
          <w:ilvl w:val="0"/>
          <w:numId w:val="3"/>
        </w:numPr>
        <w:spacing w:line="360" w:lineRule="auto"/>
        <w:ind w:left="0" w:firstLine="0"/>
      </w:pPr>
      <w:r>
        <w:rPr>
          <w:rFonts w:ascii="Arial" w:hAnsi="Arial" w:cs="Arial"/>
          <w:color w:val="000000"/>
          <w:lang w:eastAsia="fr-FR"/>
        </w:rPr>
        <w:t>Supprimez le contenu du dossier « Documents »</w:t>
      </w:r>
    </w:p>
    <w:p w:rsidR="00874313" w:rsidRDefault="00874313" w:rsidP="00874313">
      <w:pPr>
        <w:numPr>
          <w:ilvl w:val="0"/>
          <w:numId w:val="3"/>
        </w:numPr>
        <w:spacing w:line="360" w:lineRule="auto"/>
        <w:ind w:left="0" w:firstLine="0"/>
      </w:pPr>
      <w:r>
        <w:rPr>
          <w:rFonts w:ascii="Arial" w:hAnsi="Arial" w:cs="Arial"/>
          <w:color w:val="000000"/>
          <w:lang w:eastAsia="fr-FR"/>
        </w:rPr>
        <w:t xml:space="preserve">Restaurez les données sauvegardées précédente (emplacement d’origine et </w:t>
      </w:r>
      <w:r>
        <w:rPr>
          <w:rFonts w:ascii="Arial" w:hAnsi="Arial" w:cs="Arial"/>
          <w:color w:val="000000"/>
          <w:u w:val="single"/>
          <w:lang w:eastAsia="fr-FR"/>
        </w:rPr>
        <w:t>ne pas restaurer les permissions</w:t>
      </w:r>
      <w:r>
        <w:rPr>
          <w:rFonts w:ascii="Arial" w:hAnsi="Arial" w:cs="Arial"/>
          <w:color w:val="000000"/>
          <w:lang w:eastAsia="fr-FR"/>
        </w:rPr>
        <w:t>)</w:t>
      </w:r>
    </w:p>
    <w:p w:rsidR="00874313" w:rsidRDefault="00874313" w:rsidP="00874313">
      <w:pPr>
        <w:numPr>
          <w:ilvl w:val="0"/>
          <w:numId w:val="3"/>
        </w:numPr>
        <w:spacing w:line="360" w:lineRule="auto"/>
        <w:ind w:left="0" w:firstLine="0"/>
      </w:pPr>
      <w:r>
        <w:rPr>
          <w:rFonts w:ascii="Arial" w:hAnsi="Arial" w:cs="Arial"/>
          <w:color w:val="000000"/>
          <w:lang w:eastAsia="fr-FR"/>
        </w:rPr>
        <w:t>Vérifiez le contenu du dossier « Documents » et les permissions NTFS sur le fichier.</w:t>
      </w:r>
    </w:p>
    <w:p w:rsidR="00874313" w:rsidRDefault="00874313" w:rsidP="00874313">
      <w:pPr>
        <w:spacing w:line="360" w:lineRule="auto"/>
        <w:rPr>
          <w:rFonts w:ascii="Arial" w:hAnsi="Arial" w:cs="Arial"/>
          <w:color w:val="000000"/>
          <w:lang w:eastAsia="fr-FR"/>
        </w:rPr>
      </w:pPr>
    </w:p>
    <w:p w:rsidR="00874313" w:rsidRDefault="00874313" w:rsidP="00874313">
      <w:pPr>
        <w:widowControl w:val="0"/>
        <w:numPr>
          <w:ilvl w:val="0"/>
          <w:numId w:val="6"/>
        </w:numPr>
        <w:autoSpaceDE w:val="0"/>
        <w:spacing w:line="360" w:lineRule="auto"/>
        <w:ind w:left="0" w:firstLine="0"/>
      </w:pPr>
      <w:bookmarkStart w:id="8" w:name="__RefHeading___Toc447889246"/>
      <w:bookmarkEnd w:id="8"/>
      <w:r>
        <w:rPr>
          <w:rFonts w:ascii="Arial" w:hAnsi="Arial" w:cs="Arial"/>
          <w:b/>
          <w:color w:val="0000FF"/>
          <w:lang w:eastAsia="fr-FR"/>
        </w:rPr>
        <w:t>Sauvegarde des données système sous Windows 2016</w:t>
      </w:r>
    </w:p>
    <w:p w:rsidR="00874313" w:rsidRDefault="00874313" w:rsidP="00874313">
      <w:pPr>
        <w:spacing w:line="360" w:lineRule="auto"/>
        <w:rPr>
          <w:rFonts w:ascii="Arial" w:hAnsi="Arial" w:cs="Arial"/>
          <w:b/>
          <w:color w:val="000000"/>
          <w:lang w:eastAsia="fr-FR"/>
        </w:rPr>
      </w:pPr>
    </w:p>
    <w:p w:rsidR="00874313" w:rsidRDefault="00874313" w:rsidP="00874313">
      <w:pPr>
        <w:spacing w:line="360" w:lineRule="auto"/>
      </w:pPr>
      <w:r>
        <w:rPr>
          <w:rFonts w:ascii="Arial" w:hAnsi="Arial" w:cs="Arial"/>
          <w:color w:val="000000"/>
          <w:lang w:eastAsia="fr-FR"/>
        </w:rPr>
        <w:t>Les données système doivent être sauvegardées impérativement à l’issue de l’installation du serveur et après toute modification les concernant.</w:t>
      </w:r>
    </w:p>
    <w:p w:rsidR="00874313" w:rsidRDefault="00874313" w:rsidP="00874313">
      <w:pPr>
        <w:spacing w:line="360" w:lineRule="auto"/>
      </w:pPr>
      <w:r>
        <w:rPr>
          <w:rFonts w:ascii="Arial" w:hAnsi="Arial" w:cs="Arial"/>
          <w:color w:val="000000"/>
          <w:lang w:eastAsia="fr-FR"/>
        </w:rPr>
        <w:t>Une sauvegarde manuelle en cours de journée est déconseillée, en fait il est préférable de procéder ponctuellement à une telle sauvegarde après 22h00.</w:t>
      </w:r>
    </w:p>
    <w:p w:rsidR="00874313" w:rsidRDefault="00874313" w:rsidP="00874313">
      <w:pPr>
        <w:spacing w:line="360" w:lineRule="auto"/>
        <w:rPr>
          <w:rFonts w:ascii="Arial" w:hAnsi="Arial" w:cs="Arial"/>
          <w:color w:val="000000"/>
          <w:lang w:eastAsia="fr-FR"/>
        </w:rPr>
      </w:pPr>
    </w:p>
    <w:p w:rsidR="00874313" w:rsidRDefault="00874313" w:rsidP="00874313">
      <w:pPr>
        <w:spacing w:line="360" w:lineRule="auto"/>
      </w:pPr>
      <w:r>
        <w:rPr>
          <w:rFonts w:ascii="Arial" w:hAnsi="Arial" w:cs="Arial"/>
          <w:lang w:eastAsia="fr-FR"/>
        </w:rPr>
        <w:t>Vue l’heure tardive d’une telle sauvegarde, il est souhaitable de la planifier.</w:t>
      </w:r>
    </w:p>
    <w:p w:rsidR="00874313" w:rsidRDefault="00874313" w:rsidP="00874313">
      <w:pPr>
        <w:spacing w:line="360" w:lineRule="auto"/>
        <w:rPr>
          <w:rFonts w:ascii="Arial" w:hAnsi="Arial" w:cs="Arial"/>
          <w:lang w:eastAsia="fr-FR"/>
        </w:rPr>
      </w:pPr>
      <w:r>
        <w:rPr>
          <w:rFonts w:ascii="Arial" w:hAnsi="Arial" w:cs="Arial"/>
          <w:lang w:eastAsia="fr-FR"/>
        </w:rPr>
        <w:t>Ici, vous souhaitez lancer une sauvegarde du système le soit même à 22h00.</w:t>
      </w:r>
    </w:p>
    <w:p w:rsidR="00CE45DB" w:rsidRDefault="00CE45DB" w:rsidP="00874313">
      <w:pPr>
        <w:spacing w:line="360" w:lineRule="auto"/>
      </w:pPr>
    </w:p>
    <w:p w:rsidR="00CE45DB" w:rsidRDefault="00874313" w:rsidP="00CE45DB">
      <w:pPr>
        <w:spacing w:line="360" w:lineRule="auto"/>
        <w:rPr>
          <w:rFonts w:ascii="Arial" w:hAnsi="Arial" w:cs="Arial"/>
          <w:b/>
          <w:color w:val="008000"/>
          <w:lang w:eastAsia="fr-FR"/>
        </w:rPr>
      </w:pPr>
      <w:r>
        <w:rPr>
          <w:rFonts w:ascii="Arial" w:hAnsi="Arial" w:cs="Arial"/>
          <w:b/>
          <w:color w:val="008000"/>
          <w:lang w:eastAsia="fr-FR"/>
        </w:rPr>
        <w:t>Notez la procédure de configuration d’une telle planification. Il est inutile de laisser se lancer cette sauvegarde, supprimez la planification.</w:t>
      </w:r>
      <w:bookmarkStart w:id="9" w:name="__RefHeading___Toc447889247"/>
      <w:bookmarkEnd w:id="9"/>
    </w:p>
    <w:p w:rsidR="00874313" w:rsidRDefault="00874313" w:rsidP="00CE45DB">
      <w:pPr>
        <w:spacing w:line="360" w:lineRule="auto"/>
      </w:pPr>
      <w:r>
        <w:rPr>
          <w:rFonts w:ascii="Arial" w:hAnsi="Arial" w:cs="Arial"/>
          <w:color w:val="0000FF"/>
        </w:rPr>
        <w:t xml:space="preserve">ANNEXES : </w:t>
      </w:r>
      <w:bookmarkStart w:id="10" w:name="bottom"/>
      <w:r>
        <w:rPr>
          <w:rFonts w:ascii="Arial" w:hAnsi="Arial" w:cs="Arial"/>
          <w:color w:val="0000FF"/>
        </w:rPr>
        <w:t>Sauvegarder le serveur</w:t>
      </w:r>
    </w:p>
    <w:p w:rsidR="00874313" w:rsidRDefault="00874313" w:rsidP="00874313">
      <w:pPr>
        <w:ind w:left="360"/>
        <w:rPr>
          <w:rFonts w:ascii="Arial" w:hAnsi="Arial" w:cs="Arial"/>
          <w:bCs/>
          <w:color w:val="0000FF"/>
          <w:shd w:val="clear" w:color="auto" w:fill="FFFFFF"/>
        </w:rPr>
      </w:pPr>
    </w:p>
    <w:p w:rsidR="00874313" w:rsidRDefault="00874313" w:rsidP="00874313">
      <w:pPr>
        <w:spacing w:line="360" w:lineRule="auto"/>
      </w:pPr>
      <w:r>
        <w:rPr>
          <w:rFonts w:ascii="Arial" w:hAnsi="Arial" w:cs="Arial"/>
          <w:shd w:val="clear" w:color="auto" w:fill="FFFFFF"/>
        </w:rPr>
        <w:t>Vous pouvez sauvegarder des données manuellement ou faire appel à l'Assistant Sauvegarde inclus dans l'outil de sauvegarde. Vous pouvez sauvegarder la totalité du contenu du serveur, des parties sélectionnées de celui-ci ou les données sur l'état du système (les informations de configuration).</w:t>
      </w:r>
      <w:r>
        <w:rPr>
          <w:rFonts w:ascii="Arial" w:hAnsi="Arial" w:cs="Arial"/>
        </w:rPr>
        <w:br/>
      </w:r>
    </w:p>
    <w:p w:rsidR="00874313" w:rsidRDefault="00874313" w:rsidP="00874313">
      <w:pPr>
        <w:numPr>
          <w:ilvl w:val="0"/>
          <w:numId w:val="7"/>
        </w:numPr>
        <w:spacing w:line="360" w:lineRule="auto"/>
        <w:ind w:left="0" w:firstLine="0"/>
      </w:pPr>
      <w:bookmarkStart w:id="11" w:name="__RefHeading___Toc447889248"/>
      <w:bookmarkEnd w:id="11"/>
      <w:r>
        <w:rPr>
          <w:rFonts w:ascii="Arial" w:hAnsi="Arial" w:cs="Arial"/>
          <w:b/>
          <w:bCs/>
          <w:color w:val="0000FF"/>
        </w:rPr>
        <w:t>Sauvegarder des fichiers ou dossiers sélectionnés</w:t>
      </w:r>
    </w:p>
    <w:p w:rsidR="00874313" w:rsidRDefault="00874313" w:rsidP="00874313">
      <w:pPr>
        <w:numPr>
          <w:ilvl w:val="1"/>
          <w:numId w:val="7"/>
        </w:numPr>
        <w:shd w:val="clear" w:color="auto" w:fill="FFFFFF"/>
        <w:spacing w:line="360" w:lineRule="auto"/>
      </w:pPr>
      <w:r>
        <w:rPr>
          <w:rFonts w:ascii="Arial" w:hAnsi="Arial" w:cs="Arial"/>
          <w:color w:val="000000"/>
        </w:rPr>
        <w:t>Cliquez sur</w:t>
      </w:r>
      <w:r>
        <w:rPr>
          <w:rStyle w:val="apple-converted-space"/>
          <w:rFonts w:ascii="Arial" w:hAnsi="Arial" w:cs="Arial"/>
          <w:color w:val="000000"/>
        </w:rPr>
        <w:t> </w:t>
      </w:r>
      <w:r>
        <w:rPr>
          <w:rStyle w:val="text-base"/>
          <w:rFonts w:ascii="Arial" w:hAnsi="Arial" w:cs="Arial"/>
          <w:b/>
          <w:bCs/>
          <w:color w:val="000000"/>
        </w:rPr>
        <w:t>Démarrer</w:t>
      </w:r>
      <w:r>
        <w:rPr>
          <w:rFonts w:ascii="Arial" w:hAnsi="Arial" w:cs="Arial"/>
          <w:color w:val="000000"/>
        </w:rPr>
        <w:t xml:space="preserve">, </w:t>
      </w:r>
      <w:r w:rsidR="00106498">
        <w:rPr>
          <w:rFonts w:ascii="Arial" w:hAnsi="Arial" w:cs="Arial"/>
          <w:color w:val="000000"/>
        </w:rPr>
        <w:t xml:space="preserve">puis </w:t>
      </w:r>
      <w:r w:rsidR="00106498">
        <w:rPr>
          <w:rFonts w:ascii="Arial" w:hAnsi="Arial" w:cs="Arial"/>
          <w:b/>
          <w:color w:val="000000"/>
        </w:rPr>
        <w:t>gestionnaire de serveur</w:t>
      </w:r>
      <w:r>
        <w:rPr>
          <w:rFonts w:ascii="Arial" w:hAnsi="Arial" w:cs="Arial"/>
          <w:color w:val="000000"/>
        </w:rPr>
        <w:t>.</w:t>
      </w:r>
    </w:p>
    <w:p w:rsidR="00874313" w:rsidRDefault="00106498" w:rsidP="00874313">
      <w:pPr>
        <w:numPr>
          <w:ilvl w:val="2"/>
          <w:numId w:val="7"/>
        </w:numPr>
        <w:shd w:val="clear" w:color="auto" w:fill="FFFFFF"/>
        <w:spacing w:line="360" w:lineRule="auto"/>
      </w:pPr>
      <w:r>
        <w:rPr>
          <w:rFonts w:ascii="Arial" w:hAnsi="Arial" w:cs="Arial"/>
          <w:color w:val="000000"/>
        </w:rPr>
        <w:t xml:space="preserve">Allez sur le menu </w:t>
      </w:r>
      <w:r>
        <w:rPr>
          <w:rStyle w:val="text-base"/>
          <w:rFonts w:ascii="Arial" w:hAnsi="Arial" w:cs="Arial"/>
          <w:b/>
          <w:bCs/>
          <w:color w:val="000000"/>
        </w:rPr>
        <w:t>outils</w:t>
      </w:r>
      <w:r w:rsidR="00874313">
        <w:rPr>
          <w:rFonts w:ascii="Arial" w:hAnsi="Arial" w:cs="Arial"/>
          <w:color w:val="000000"/>
        </w:rPr>
        <w:t>.</w:t>
      </w:r>
    </w:p>
    <w:p w:rsidR="00874313" w:rsidRDefault="00874313" w:rsidP="00874313">
      <w:pPr>
        <w:numPr>
          <w:ilvl w:val="2"/>
          <w:numId w:val="7"/>
        </w:numPr>
        <w:shd w:val="clear" w:color="auto" w:fill="FFFFFF"/>
        <w:spacing w:line="360" w:lineRule="auto"/>
      </w:pPr>
      <w:r>
        <w:rPr>
          <w:rFonts w:ascii="Arial" w:hAnsi="Arial" w:cs="Arial"/>
          <w:color w:val="000000"/>
        </w:rPr>
        <w:t>Cliquez sur l'onglet</w:t>
      </w:r>
      <w:r>
        <w:rPr>
          <w:rStyle w:val="apple-converted-space"/>
          <w:rFonts w:ascii="Arial" w:hAnsi="Arial" w:cs="Arial"/>
          <w:color w:val="000000"/>
        </w:rPr>
        <w:t> </w:t>
      </w:r>
      <w:r>
        <w:rPr>
          <w:rStyle w:val="text-base"/>
          <w:rFonts w:ascii="Arial" w:hAnsi="Arial" w:cs="Arial"/>
          <w:b/>
          <w:bCs/>
          <w:color w:val="000000"/>
        </w:rPr>
        <w:t>Sauvegarde</w:t>
      </w:r>
      <w:r w:rsidR="00106498">
        <w:rPr>
          <w:rStyle w:val="text-base"/>
          <w:rFonts w:ascii="Arial" w:hAnsi="Arial" w:cs="Arial"/>
          <w:b/>
          <w:bCs/>
          <w:color w:val="000000"/>
        </w:rPr>
        <w:t xml:space="preserve"> de Windows Server</w:t>
      </w:r>
      <w:r>
        <w:rPr>
          <w:rFonts w:ascii="Arial" w:hAnsi="Arial" w:cs="Arial"/>
          <w:color w:val="000000"/>
        </w:rPr>
        <w:t>.</w:t>
      </w:r>
    </w:p>
    <w:p w:rsidR="00106498" w:rsidRDefault="00106498" w:rsidP="00106498">
      <w:pPr>
        <w:numPr>
          <w:ilvl w:val="2"/>
          <w:numId w:val="7"/>
        </w:numPr>
        <w:shd w:val="clear" w:color="auto" w:fill="FFFFFF"/>
        <w:spacing w:line="360" w:lineRule="auto"/>
        <w:rPr>
          <w:rFonts w:ascii="Arial" w:hAnsi="Arial" w:cs="Arial"/>
          <w:color w:val="000000"/>
        </w:rPr>
      </w:pPr>
      <w:r>
        <w:rPr>
          <w:rFonts w:ascii="Arial" w:hAnsi="Arial" w:cs="Arial"/>
          <w:color w:val="000000"/>
        </w:rPr>
        <w:t xml:space="preserve">Cliquez sur </w:t>
      </w:r>
      <w:r>
        <w:rPr>
          <w:rStyle w:val="text-base"/>
          <w:rFonts w:ascii="Arial" w:hAnsi="Arial" w:cs="Arial"/>
          <w:b/>
          <w:bCs/>
          <w:color w:val="000000"/>
        </w:rPr>
        <w:t>Sauvegarde locale</w:t>
      </w:r>
      <w:r w:rsidR="00874313">
        <w:rPr>
          <w:rFonts w:ascii="Arial" w:hAnsi="Arial" w:cs="Arial"/>
          <w:color w:val="000000"/>
        </w:rPr>
        <w:t>.</w:t>
      </w:r>
    </w:p>
    <w:p w:rsidR="00874313" w:rsidRPr="00106498" w:rsidRDefault="00106498" w:rsidP="00874313">
      <w:pPr>
        <w:numPr>
          <w:ilvl w:val="2"/>
          <w:numId w:val="7"/>
        </w:numPr>
        <w:shd w:val="clear" w:color="auto" w:fill="FFFFFF"/>
        <w:spacing w:line="360" w:lineRule="auto"/>
      </w:pPr>
      <w:r>
        <w:rPr>
          <w:rFonts w:ascii="Arial" w:hAnsi="Arial" w:cs="Arial"/>
          <w:color w:val="000000"/>
        </w:rPr>
        <w:t>Choisissez le type de sauvegarde.</w:t>
      </w:r>
    </w:p>
    <w:p w:rsidR="00106498" w:rsidRDefault="00106498" w:rsidP="00106498">
      <w:pPr>
        <w:shd w:val="clear" w:color="auto" w:fill="FFFFFF"/>
        <w:spacing w:line="360" w:lineRule="auto"/>
        <w:ind w:left="1224"/>
      </w:pPr>
    </w:p>
    <w:p w:rsidR="00874313" w:rsidRDefault="00874313" w:rsidP="00874313">
      <w:pPr>
        <w:pageBreakBefore/>
        <w:shd w:val="clear" w:color="auto" w:fill="FFFFFF"/>
        <w:spacing w:before="280" w:line="300" w:lineRule="atLeast"/>
        <w:ind w:left="3924"/>
        <w:rPr>
          <w:rFonts w:ascii="Segoe UI" w:hAnsi="Segoe UI" w:cs="Segoe UI"/>
          <w:color w:val="000000"/>
          <w:sz w:val="23"/>
          <w:szCs w:val="23"/>
        </w:rPr>
      </w:pPr>
    </w:p>
    <w:p w:rsidR="00874313" w:rsidRDefault="00874313" w:rsidP="00874313">
      <w:pPr>
        <w:pStyle w:val="Titre2"/>
        <w:numPr>
          <w:ilvl w:val="0"/>
          <w:numId w:val="7"/>
        </w:numPr>
      </w:pPr>
      <w:bookmarkStart w:id="12" w:name="__RefHeading___Toc447889249"/>
      <w:bookmarkEnd w:id="12"/>
      <w:r>
        <w:rPr>
          <w:rFonts w:ascii="Arial" w:hAnsi="Arial" w:cs="Arial"/>
          <w:color w:val="0000FF"/>
          <w:sz w:val="24"/>
          <w:szCs w:val="24"/>
        </w:rPr>
        <w:t>Sauvegarder l'état du système (y compris les paramètres du Registre)</w:t>
      </w:r>
    </w:p>
    <w:p w:rsidR="00874313" w:rsidRDefault="00874313" w:rsidP="00874313">
      <w:r>
        <w:rPr>
          <w:rFonts w:ascii="Arial" w:hAnsi="Arial" w:cs="Segoe UI"/>
          <w:color w:val="222222"/>
          <w:sz w:val="20"/>
          <w:szCs w:val="20"/>
          <w:shd w:val="clear" w:color="auto" w:fill="FFFFFF"/>
        </w:rPr>
        <w:t>La base de registre</w:t>
      </w:r>
      <w:r>
        <w:rPr>
          <w:rFonts w:ascii="Segoe UI" w:hAnsi="Segoe UI" w:cs="Segoe UI"/>
          <w:color w:val="222222"/>
          <w:sz w:val="20"/>
          <w:szCs w:val="20"/>
          <w:shd w:val="clear" w:color="auto" w:fill="FFFFFF"/>
        </w:rPr>
        <w:t> </w:t>
      </w:r>
      <w:r>
        <w:rPr>
          <w:rFonts w:ascii="Arial" w:hAnsi="Arial" w:cs="Segoe UI"/>
          <w:color w:val="222222"/>
          <w:sz w:val="20"/>
          <w:szCs w:val="20"/>
          <w:shd w:val="clear" w:color="auto" w:fill="FFFFFF"/>
        </w:rPr>
        <w:t>est enregistrée dans plusieurs fichiers appelés ruches</w:t>
      </w:r>
      <w:r>
        <w:rPr>
          <w:rFonts w:ascii="Segoe UI" w:hAnsi="Segoe UI" w:cs="Segoe UI"/>
          <w:color w:val="222222"/>
          <w:sz w:val="20"/>
          <w:szCs w:val="20"/>
          <w:shd w:val="clear" w:color="auto" w:fill="FFFFFF"/>
        </w:rPr>
        <w:t> </w:t>
      </w:r>
      <w:r>
        <w:rPr>
          <w:rFonts w:ascii="Arial" w:hAnsi="Arial" w:cs="Segoe UI"/>
          <w:color w:val="222222"/>
          <w:sz w:val="20"/>
          <w:szCs w:val="20"/>
          <w:shd w:val="clear" w:color="auto" w:fill="FFFFFF"/>
        </w:rPr>
        <w:t>(hives). La base de registre</w:t>
      </w:r>
      <w:r>
        <w:rPr>
          <w:rFonts w:ascii="Segoe UI" w:hAnsi="Segoe UI" w:cs="Segoe UI"/>
          <w:color w:val="222222"/>
          <w:sz w:val="20"/>
          <w:szCs w:val="20"/>
          <w:shd w:val="clear" w:color="auto" w:fill="FFFFFF"/>
        </w:rPr>
        <w:t> </w:t>
      </w:r>
      <w:r>
        <w:rPr>
          <w:rFonts w:ascii="Arial" w:hAnsi="Arial" w:cs="Segoe UI"/>
          <w:color w:val="222222"/>
          <w:sz w:val="20"/>
          <w:szCs w:val="20"/>
          <w:shd w:val="clear" w:color="auto" w:fill="FFFFFF"/>
        </w:rPr>
        <w:t>a ensuite été reprise dans Windows 95, en 1995. Cette base de données de configuration remplace la plupart des multiples fichiers d'extension . ini de Windows 3.</w:t>
      </w:r>
      <w:r>
        <w:rPr>
          <w:rFonts w:ascii="Segoe UI" w:hAnsi="Segoe UI" w:cs="Segoe UI"/>
          <w:color w:val="000000"/>
          <w:sz w:val="20"/>
          <w:szCs w:val="20"/>
          <w:shd w:val="clear" w:color="auto" w:fill="FFFFFF"/>
        </w:rPr>
        <w:t xml:space="preserve"> </w:t>
      </w:r>
    </w:p>
    <w:p w:rsidR="00874313" w:rsidRDefault="00874313" w:rsidP="00874313">
      <w:pPr>
        <w:spacing w:line="360" w:lineRule="auto"/>
      </w:pPr>
      <w:r>
        <w:rPr>
          <w:rFonts w:ascii="Arial" w:hAnsi="Arial" w:cs="Arial"/>
          <w:color w:val="000000"/>
          <w:shd w:val="clear" w:color="auto" w:fill="FFFFFF"/>
        </w:rPr>
        <w:t>Pour sauvegarder l'état du système (y compris le système de ruches du Registre, le logiciel, la sécurité, le Gestionnaire de comptes de sécurité et l'utilisateur par défaut (mais pas HKEY_CURRENT_USER)), procédez comme suit :</w:t>
      </w:r>
    </w:p>
    <w:p w:rsidR="00874313" w:rsidRDefault="00874313" w:rsidP="00874313">
      <w:pPr>
        <w:spacing w:line="360" w:lineRule="auto"/>
        <w:rPr>
          <w:rFonts w:ascii="Arial" w:hAnsi="Arial" w:cs="Arial"/>
          <w:color w:val="000000"/>
          <w:shd w:val="clear" w:color="auto" w:fill="FFFFFF"/>
        </w:rPr>
      </w:pPr>
    </w:p>
    <w:p w:rsidR="00874313" w:rsidRDefault="00106498" w:rsidP="00874313">
      <w:pPr>
        <w:numPr>
          <w:ilvl w:val="1"/>
          <w:numId w:val="7"/>
        </w:numPr>
        <w:shd w:val="clear" w:color="auto" w:fill="FFFFFF"/>
        <w:spacing w:line="360" w:lineRule="auto"/>
      </w:pPr>
      <w:r w:rsidRPr="00106498">
        <w:rPr>
          <w:rFonts w:ascii="Arial" w:hAnsi="Arial" w:cs="Arial"/>
          <w:color w:val="000000"/>
        </w:rPr>
        <w:t xml:space="preserve"> </w:t>
      </w:r>
      <w:r>
        <w:rPr>
          <w:rFonts w:ascii="Arial" w:hAnsi="Arial" w:cs="Arial"/>
          <w:color w:val="000000"/>
        </w:rPr>
        <w:t>Cliquez sur</w:t>
      </w:r>
      <w:r>
        <w:rPr>
          <w:rStyle w:val="apple-converted-space"/>
          <w:rFonts w:ascii="Arial" w:hAnsi="Arial" w:cs="Arial"/>
          <w:color w:val="000000"/>
        </w:rPr>
        <w:t> </w:t>
      </w:r>
      <w:r>
        <w:rPr>
          <w:rStyle w:val="text-base"/>
          <w:rFonts w:ascii="Arial" w:hAnsi="Arial" w:cs="Arial"/>
          <w:b/>
          <w:bCs/>
          <w:color w:val="000000"/>
        </w:rPr>
        <w:t>Démarrer</w:t>
      </w:r>
      <w:r>
        <w:rPr>
          <w:rFonts w:ascii="Arial" w:hAnsi="Arial" w:cs="Arial"/>
          <w:color w:val="000000"/>
        </w:rPr>
        <w:t xml:space="preserve">, puis </w:t>
      </w:r>
      <w:r>
        <w:rPr>
          <w:rFonts w:ascii="Arial" w:hAnsi="Arial" w:cs="Arial"/>
          <w:b/>
          <w:color w:val="000000"/>
        </w:rPr>
        <w:t>gestionnaire de serveur</w:t>
      </w:r>
    </w:p>
    <w:p w:rsidR="00106498" w:rsidRPr="00106498" w:rsidRDefault="00874313" w:rsidP="00106498">
      <w:pPr>
        <w:shd w:val="clear" w:color="auto" w:fill="FFFFFF"/>
        <w:spacing w:line="360" w:lineRule="auto"/>
        <w:ind w:left="788"/>
      </w:pPr>
      <w:r>
        <w:rPr>
          <w:rFonts w:ascii="Arial" w:hAnsi="Arial" w:cs="Arial"/>
          <w:color w:val="000000"/>
        </w:rPr>
        <w:t>.</w:t>
      </w:r>
      <w:r w:rsidR="00106498">
        <w:rPr>
          <w:rFonts w:ascii="Arial" w:hAnsi="Arial" w:cs="Arial"/>
          <w:color w:val="000000"/>
        </w:rPr>
        <w:t xml:space="preserve"> Allez sur le menu </w:t>
      </w:r>
      <w:r w:rsidR="00106498">
        <w:rPr>
          <w:rStyle w:val="text-base"/>
          <w:rFonts w:ascii="Arial" w:hAnsi="Arial" w:cs="Arial"/>
          <w:b/>
          <w:bCs/>
          <w:color w:val="000000"/>
        </w:rPr>
        <w:t>outils</w:t>
      </w:r>
      <w:r w:rsidR="00106498">
        <w:rPr>
          <w:rFonts w:ascii="Arial" w:hAnsi="Arial" w:cs="Arial"/>
          <w:color w:val="000000"/>
        </w:rPr>
        <w:t>.</w:t>
      </w:r>
    </w:p>
    <w:p w:rsidR="00106498" w:rsidRDefault="00106498" w:rsidP="00106498">
      <w:pPr>
        <w:shd w:val="clear" w:color="auto" w:fill="FFFFFF"/>
        <w:spacing w:line="360" w:lineRule="auto"/>
        <w:ind w:left="788"/>
      </w:pPr>
      <w:r>
        <w:rPr>
          <w:rFonts w:ascii="Arial" w:hAnsi="Arial" w:cs="Arial"/>
          <w:color w:val="000000"/>
        </w:rPr>
        <w:t>Cliquez sur l'onglet</w:t>
      </w:r>
      <w:r>
        <w:rPr>
          <w:rStyle w:val="apple-converted-space"/>
          <w:rFonts w:ascii="Arial" w:hAnsi="Arial" w:cs="Arial"/>
          <w:color w:val="000000"/>
        </w:rPr>
        <w:t> </w:t>
      </w:r>
      <w:r>
        <w:rPr>
          <w:rStyle w:val="text-base"/>
          <w:rFonts w:ascii="Arial" w:hAnsi="Arial" w:cs="Arial"/>
          <w:b/>
          <w:bCs/>
          <w:color w:val="000000"/>
        </w:rPr>
        <w:t>Sauvegarde de Windows Server</w:t>
      </w:r>
      <w:r>
        <w:rPr>
          <w:rFonts w:ascii="Arial" w:hAnsi="Arial" w:cs="Arial"/>
          <w:color w:val="000000"/>
        </w:rPr>
        <w:t>.</w:t>
      </w:r>
    </w:p>
    <w:p w:rsidR="00106498" w:rsidRDefault="00106498" w:rsidP="00106498">
      <w:pPr>
        <w:shd w:val="clear" w:color="auto" w:fill="FFFFFF"/>
        <w:spacing w:line="360" w:lineRule="auto"/>
        <w:ind w:left="788"/>
        <w:rPr>
          <w:rFonts w:ascii="Arial" w:hAnsi="Arial" w:cs="Arial"/>
          <w:color w:val="000000"/>
        </w:rPr>
      </w:pPr>
      <w:r>
        <w:rPr>
          <w:rFonts w:ascii="Arial" w:hAnsi="Arial" w:cs="Arial"/>
          <w:color w:val="000000"/>
        </w:rPr>
        <w:t xml:space="preserve">Cliquez sur </w:t>
      </w:r>
      <w:r>
        <w:rPr>
          <w:rStyle w:val="text-base"/>
          <w:rFonts w:ascii="Arial" w:hAnsi="Arial" w:cs="Arial"/>
          <w:b/>
          <w:bCs/>
          <w:color w:val="000000"/>
        </w:rPr>
        <w:t>Sauvegarde locale</w:t>
      </w:r>
      <w:r>
        <w:rPr>
          <w:rFonts w:ascii="Arial" w:hAnsi="Arial" w:cs="Arial"/>
          <w:color w:val="000000"/>
        </w:rPr>
        <w:t>.</w:t>
      </w:r>
    </w:p>
    <w:p w:rsidR="00106498" w:rsidRPr="00106498" w:rsidRDefault="00106498" w:rsidP="00106498">
      <w:pPr>
        <w:shd w:val="clear" w:color="auto" w:fill="FFFFFF"/>
        <w:spacing w:line="360" w:lineRule="auto"/>
      </w:pPr>
      <w:r>
        <w:rPr>
          <w:rFonts w:ascii="Arial" w:hAnsi="Arial" w:cs="Arial"/>
          <w:color w:val="000000"/>
        </w:rPr>
        <w:t xml:space="preserve">     2.2 .Cliquer sur </w:t>
      </w:r>
      <w:r w:rsidRPr="00106498">
        <w:rPr>
          <w:rFonts w:ascii="Arial" w:hAnsi="Arial" w:cs="Arial"/>
          <w:b/>
          <w:color w:val="000000"/>
        </w:rPr>
        <w:t>Sauvegarde unique</w:t>
      </w:r>
      <w:r>
        <w:rPr>
          <w:rFonts w:ascii="Arial" w:hAnsi="Arial" w:cs="Arial"/>
          <w:b/>
          <w:color w:val="000000"/>
        </w:rPr>
        <w:t xml:space="preserve">, autre option, </w:t>
      </w:r>
      <w:r>
        <w:rPr>
          <w:rFonts w:ascii="Arial" w:hAnsi="Arial" w:cs="Arial"/>
          <w:color w:val="000000"/>
        </w:rPr>
        <w:t>suivant</w:t>
      </w:r>
    </w:p>
    <w:p w:rsidR="00106498" w:rsidRPr="00106498" w:rsidRDefault="00106498" w:rsidP="00106498">
      <w:pPr>
        <w:pStyle w:val="Paragraphedeliste"/>
        <w:numPr>
          <w:ilvl w:val="1"/>
          <w:numId w:val="9"/>
        </w:numPr>
        <w:shd w:val="clear" w:color="auto" w:fill="FFFFFF"/>
        <w:spacing w:line="360" w:lineRule="auto"/>
        <w:rPr>
          <w:rFonts w:ascii="Arial" w:hAnsi="Arial" w:cs="Arial"/>
        </w:rPr>
      </w:pPr>
      <w:r>
        <w:rPr>
          <w:rFonts w:ascii="Arial" w:hAnsi="Arial" w:cs="Arial"/>
        </w:rPr>
        <w:t>.</w:t>
      </w:r>
      <w:r w:rsidRPr="00106498">
        <w:rPr>
          <w:rFonts w:ascii="Arial" w:hAnsi="Arial" w:cs="Arial"/>
        </w:rPr>
        <w:t xml:space="preserve">Choisir </w:t>
      </w:r>
      <w:r w:rsidRPr="00106498">
        <w:rPr>
          <w:rFonts w:ascii="Arial" w:hAnsi="Arial" w:cs="Arial"/>
          <w:b/>
        </w:rPr>
        <w:t xml:space="preserve">Serveur complet, </w:t>
      </w:r>
      <w:r w:rsidRPr="00106498">
        <w:rPr>
          <w:rFonts w:ascii="Arial" w:hAnsi="Arial" w:cs="Arial"/>
        </w:rPr>
        <w:t>suivant</w:t>
      </w:r>
    </w:p>
    <w:p w:rsidR="00106498" w:rsidRPr="00106498" w:rsidRDefault="00106498" w:rsidP="00106498">
      <w:pPr>
        <w:pStyle w:val="Paragraphedeliste"/>
        <w:numPr>
          <w:ilvl w:val="1"/>
          <w:numId w:val="9"/>
        </w:numPr>
        <w:shd w:val="clear" w:color="auto" w:fill="FFFFFF"/>
        <w:spacing w:line="360" w:lineRule="auto"/>
        <w:rPr>
          <w:rFonts w:ascii="Arial" w:hAnsi="Arial" w:cs="Arial"/>
        </w:rPr>
      </w:pPr>
      <w:r w:rsidRPr="00106498">
        <w:rPr>
          <w:rFonts w:ascii="Arial" w:hAnsi="Arial" w:cs="Arial"/>
          <w:color w:val="000000"/>
        </w:rPr>
        <w:t xml:space="preserve">. Cliquer sur </w:t>
      </w:r>
      <w:r w:rsidRPr="00106498">
        <w:rPr>
          <w:rFonts w:ascii="Arial" w:hAnsi="Arial" w:cs="Arial"/>
          <w:b/>
          <w:color w:val="000000"/>
        </w:rPr>
        <w:t xml:space="preserve">lecteur locaux, </w:t>
      </w:r>
      <w:r w:rsidRPr="00106498">
        <w:rPr>
          <w:rFonts w:ascii="Arial" w:hAnsi="Arial" w:cs="Arial"/>
        </w:rPr>
        <w:t>suivant</w:t>
      </w:r>
    </w:p>
    <w:p w:rsidR="00106498" w:rsidRDefault="00106498" w:rsidP="00106498">
      <w:pPr>
        <w:pStyle w:val="Paragraphedeliste"/>
        <w:numPr>
          <w:ilvl w:val="1"/>
          <w:numId w:val="9"/>
        </w:numPr>
        <w:shd w:val="clear" w:color="auto" w:fill="FFFFFF"/>
        <w:spacing w:line="360" w:lineRule="auto"/>
        <w:rPr>
          <w:rFonts w:ascii="Arial" w:hAnsi="Arial" w:cs="Arial"/>
        </w:rPr>
      </w:pPr>
      <w:r>
        <w:rPr>
          <w:rFonts w:ascii="Arial" w:hAnsi="Arial" w:cs="Arial"/>
        </w:rPr>
        <w:t xml:space="preserve"> Destination </w:t>
      </w:r>
      <w:r w:rsidRPr="00106498">
        <w:rPr>
          <w:rFonts w:ascii="Arial" w:hAnsi="Arial" w:cs="Arial"/>
          <w:b/>
        </w:rPr>
        <w:t>raid</w:t>
      </w:r>
      <w:r>
        <w:rPr>
          <w:rFonts w:ascii="Arial" w:hAnsi="Arial" w:cs="Arial"/>
        </w:rPr>
        <w:t xml:space="preserve"> avec la lettre du lecteur correspondant, suivant</w:t>
      </w:r>
    </w:p>
    <w:p w:rsidR="00106498" w:rsidRDefault="00106498" w:rsidP="00106498">
      <w:pPr>
        <w:pStyle w:val="Paragraphedeliste"/>
        <w:numPr>
          <w:ilvl w:val="1"/>
          <w:numId w:val="9"/>
        </w:numPr>
        <w:shd w:val="clear" w:color="auto" w:fill="FFFFFF"/>
        <w:spacing w:line="360" w:lineRule="auto"/>
        <w:rPr>
          <w:rFonts w:ascii="Arial" w:hAnsi="Arial" w:cs="Arial"/>
        </w:rPr>
      </w:pPr>
      <w:r>
        <w:rPr>
          <w:rFonts w:ascii="Arial" w:hAnsi="Arial" w:cs="Arial"/>
        </w:rPr>
        <w:t xml:space="preserve"> Ciquez sur ok pour exclure le volume raid de la sauvegarde</w:t>
      </w:r>
    </w:p>
    <w:p w:rsidR="00106498" w:rsidRPr="00106498" w:rsidRDefault="00106498" w:rsidP="00106498">
      <w:pPr>
        <w:pStyle w:val="Paragraphedeliste"/>
        <w:numPr>
          <w:ilvl w:val="1"/>
          <w:numId w:val="9"/>
        </w:numPr>
        <w:shd w:val="clear" w:color="auto" w:fill="FFFFFF"/>
        <w:spacing w:line="360" w:lineRule="auto"/>
        <w:rPr>
          <w:rFonts w:ascii="Arial" w:hAnsi="Arial" w:cs="Arial"/>
        </w:rPr>
      </w:pPr>
      <w:r>
        <w:rPr>
          <w:rFonts w:ascii="Arial" w:hAnsi="Arial" w:cs="Arial"/>
        </w:rPr>
        <w:t xml:space="preserve">Cliquez Oui pour effectuer la sauvegarde sur le raid puis </w:t>
      </w:r>
      <w:r>
        <w:rPr>
          <w:rFonts w:ascii="Arial" w:hAnsi="Arial" w:cs="Arial"/>
          <w:b/>
        </w:rPr>
        <w:t>Sauvegarder</w:t>
      </w:r>
    </w:p>
    <w:p w:rsidR="00106498" w:rsidRPr="00106498" w:rsidRDefault="00106498" w:rsidP="00106498">
      <w:pPr>
        <w:shd w:val="clear" w:color="auto" w:fill="FFFFFF"/>
        <w:spacing w:line="360" w:lineRule="auto"/>
      </w:pPr>
    </w:p>
    <w:p w:rsidR="00874313" w:rsidRDefault="00874313" w:rsidP="00106498">
      <w:pPr>
        <w:shd w:val="clear" w:color="auto" w:fill="FFFFFF"/>
        <w:spacing w:line="360" w:lineRule="auto"/>
        <w:ind w:left="360"/>
      </w:pPr>
    </w:p>
    <w:p w:rsidR="00874313" w:rsidRDefault="00874313" w:rsidP="00874313">
      <w:pPr>
        <w:pageBreakBefore/>
        <w:shd w:val="clear" w:color="auto" w:fill="FFFFFF"/>
        <w:spacing w:before="280" w:line="300" w:lineRule="atLeast"/>
        <w:ind w:left="360"/>
        <w:rPr>
          <w:rFonts w:ascii="Segoe UI" w:hAnsi="Segoe UI" w:cs="Segoe UI"/>
          <w:color w:val="000000"/>
          <w:sz w:val="23"/>
          <w:szCs w:val="23"/>
        </w:rPr>
      </w:pPr>
    </w:p>
    <w:p w:rsidR="00874313" w:rsidRDefault="00874313" w:rsidP="00874313">
      <w:pPr>
        <w:pStyle w:val="Titre2"/>
        <w:numPr>
          <w:ilvl w:val="0"/>
          <w:numId w:val="7"/>
        </w:numPr>
      </w:pPr>
      <w:bookmarkStart w:id="13" w:name="__RefHeading___Toc447889250"/>
      <w:bookmarkEnd w:id="13"/>
      <w:r>
        <w:rPr>
          <w:rFonts w:ascii="Arial" w:hAnsi="Arial" w:cs="Arial"/>
          <w:color w:val="0000FF"/>
          <w:sz w:val="24"/>
          <w:szCs w:val="24"/>
        </w:rPr>
        <w:t>Planifier une sauvegarde à une heure ou une date ultérieure</w:t>
      </w:r>
    </w:p>
    <w:p w:rsidR="00874313" w:rsidRDefault="00874313" w:rsidP="00874313">
      <w:pPr>
        <w:rPr>
          <w:rFonts w:ascii="Arial" w:hAnsi="Arial" w:cs="Arial"/>
          <w:color w:val="0000FF"/>
        </w:rPr>
      </w:pPr>
    </w:p>
    <w:p w:rsidR="00874313" w:rsidRDefault="00874313" w:rsidP="00874313">
      <w:pPr>
        <w:spacing w:line="360" w:lineRule="auto"/>
      </w:pPr>
      <w:r>
        <w:rPr>
          <w:rFonts w:ascii="Arial" w:hAnsi="Arial" w:cs="Arial"/>
          <w:color w:val="000000"/>
          <w:shd w:val="clear" w:color="auto" w:fill="FFFFFF"/>
        </w:rPr>
        <w:t>Vous pouvez exécuter une opération de sauvegarde lorsque l'utilisation du système est réduite. Il se peut, toutefois, que ces heures soient situées tard dans la nuit ou pendant les week-ends. Vous avez la possibilité de planifier des tâches de sauvegarde pour qu'elles s'exécutent à ces heures.</w:t>
      </w:r>
      <w:r>
        <w:rPr>
          <w:rFonts w:ascii="Arial" w:hAnsi="Arial" w:cs="Arial"/>
          <w:color w:val="000000"/>
        </w:rPr>
        <w:br/>
      </w:r>
      <w:r>
        <w:rPr>
          <w:rFonts w:ascii="Arial" w:hAnsi="Arial" w:cs="Arial"/>
          <w:color w:val="000000"/>
        </w:rPr>
        <w:br/>
      </w:r>
      <w:r>
        <w:rPr>
          <w:rStyle w:val="text-base"/>
          <w:rFonts w:ascii="Arial" w:hAnsi="Arial" w:cs="Arial"/>
          <w:b/>
          <w:bCs/>
          <w:color w:val="000000"/>
          <w:shd w:val="clear" w:color="auto" w:fill="FFFFFF"/>
        </w:rPr>
        <w:t>REMARQUE</w:t>
      </w:r>
      <w:r>
        <w:rPr>
          <w:rFonts w:ascii="Arial" w:hAnsi="Arial" w:cs="Arial"/>
          <w:color w:val="000000"/>
          <w:shd w:val="clear" w:color="auto" w:fill="FFFFFF"/>
        </w:rPr>
        <w:t> : Pour planifier une opération de sauvegarde, le service Planificateur de tâches doit être en cours d'exécution.</w:t>
      </w:r>
    </w:p>
    <w:p w:rsidR="00874313" w:rsidRDefault="00874313" w:rsidP="00874313">
      <w:pPr>
        <w:spacing w:line="360" w:lineRule="auto"/>
        <w:rPr>
          <w:rFonts w:ascii="Arial" w:hAnsi="Arial" w:cs="Arial"/>
          <w:color w:val="000000"/>
          <w:shd w:val="clear" w:color="auto" w:fill="FFFFFF"/>
        </w:rPr>
      </w:pPr>
    </w:p>
    <w:p w:rsidR="00106498" w:rsidRDefault="00106498" w:rsidP="00106498">
      <w:pPr>
        <w:spacing w:line="360" w:lineRule="auto"/>
        <w:rPr>
          <w:rFonts w:ascii="Arial" w:hAnsi="Arial" w:cs="Arial"/>
          <w:color w:val="000000"/>
          <w:shd w:val="clear" w:color="auto" w:fill="FFFFFF"/>
        </w:rPr>
      </w:pPr>
    </w:p>
    <w:p w:rsidR="00106498" w:rsidRDefault="00106498" w:rsidP="00106498">
      <w:pPr>
        <w:numPr>
          <w:ilvl w:val="1"/>
          <w:numId w:val="7"/>
        </w:numPr>
        <w:shd w:val="clear" w:color="auto" w:fill="FFFFFF"/>
        <w:spacing w:line="360" w:lineRule="auto"/>
      </w:pPr>
      <w:r w:rsidRPr="00106498">
        <w:rPr>
          <w:rFonts w:ascii="Arial" w:hAnsi="Arial" w:cs="Arial"/>
          <w:color w:val="000000"/>
        </w:rPr>
        <w:t xml:space="preserve"> </w:t>
      </w:r>
      <w:r>
        <w:rPr>
          <w:rFonts w:ascii="Arial" w:hAnsi="Arial" w:cs="Arial"/>
          <w:color w:val="000000"/>
        </w:rPr>
        <w:t>Cliquez sur</w:t>
      </w:r>
      <w:r>
        <w:rPr>
          <w:rStyle w:val="apple-converted-space"/>
          <w:rFonts w:ascii="Arial" w:hAnsi="Arial" w:cs="Arial"/>
          <w:color w:val="000000"/>
        </w:rPr>
        <w:t> </w:t>
      </w:r>
      <w:r>
        <w:rPr>
          <w:rStyle w:val="text-base"/>
          <w:rFonts w:ascii="Arial" w:hAnsi="Arial" w:cs="Arial"/>
          <w:b/>
          <w:bCs/>
          <w:color w:val="000000"/>
        </w:rPr>
        <w:t>Démarrer</w:t>
      </w:r>
      <w:r>
        <w:rPr>
          <w:rFonts w:ascii="Arial" w:hAnsi="Arial" w:cs="Arial"/>
          <w:color w:val="000000"/>
        </w:rPr>
        <w:t xml:space="preserve">, puis </w:t>
      </w:r>
      <w:r>
        <w:rPr>
          <w:rFonts w:ascii="Arial" w:hAnsi="Arial" w:cs="Arial"/>
          <w:b/>
          <w:color w:val="000000"/>
        </w:rPr>
        <w:t>gestionnaire de serveur</w:t>
      </w:r>
    </w:p>
    <w:p w:rsidR="00106498" w:rsidRPr="00106498" w:rsidRDefault="00106498" w:rsidP="00106498">
      <w:pPr>
        <w:shd w:val="clear" w:color="auto" w:fill="FFFFFF"/>
        <w:spacing w:line="360" w:lineRule="auto"/>
        <w:ind w:left="788"/>
      </w:pPr>
      <w:r>
        <w:rPr>
          <w:rFonts w:ascii="Arial" w:hAnsi="Arial" w:cs="Arial"/>
          <w:color w:val="000000"/>
        </w:rPr>
        <w:t xml:space="preserve">. Allez sur le menu </w:t>
      </w:r>
      <w:r>
        <w:rPr>
          <w:rStyle w:val="text-base"/>
          <w:rFonts w:ascii="Arial" w:hAnsi="Arial" w:cs="Arial"/>
          <w:b/>
          <w:bCs/>
          <w:color w:val="000000"/>
        </w:rPr>
        <w:t>outils</w:t>
      </w:r>
      <w:r>
        <w:rPr>
          <w:rFonts w:ascii="Arial" w:hAnsi="Arial" w:cs="Arial"/>
          <w:color w:val="000000"/>
        </w:rPr>
        <w:t>.</w:t>
      </w:r>
    </w:p>
    <w:p w:rsidR="00106498" w:rsidRDefault="00106498" w:rsidP="00106498">
      <w:pPr>
        <w:shd w:val="clear" w:color="auto" w:fill="FFFFFF"/>
        <w:spacing w:line="360" w:lineRule="auto"/>
        <w:ind w:left="788"/>
      </w:pPr>
      <w:r>
        <w:rPr>
          <w:rFonts w:ascii="Arial" w:hAnsi="Arial" w:cs="Arial"/>
          <w:color w:val="000000"/>
        </w:rPr>
        <w:t>Cliquez sur l'onglet</w:t>
      </w:r>
      <w:r>
        <w:rPr>
          <w:rStyle w:val="apple-converted-space"/>
          <w:rFonts w:ascii="Arial" w:hAnsi="Arial" w:cs="Arial"/>
          <w:color w:val="000000"/>
        </w:rPr>
        <w:t> </w:t>
      </w:r>
      <w:r>
        <w:rPr>
          <w:rStyle w:val="text-base"/>
          <w:rFonts w:ascii="Arial" w:hAnsi="Arial" w:cs="Arial"/>
          <w:b/>
          <w:bCs/>
          <w:color w:val="000000"/>
        </w:rPr>
        <w:t>Sauvegarde de Windows Server</w:t>
      </w:r>
      <w:r>
        <w:rPr>
          <w:rFonts w:ascii="Arial" w:hAnsi="Arial" w:cs="Arial"/>
          <w:color w:val="000000"/>
        </w:rPr>
        <w:t>.</w:t>
      </w:r>
    </w:p>
    <w:p w:rsidR="00106498" w:rsidRPr="00106498" w:rsidRDefault="00106498" w:rsidP="00106498">
      <w:pPr>
        <w:shd w:val="clear" w:color="auto" w:fill="FFFFFF"/>
        <w:spacing w:line="360" w:lineRule="auto"/>
        <w:ind w:left="788"/>
        <w:rPr>
          <w:rFonts w:ascii="Arial" w:hAnsi="Arial" w:cs="Arial"/>
        </w:rPr>
      </w:pPr>
      <w:r>
        <w:rPr>
          <w:rFonts w:ascii="Arial" w:hAnsi="Arial" w:cs="Arial"/>
          <w:color w:val="000000"/>
        </w:rPr>
        <w:t xml:space="preserve">Cliquez sur </w:t>
      </w:r>
      <w:r>
        <w:rPr>
          <w:rStyle w:val="text-base"/>
          <w:rFonts w:ascii="Arial" w:hAnsi="Arial" w:cs="Arial"/>
          <w:b/>
          <w:bCs/>
          <w:color w:val="000000"/>
        </w:rPr>
        <w:t>Sauvegarde locale</w:t>
      </w:r>
      <w:r>
        <w:rPr>
          <w:rFonts w:ascii="Arial" w:hAnsi="Arial" w:cs="Arial"/>
          <w:color w:val="000000"/>
        </w:rPr>
        <w:t xml:space="preserve">.     </w:t>
      </w:r>
    </w:p>
    <w:p w:rsidR="00106498" w:rsidRPr="00106498" w:rsidRDefault="00106498" w:rsidP="00106498">
      <w:pPr>
        <w:pStyle w:val="Paragraphedeliste"/>
        <w:numPr>
          <w:ilvl w:val="1"/>
          <w:numId w:val="7"/>
        </w:numPr>
        <w:shd w:val="clear" w:color="auto" w:fill="FFFFFF"/>
        <w:spacing w:line="360" w:lineRule="auto"/>
        <w:rPr>
          <w:rFonts w:ascii="Arial" w:hAnsi="Arial" w:cs="Arial"/>
        </w:rPr>
      </w:pPr>
      <w:r w:rsidRPr="00106498">
        <w:rPr>
          <w:rFonts w:ascii="Arial" w:hAnsi="Arial" w:cs="Arial"/>
          <w:color w:val="000000"/>
        </w:rPr>
        <w:t xml:space="preserve">. Cliquer sur </w:t>
      </w:r>
      <w:r w:rsidRPr="00106498">
        <w:rPr>
          <w:rFonts w:ascii="Arial" w:hAnsi="Arial" w:cs="Arial"/>
          <w:b/>
          <w:color w:val="000000"/>
        </w:rPr>
        <w:t>Planification</w:t>
      </w:r>
      <w:r>
        <w:rPr>
          <w:rFonts w:ascii="Arial" w:hAnsi="Arial" w:cs="Arial"/>
          <w:b/>
          <w:color w:val="000000"/>
        </w:rPr>
        <w:t xml:space="preserve">, </w:t>
      </w:r>
      <w:r w:rsidRPr="00106498">
        <w:rPr>
          <w:rFonts w:ascii="Arial" w:hAnsi="Arial" w:cs="Arial"/>
        </w:rPr>
        <w:t>suivant</w:t>
      </w:r>
    </w:p>
    <w:p w:rsidR="00106498" w:rsidRDefault="00106498" w:rsidP="00106498">
      <w:pPr>
        <w:pStyle w:val="Paragraphedeliste"/>
        <w:numPr>
          <w:ilvl w:val="1"/>
          <w:numId w:val="7"/>
        </w:numPr>
        <w:shd w:val="clear" w:color="auto" w:fill="FFFFFF"/>
        <w:spacing w:line="360" w:lineRule="auto"/>
        <w:rPr>
          <w:rFonts w:ascii="Arial" w:hAnsi="Arial" w:cs="Arial"/>
        </w:rPr>
      </w:pPr>
      <w:r>
        <w:rPr>
          <w:rFonts w:ascii="Arial" w:hAnsi="Arial" w:cs="Arial"/>
        </w:rPr>
        <w:t xml:space="preserve"> Choisir serveur complet ou personnalisé en fonction du TP</w:t>
      </w:r>
    </w:p>
    <w:p w:rsidR="00514A7F" w:rsidRDefault="00514A7F" w:rsidP="00106498">
      <w:pPr>
        <w:pStyle w:val="Paragraphedeliste"/>
        <w:numPr>
          <w:ilvl w:val="1"/>
          <w:numId w:val="7"/>
        </w:numPr>
        <w:shd w:val="clear" w:color="auto" w:fill="FFFFFF"/>
        <w:spacing w:line="360" w:lineRule="auto"/>
        <w:rPr>
          <w:rFonts w:ascii="Arial" w:hAnsi="Arial" w:cs="Arial"/>
        </w:rPr>
      </w:pPr>
      <w:r>
        <w:rPr>
          <w:rFonts w:ascii="Arial" w:hAnsi="Arial" w:cs="Arial"/>
        </w:rPr>
        <w:t xml:space="preserve">Si vous choisissez une </w:t>
      </w:r>
      <w:r w:rsidRPr="00514A7F">
        <w:rPr>
          <w:rFonts w:ascii="Arial" w:hAnsi="Arial" w:cs="Arial"/>
          <w:b/>
        </w:rPr>
        <w:t>sauvegarde complète</w:t>
      </w:r>
      <w:r>
        <w:rPr>
          <w:rFonts w:ascii="Arial" w:hAnsi="Arial" w:cs="Arial"/>
        </w:rPr>
        <w:t> : suivant</w:t>
      </w:r>
    </w:p>
    <w:p w:rsidR="00514A7F" w:rsidRPr="00514A7F" w:rsidRDefault="00514A7F" w:rsidP="00514A7F">
      <w:pPr>
        <w:shd w:val="clear" w:color="auto" w:fill="FFFFFF"/>
        <w:spacing w:line="360" w:lineRule="auto"/>
        <w:ind w:left="360"/>
        <w:rPr>
          <w:rFonts w:ascii="Arial" w:hAnsi="Arial" w:cs="Arial"/>
        </w:rPr>
      </w:pPr>
      <w:r>
        <w:rPr>
          <w:rFonts w:ascii="Arial" w:hAnsi="Arial" w:cs="Arial"/>
        </w:rPr>
        <w:t xml:space="preserve">      </w:t>
      </w:r>
      <w:r w:rsidRPr="00514A7F">
        <w:rPr>
          <w:rFonts w:ascii="Arial" w:hAnsi="Arial" w:cs="Arial"/>
        </w:rPr>
        <w:t>Sélectionnez l’heure, suivant</w:t>
      </w:r>
    </w:p>
    <w:p w:rsidR="00514A7F" w:rsidRDefault="00514A7F" w:rsidP="00106498">
      <w:pPr>
        <w:pStyle w:val="Paragraphedeliste"/>
        <w:numPr>
          <w:ilvl w:val="1"/>
          <w:numId w:val="7"/>
        </w:numPr>
        <w:shd w:val="clear" w:color="auto" w:fill="FFFFFF"/>
        <w:spacing w:line="360" w:lineRule="auto"/>
        <w:rPr>
          <w:rFonts w:ascii="Arial" w:hAnsi="Arial" w:cs="Arial"/>
        </w:rPr>
      </w:pPr>
      <w:r>
        <w:rPr>
          <w:rFonts w:ascii="Arial" w:hAnsi="Arial" w:cs="Arial"/>
        </w:rPr>
        <w:t>Choisir DD dédié, suivant, choisir le disque 1 par exemple et cliquer sur ce disque.</w:t>
      </w:r>
    </w:p>
    <w:p w:rsidR="00514A7F" w:rsidRDefault="00514A7F" w:rsidP="00106498">
      <w:pPr>
        <w:pStyle w:val="Paragraphedeliste"/>
        <w:numPr>
          <w:ilvl w:val="1"/>
          <w:numId w:val="7"/>
        </w:numPr>
        <w:shd w:val="clear" w:color="auto" w:fill="FFFFFF"/>
        <w:spacing w:line="360" w:lineRule="auto"/>
        <w:rPr>
          <w:rFonts w:ascii="Arial" w:hAnsi="Arial" w:cs="Arial"/>
        </w:rPr>
      </w:pPr>
      <w:r>
        <w:rPr>
          <w:rFonts w:ascii="Arial" w:hAnsi="Arial" w:cs="Arial"/>
        </w:rPr>
        <w:t xml:space="preserve">Pour une </w:t>
      </w:r>
      <w:r w:rsidRPr="00514A7F">
        <w:rPr>
          <w:rFonts w:ascii="Arial" w:hAnsi="Arial" w:cs="Arial"/>
          <w:b/>
        </w:rPr>
        <w:t>sauvegarde personnalisé</w:t>
      </w:r>
      <w:r>
        <w:rPr>
          <w:rFonts w:ascii="Arial" w:hAnsi="Arial" w:cs="Arial"/>
          <w:b/>
        </w:rPr>
        <w:t>e</w:t>
      </w:r>
      <w:r>
        <w:rPr>
          <w:rFonts w:ascii="Arial" w:hAnsi="Arial" w:cs="Arial"/>
        </w:rPr>
        <w:t> : suivant</w:t>
      </w:r>
    </w:p>
    <w:p w:rsidR="00514A7F" w:rsidRDefault="00514A7F" w:rsidP="00106498">
      <w:pPr>
        <w:pStyle w:val="Paragraphedeliste"/>
        <w:numPr>
          <w:ilvl w:val="1"/>
          <w:numId w:val="7"/>
        </w:numPr>
        <w:shd w:val="clear" w:color="auto" w:fill="FFFFFF"/>
        <w:spacing w:line="360" w:lineRule="auto"/>
        <w:rPr>
          <w:rFonts w:ascii="Arial" w:hAnsi="Arial" w:cs="Arial"/>
        </w:rPr>
      </w:pPr>
      <w:r>
        <w:rPr>
          <w:rFonts w:ascii="Arial" w:hAnsi="Arial" w:cs="Arial"/>
        </w:rPr>
        <w:t>Ajouter des éléments, ici</w:t>
      </w:r>
      <w:r w:rsidR="007465FD">
        <w:rPr>
          <w:rFonts w:ascii="Arial" w:hAnsi="Arial" w:cs="Arial"/>
        </w:rPr>
        <w:t> :Documents ( contenant Testraid), suivant</w:t>
      </w:r>
    </w:p>
    <w:p w:rsidR="007465FD" w:rsidRDefault="007465FD" w:rsidP="007465FD">
      <w:pPr>
        <w:pStyle w:val="Paragraphedeliste"/>
        <w:numPr>
          <w:ilvl w:val="1"/>
          <w:numId w:val="7"/>
        </w:numPr>
        <w:shd w:val="clear" w:color="auto" w:fill="FFFFFF"/>
        <w:spacing w:line="360" w:lineRule="auto"/>
        <w:rPr>
          <w:rFonts w:ascii="Arial" w:hAnsi="Arial" w:cs="Arial"/>
        </w:rPr>
      </w:pPr>
      <w:r w:rsidRPr="00304017">
        <w:rPr>
          <w:rFonts w:ascii="Arial" w:hAnsi="Arial" w:cs="Arial"/>
        </w:rPr>
        <w:t>Sélectionnez l’heure et faire les mêmes manipulation qu’au 3.5</w:t>
      </w:r>
    </w:p>
    <w:p w:rsidR="00CE45DB" w:rsidRPr="00304017" w:rsidRDefault="00CE45DB" w:rsidP="007465FD">
      <w:pPr>
        <w:pStyle w:val="Paragraphedeliste"/>
        <w:numPr>
          <w:ilvl w:val="1"/>
          <w:numId w:val="7"/>
        </w:numPr>
        <w:shd w:val="clear" w:color="auto" w:fill="FFFFFF"/>
        <w:spacing w:line="360" w:lineRule="auto"/>
        <w:rPr>
          <w:rFonts w:ascii="Arial" w:hAnsi="Arial" w:cs="Arial"/>
        </w:rPr>
      </w:pPr>
    </w:p>
    <w:p w:rsidR="00874313" w:rsidRDefault="00874313" w:rsidP="00CE45DB">
      <w:pPr>
        <w:pStyle w:val="Paragraphedeliste"/>
        <w:pageBreakBefore/>
        <w:numPr>
          <w:ilvl w:val="0"/>
          <w:numId w:val="7"/>
        </w:numPr>
        <w:shd w:val="clear" w:color="auto" w:fill="FFFFFF"/>
        <w:spacing w:line="360" w:lineRule="auto"/>
      </w:pPr>
      <w:bookmarkStart w:id="14" w:name="__RefHeading___Toc447889251"/>
      <w:bookmarkStart w:id="15" w:name="__RefHeading___Toc447889252"/>
      <w:bookmarkEnd w:id="14"/>
      <w:bookmarkEnd w:id="15"/>
      <w:r w:rsidRPr="00CE45DB">
        <w:rPr>
          <w:rFonts w:ascii="Arial" w:hAnsi="Arial" w:cs="Arial"/>
          <w:b/>
          <w:color w:val="0000FF"/>
        </w:rPr>
        <w:lastRenderedPageBreak/>
        <w:t>Restaurer les données sur le serveur</w:t>
      </w:r>
    </w:p>
    <w:p w:rsidR="00874313" w:rsidRDefault="00874313" w:rsidP="00874313">
      <w:pPr>
        <w:spacing w:line="360" w:lineRule="auto"/>
        <w:rPr>
          <w:rFonts w:ascii="Arial" w:hAnsi="Arial" w:cs="Arial"/>
          <w:b/>
          <w:color w:val="000000"/>
          <w:shd w:val="clear" w:color="auto" w:fill="FFFFFF"/>
        </w:rPr>
      </w:pPr>
    </w:p>
    <w:p w:rsidR="00874313" w:rsidRDefault="00874313" w:rsidP="00874313">
      <w:pPr>
        <w:spacing w:line="360" w:lineRule="auto"/>
      </w:pPr>
      <w:r>
        <w:rPr>
          <w:rFonts w:ascii="Arial" w:hAnsi="Arial" w:cs="Arial"/>
          <w:shd w:val="clear" w:color="auto" w:fill="FFFFFF"/>
        </w:rPr>
        <w:t>Si une perte de données se produit, vous pouvez restaurer vos données de sauvegarde manuellement ou à l'aide de l'Assistant Restauration inclus dans l'outil de sauvegarde.</w:t>
      </w:r>
      <w:r>
        <w:rPr>
          <w:rFonts w:ascii="Arial" w:hAnsi="Arial" w:cs="Arial"/>
        </w:rPr>
        <w:br/>
      </w:r>
      <w:r>
        <w:rPr>
          <w:rFonts w:ascii="Arial" w:hAnsi="Arial" w:cs="Arial"/>
        </w:rPr>
        <w:br/>
      </w:r>
      <w:r>
        <w:rPr>
          <w:rFonts w:ascii="Arial" w:hAnsi="Arial" w:cs="Arial"/>
          <w:b/>
          <w:bCs/>
        </w:rPr>
        <w:t>Restaurer des fichiers sélectionnés à partir d'un fichier ou d'une bande magnétique</w:t>
      </w:r>
    </w:p>
    <w:p w:rsidR="00874313" w:rsidRDefault="00874313" w:rsidP="00874313">
      <w:pPr>
        <w:spacing w:line="360" w:lineRule="auto"/>
        <w:rPr>
          <w:rFonts w:ascii="Arial" w:hAnsi="Arial" w:cs="Arial"/>
          <w:b/>
          <w:bCs/>
        </w:rPr>
      </w:pPr>
    </w:p>
    <w:p w:rsidR="00304017" w:rsidRDefault="00304017" w:rsidP="00304017">
      <w:pPr>
        <w:numPr>
          <w:ilvl w:val="1"/>
          <w:numId w:val="7"/>
        </w:numPr>
        <w:shd w:val="clear" w:color="auto" w:fill="FFFFFF"/>
        <w:spacing w:line="360" w:lineRule="auto"/>
      </w:pPr>
      <w:r>
        <w:rPr>
          <w:rFonts w:ascii="Arial" w:hAnsi="Arial" w:cs="Arial"/>
          <w:color w:val="000000"/>
        </w:rPr>
        <w:t>Cliquez sur</w:t>
      </w:r>
      <w:r>
        <w:rPr>
          <w:rStyle w:val="apple-converted-space"/>
          <w:rFonts w:ascii="Arial" w:hAnsi="Arial" w:cs="Arial"/>
          <w:color w:val="000000"/>
        </w:rPr>
        <w:t> </w:t>
      </w:r>
      <w:r>
        <w:rPr>
          <w:rStyle w:val="text-base"/>
          <w:rFonts w:ascii="Arial" w:hAnsi="Arial" w:cs="Arial"/>
          <w:b/>
          <w:bCs/>
          <w:color w:val="000000"/>
        </w:rPr>
        <w:t>Démarrer</w:t>
      </w:r>
      <w:r>
        <w:rPr>
          <w:rFonts w:ascii="Arial" w:hAnsi="Arial" w:cs="Arial"/>
          <w:color w:val="000000"/>
        </w:rPr>
        <w:t xml:space="preserve">, puis </w:t>
      </w:r>
      <w:r>
        <w:rPr>
          <w:rFonts w:ascii="Arial" w:hAnsi="Arial" w:cs="Arial"/>
          <w:b/>
          <w:color w:val="000000"/>
        </w:rPr>
        <w:t>gestionnaire de serveur</w:t>
      </w:r>
    </w:p>
    <w:p w:rsidR="00304017" w:rsidRPr="00106498" w:rsidRDefault="00304017" w:rsidP="00304017">
      <w:pPr>
        <w:shd w:val="clear" w:color="auto" w:fill="FFFFFF"/>
        <w:spacing w:line="360" w:lineRule="auto"/>
        <w:ind w:left="788"/>
      </w:pPr>
      <w:r>
        <w:rPr>
          <w:rFonts w:ascii="Arial" w:hAnsi="Arial" w:cs="Arial"/>
          <w:color w:val="000000"/>
        </w:rPr>
        <w:t xml:space="preserve">. Allez sur le menu </w:t>
      </w:r>
      <w:r>
        <w:rPr>
          <w:rStyle w:val="text-base"/>
          <w:rFonts w:ascii="Arial" w:hAnsi="Arial" w:cs="Arial"/>
          <w:b/>
          <w:bCs/>
          <w:color w:val="000000"/>
        </w:rPr>
        <w:t>outils</w:t>
      </w:r>
      <w:r>
        <w:rPr>
          <w:rFonts w:ascii="Arial" w:hAnsi="Arial" w:cs="Arial"/>
          <w:color w:val="000000"/>
        </w:rPr>
        <w:t>.</w:t>
      </w:r>
    </w:p>
    <w:p w:rsidR="00304017" w:rsidRDefault="00304017" w:rsidP="00304017">
      <w:pPr>
        <w:shd w:val="clear" w:color="auto" w:fill="FFFFFF"/>
        <w:spacing w:line="360" w:lineRule="auto"/>
        <w:ind w:left="788"/>
      </w:pPr>
      <w:r>
        <w:rPr>
          <w:rFonts w:ascii="Arial" w:hAnsi="Arial" w:cs="Arial"/>
          <w:color w:val="000000"/>
        </w:rPr>
        <w:t>Cliquez sur l'onglet</w:t>
      </w:r>
      <w:r>
        <w:rPr>
          <w:rStyle w:val="apple-converted-space"/>
          <w:rFonts w:ascii="Arial" w:hAnsi="Arial" w:cs="Arial"/>
          <w:color w:val="000000"/>
        </w:rPr>
        <w:t> </w:t>
      </w:r>
      <w:r>
        <w:rPr>
          <w:rStyle w:val="text-base"/>
          <w:rFonts w:ascii="Arial" w:hAnsi="Arial" w:cs="Arial"/>
          <w:b/>
          <w:bCs/>
          <w:color w:val="000000"/>
        </w:rPr>
        <w:t>Sauvegarde de Windows Server</w:t>
      </w:r>
      <w:r>
        <w:rPr>
          <w:rFonts w:ascii="Arial" w:hAnsi="Arial" w:cs="Arial"/>
          <w:color w:val="000000"/>
        </w:rPr>
        <w:t>.</w:t>
      </w:r>
    </w:p>
    <w:p w:rsidR="00304017" w:rsidRPr="00304017" w:rsidRDefault="00304017" w:rsidP="00304017">
      <w:pPr>
        <w:numPr>
          <w:ilvl w:val="1"/>
          <w:numId w:val="7"/>
        </w:numPr>
        <w:shd w:val="clear" w:color="auto" w:fill="FFFFFF"/>
        <w:spacing w:line="360" w:lineRule="auto"/>
      </w:pPr>
      <w:r>
        <w:rPr>
          <w:rFonts w:ascii="Arial" w:hAnsi="Arial" w:cs="Arial"/>
          <w:color w:val="000000"/>
        </w:rPr>
        <w:t xml:space="preserve">Cliquez sur </w:t>
      </w:r>
      <w:r>
        <w:rPr>
          <w:rStyle w:val="text-base"/>
          <w:rFonts w:ascii="Arial" w:hAnsi="Arial" w:cs="Arial"/>
          <w:b/>
          <w:bCs/>
          <w:color w:val="000000"/>
        </w:rPr>
        <w:t>Sauvegarde locale</w:t>
      </w:r>
      <w:r>
        <w:rPr>
          <w:rFonts w:ascii="Arial" w:hAnsi="Arial" w:cs="Arial"/>
          <w:color w:val="000000"/>
        </w:rPr>
        <w:t xml:space="preserve"> </w:t>
      </w:r>
    </w:p>
    <w:p w:rsidR="00874313" w:rsidRDefault="00874313" w:rsidP="00304017">
      <w:pPr>
        <w:numPr>
          <w:ilvl w:val="1"/>
          <w:numId w:val="7"/>
        </w:numPr>
        <w:shd w:val="clear" w:color="auto" w:fill="FFFFFF"/>
        <w:spacing w:line="360" w:lineRule="auto"/>
      </w:pPr>
      <w:r>
        <w:rPr>
          <w:rFonts w:ascii="Arial" w:hAnsi="Arial" w:cs="Arial"/>
          <w:color w:val="000000"/>
        </w:rPr>
        <w:t>Cliquez sur</w:t>
      </w:r>
      <w:r>
        <w:rPr>
          <w:rStyle w:val="apple-converted-space"/>
          <w:rFonts w:ascii="Arial" w:hAnsi="Arial" w:cs="Arial"/>
          <w:color w:val="000000"/>
        </w:rPr>
        <w:t> </w:t>
      </w:r>
      <w:r w:rsidR="00DD6577">
        <w:rPr>
          <w:rStyle w:val="text-base"/>
          <w:rFonts w:ascii="Arial" w:hAnsi="Arial" w:cs="Arial"/>
          <w:b/>
          <w:bCs/>
          <w:color w:val="000000"/>
        </w:rPr>
        <w:t>Récupérer</w:t>
      </w:r>
      <w:r>
        <w:rPr>
          <w:rFonts w:ascii="Arial" w:hAnsi="Arial" w:cs="Arial"/>
          <w:color w:val="000000"/>
        </w:rPr>
        <w:t xml:space="preserve">, </w:t>
      </w:r>
      <w:r w:rsidR="00DD6577">
        <w:rPr>
          <w:rFonts w:ascii="Arial" w:hAnsi="Arial" w:cs="Arial"/>
          <w:color w:val="000000"/>
        </w:rPr>
        <w:t>ce serveur, la date de la sauvegarde qui vous intéresse et Fichiers et dossiers, suivant</w:t>
      </w:r>
    </w:p>
    <w:p w:rsidR="00874313" w:rsidRDefault="00874313" w:rsidP="00874313">
      <w:pPr>
        <w:numPr>
          <w:ilvl w:val="1"/>
          <w:numId w:val="7"/>
        </w:numPr>
        <w:shd w:val="clear" w:color="auto" w:fill="FFFFFF"/>
        <w:spacing w:line="360" w:lineRule="auto"/>
      </w:pPr>
      <w:r>
        <w:rPr>
          <w:rFonts w:ascii="Arial" w:hAnsi="Arial" w:cs="Arial"/>
          <w:color w:val="000000"/>
        </w:rPr>
        <w:t>Cliquez sur</w:t>
      </w:r>
      <w:r>
        <w:rPr>
          <w:rStyle w:val="apple-converted-space"/>
          <w:rFonts w:ascii="Arial" w:hAnsi="Arial" w:cs="Arial"/>
          <w:color w:val="000000"/>
        </w:rPr>
        <w:t> </w:t>
      </w:r>
      <w:r w:rsidR="00DD6577" w:rsidRPr="00DD6577">
        <w:rPr>
          <w:rStyle w:val="text-base"/>
          <w:rFonts w:ascii="Arial" w:hAnsi="Arial" w:cs="Arial"/>
          <w:bCs/>
          <w:color w:val="000000"/>
        </w:rPr>
        <w:t xml:space="preserve">votre dossier </w:t>
      </w:r>
      <w:r w:rsidR="00DD6577">
        <w:rPr>
          <w:rStyle w:val="text-base"/>
          <w:rFonts w:ascii="Arial" w:hAnsi="Arial" w:cs="Arial"/>
          <w:bCs/>
          <w:color w:val="000000"/>
        </w:rPr>
        <w:t xml:space="preserve">de récupération </w:t>
      </w:r>
      <w:r w:rsidR="00DD6577" w:rsidRPr="00DD6577">
        <w:rPr>
          <w:rStyle w:val="text-base"/>
          <w:rFonts w:ascii="Arial" w:hAnsi="Arial" w:cs="Arial"/>
          <w:bCs/>
          <w:color w:val="000000"/>
        </w:rPr>
        <w:t>Documents par exemple</w:t>
      </w:r>
    </w:p>
    <w:p w:rsidR="00BD6B52" w:rsidRPr="00BD6B52" w:rsidRDefault="00874313" w:rsidP="00874313">
      <w:pPr>
        <w:numPr>
          <w:ilvl w:val="1"/>
          <w:numId w:val="7"/>
        </w:numPr>
        <w:shd w:val="clear" w:color="auto" w:fill="FFFFFF"/>
        <w:spacing w:line="360" w:lineRule="auto"/>
      </w:pPr>
      <w:r w:rsidRPr="00BD6B52">
        <w:rPr>
          <w:rFonts w:ascii="Arial" w:hAnsi="Arial" w:cs="Arial"/>
          <w:color w:val="000000"/>
        </w:rPr>
        <w:t>Cliquez sur l</w:t>
      </w:r>
      <w:r w:rsidR="00DD6577" w:rsidRPr="00BD6B52">
        <w:rPr>
          <w:rFonts w:ascii="Arial" w:hAnsi="Arial" w:cs="Arial"/>
          <w:color w:val="000000"/>
        </w:rPr>
        <w:t>’emplacement de destination de la récupération.</w:t>
      </w:r>
    </w:p>
    <w:p w:rsidR="00874313" w:rsidRDefault="00BD6B52" w:rsidP="00874313">
      <w:pPr>
        <w:numPr>
          <w:ilvl w:val="1"/>
          <w:numId w:val="7"/>
        </w:numPr>
        <w:shd w:val="clear" w:color="auto" w:fill="FFFFFF"/>
        <w:spacing w:line="360" w:lineRule="auto"/>
      </w:pPr>
      <w:r>
        <w:rPr>
          <w:rFonts w:ascii="Arial" w:hAnsi="Arial" w:cs="Arial"/>
          <w:color w:val="000000"/>
        </w:rPr>
        <w:t>Créer des copies, restaurez le autorisations.</w:t>
      </w:r>
      <w:r w:rsidRPr="00BD6B52">
        <w:rPr>
          <w:rFonts w:ascii="Arial" w:hAnsi="Arial" w:cs="Arial"/>
          <w:color w:val="000000"/>
        </w:rPr>
        <w:t xml:space="preserve"> </w:t>
      </w:r>
    </w:p>
    <w:p w:rsidR="00874313" w:rsidRDefault="00BD6B52" w:rsidP="00BD6B52">
      <w:pPr>
        <w:numPr>
          <w:ilvl w:val="1"/>
          <w:numId w:val="7"/>
        </w:numPr>
        <w:shd w:val="clear" w:color="auto" w:fill="FFFFFF"/>
        <w:spacing w:line="360" w:lineRule="auto"/>
      </w:pPr>
      <w:r>
        <w:rPr>
          <w:rFonts w:ascii="Arial" w:hAnsi="Arial" w:cs="Arial"/>
          <w:color w:val="000000"/>
        </w:rPr>
        <w:t>Cliquez sur récupérer.</w:t>
      </w:r>
      <w:r w:rsidR="00874313">
        <w:rPr>
          <w:rFonts w:ascii="Arial" w:hAnsi="Arial" w:cs="Arial"/>
          <w:color w:val="000000"/>
        </w:rPr>
        <w:br/>
      </w:r>
    </w:p>
    <w:p w:rsidR="00162B7D" w:rsidRDefault="00162B7D" w:rsidP="00162B7D">
      <w:pPr>
        <w:pStyle w:val="Paragraphedeliste"/>
        <w:shd w:val="clear" w:color="auto" w:fill="FFFFFF"/>
        <w:spacing w:line="360" w:lineRule="auto"/>
        <w:ind w:left="360"/>
        <w:rPr>
          <w:rFonts w:ascii="Arial" w:hAnsi="Arial" w:cs="Arial"/>
          <w:color w:val="000000"/>
        </w:rPr>
      </w:pPr>
      <w:r w:rsidRPr="00162B7D">
        <w:rPr>
          <w:rFonts w:ascii="Arial" w:hAnsi="Arial" w:cs="Arial"/>
          <w:color w:val="000000"/>
        </w:rPr>
        <w:br/>
      </w:r>
      <w:r w:rsidRPr="00162B7D">
        <w:rPr>
          <w:rStyle w:val="text-base"/>
          <w:rFonts w:ascii="Arial" w:hAnsi="Arial" w:cs="Arial"/>
          <w:b/>
          <w:bCs/>
          <w:color w:val="000000"/>
        </w:rPr>
        <w:t>REMARQUE</w:t>
      </w:r>
      <w:r w:rsidRPr="00162B7D">
        <w:rPr>
          <w:rFonts w:ascii="Arial" w:hAnsi="Arial" w:cs="Arial"/>
          <w:color w:val="000000"/>
        </w:rPr>
        <w:t> : Si vous ne désignez pas un autre emplacement pour les données restaurées, l'opération de restauration efface les données actuelles sur l'état du système et les remplace par les informations que vous êtes en train de restaurer.</w:t>
      </w:r>
    </w:p>
    <w:p w:rsidR="00874313" w:rsidRDefault="00874313" w:rsidP="00162B7D">
      <w:pPr>
        <w:shd w:val="clear" w:color="auto" w:fill="FFFFFF"/>
        <w:spacing w:line="360" w:lineRule="auto"/>
      </w:pPr>
      <w:bookmarkStart w:id="16" w:name="__RefHeading___Toc447889253"/>
      <w:bookmarkEnd w:id="16"/>
      <w:r>
        <w:rPr>
          <w:rFonts w:ascii="Arial" w:hAnsi="Arial" w:cs="Arial"/>
          <w:color w:val="000000"/>
        </w:rPr>
        <w:br/>
      </w:r>
      <w:r>
        <w:rPr>
          <w:rFonts w:ascii="Arial" w:hAnsi="Arial" w:cs="Arial"/>
          <w:color w:val="000000"/>
        </w:rPr>
        <w:br/>
      </w:r>
    </w:p>
    <w:p w:rsidR="00874313" w:rsidRDefault="00874313" w:rsidP="00874313">
      <w:pPr>
        <w:spacing w:line="360" w:lineRule="auto"/>
        <w:rPr>
          <w:rFonts w:ascii="Arial" w:hAnsi="Arial" w:cs="Arial"/>
          <w:color w:val="000000"/>
        </w:rPr>
      </w:pPr>
    </w:p>
    <w:p w:rsidR="00874313" w:rsidRDefault="00874313" w:rsidP="00874313">
      <w:pPr>
        <w:rPr>
          <w:rFonts w:ascii="Arial" w:hAnsi="Arial" w:cs="Arial"/>
        </w:rPr>
      </w:pPr>
    </w:p>
    <w:p w:rsidR="00874313" w:rsidRDefault="00874313" w:rsidP="00874313"/>
    <w:p w:rsidR="00874313" w:rsidRDefault="00874313" w:rsidP="00874313">
      <w:pPr>
        <w:pageBreakBefore/>
      </w:pPr>
    </w:p>
    <w:p w:rsidR="00874313" w:rsidRDefault="00874313" w:rsidP="00874313">
      <w:pPr>
        <w:pStyle w:val="Titre2"/>
        <w:numPr>
          <w:ilvl w:val="0"/>
          <w:numId w:val="7"/>
        </w:numPr>
      </w:pPr>
      <w:bookmarkStart w:id="17" w:name="__RefHeading___Toc447889254"/>
      <w:bookmarkStart w:id="18" w:name="__RefHeading___Toc447889255"/>
      <w:bookmarkEnd w:id="17"/>
      <w:bookmarkEnd w:id="18"/>
      <w:r>
        <w:rPr>
          <w:rFonts w:ascii="Arial" w:hAnsi="Arial" w:cs="Arial"/>
          <w:bCs w:val="0"/>
          <w:color w:val="0000FF"/>
          <w:sz w:val="24"/>
          <w:szCs w:val="24"/>
        </w:rPr>
        <w:t>Résolution des problèmes</w:t>
      </w:r>
    </w:p>
    <w:p w:rsidR="00874313" w:rsidRDefault="00874313" w:rsidP="00874313">
      <w:pPr>
        <w:pStyle w:val="Titre4"/>
        <w:numPr>
          <w:ilvl w:val="1"/>
          <w:numId w:val="7"/>
        </w:numPr>
        <w:shd w:val="clear" w:color="auto" w:fill="FFFFFF"/>
        <w:spacing w:before="0" w:after="0" w:line="360" w:lineRule="auto"/>
      </w:pPr>
      <w:r>
        <w:rPr>
          <w:rFonts w:ascii="Arial" w:hAnsi="Arial" w:cs="Arial"/>
          <w:b w:val="0"/>
          <w:bCs w:val="0"/>
          <w:color w:val="000000"/>
          <w:sz w:val="24"/>
          <w:szCs w:val="24"/>
        </w:rPr>
        <w:t>Impossible de sauvegarder ou de restaurer des données</w:t>
      </w:r>
    </w:p>
    <w:p w:rsidR="00874313" w:rsidRDefault="00874313" w:rsidP="00874313">
      <w:pPr>
        <w:spacing w:line="360" w:lineRule="auto"/>
        <w:ind w:left="360"/>
      </w:pPr>
      <w:r>
        <w:rPr>
          <w:rFonts w:ascii="Arial" w:hAnsi="Arial" w:cs="Arial"/>
          <w:color w:val="000000"/>
          <w:shd w:val="clear" w:color="auto" w:fill="FFFFFF"/>
        </w:rPr>
        <w:t>Vous devez être membre du groupe Administrateurs ou du groupe Opérateurs de sauvegarde sur l'ordinateur local pour sauvegarder ou restaurer des données.</w:t>
      </w:r>
      <w:r>
        <w:rPr>
          <w:rFonts w:ascii="Arial" w:hAnsi="Arial" w:cs="Arial"/>
          <w:color w:val="000000"/>
        </w:rPr>
        <w:br/>
      </w:r>
      <w:r>
        <w:rPr>
          <w:rFonts w:ascii="Arial" w:hAnsi="Arial" w:cs="Arial"/>
          <w:color w:val="000000"/>
        </w:rPr>
        <w:br/>
      </w:r>
      <w:bookmarkEnd w:id="10"/>
    </w:p>
    <w:p w:rsidR="00874313" w:rsidRDefault="00874313" w:rsidP="00874313">
      <w:pPr>
        <w:pStyle w:val="Titre4"/>
        <w:numPr>
          <w:ilvl w:val="1"/>
          <w:numId w:val="7"/>
        </w:numPr>
        <w:shd w:val="clear" w:color="auto" w:fill="FFFFFF"/>
        <w:spacing w:before="0" w:after="0" w:line="360" w:lineRule="auto"/>
      </w:pPr>
      <w:r>
        <w:rPr>
          <w:rFonts w:ascii="Arial" w:hAnsi="Arial" w:cs="Arial"/>
          <w:b w:val="0"/>
          <w:bCs w:val="0"/>
          <w:color w:val="000000"/>
          <w:sz w:val="24"/>
          <w:szCs w:val="24"/>
        </w:rPr>
        <w:t>Impossible de planifier une opération de sauvegarde</w:t>
      </w:r>
    </w:p>
    <w:p w:rsidR="00874313" w:rsidRDefault="00874313" w:rsidP="00874313">
      <w:pPr>
        <w:numPr>
          <w:ilvl w:val="2"/>
          <w:numId w:val="7"/>
        </w:numPr>
        <w:spacing w:line="360" w:lineRule="auto"/>
      </w:pPr>
      <w:r>
        <w:rPr>
          <w:rFonts w:ascii="Arial" w:hAnsi="Arial" w:cs="Arial"/>
          <w:color w:val="000000"/>
          <w:shd w:val="clear" w:color="auto" w:fill="FFFFFF"/>
        </w:rPr>
        <w:t>Le service du Planificateur de tâches doit s'exécuter avant de pouvoir planifier une sauvegarde. Si ce n'est pas le cas, procédez comme suit pour démarrer le service Planificateur de tâches :</w:t>
      </w:r>
    </w:p>
    <w:p w:rsidR="00874313" w:rsidRDefault="00874313" w:rsidP="00874313">
      <w:pPr>
        <w:numPr>
          <w:ilvl w:val="2"/>
          <w:numId w:val="7"/>
        </w:numPr>
        <w:shd w:val="clear" w:color="auto" w:fill="FFFFFF"/>
        <w:spacing w:line="360" w:lineRule="auto"/>
      </w:pPr>
      <w:r>
        <w:rPr>
          <w:rFonts w:ascii="Arial" w:hAnsi="Arial" w:cs="Arial"/>
          <w:color w:val="000000"/>
        </w:rPr>
        <w:t>Cliquez sur</w:t>
      </w:r>
      <w:r>
        <w:rPr>
          <w:rStyle w:val="apple-converted-space"/>
          <w:rFonts w:ascii="Arial" w:hAnsi="Arial" w:cs="Arial"/>
          <w:color w:val="000000"/>
        </w:rPr>
        <w:t> </w:t>
      </w:r>
      <w:r>
        <w:rPr>
          <w:rStyle w:val="text-base"/>
          <w:rFonts w:ascii="Arial" w:hAnsi="Arial" w:cs="Arial"/>
          <w:b/>
          <w:bCs/>
          <w:color w:val="000000"/>
        </w:rPr>
        <w:t>Démarrer</w:t>
      </w:r>
      <w:r>
        <w:rPr>
          <w:rFonts w:ascii="Arial" w:hAnsi="Arial" w:cs="Arial"/>
          <w:color w:val="000000"/>
        </w:rPr>
        <w:t>, puis sur</w:t>
      </w:r>
      <w:r>
        <w:rPr>
          <w:rStyle w:val="apple-converted-space"/>
          <w:rFonts w:ascii="Arial" w:hAnsi="Arial" w:cs="Arial"/>
          <w:color w:val="000000"/>
        </w:rPr>
        <w:t> </w:t>
      </w:r>
      <w:r>
        <w:rPr>
          <w:rStyle w:val="text-base"/>
          <w:rFonts w:ascii="Arial" w:hAnsi="Arial" w:cs="Arial"/>
          <w:b/>
          <w:bCs/>
          <w:color w:val="000000"/>
        </w:rPr>
        <w:t>Exécuter</w:t>
      </w:r>
      <w:r>
        <w:rPr>
          <w:rFonts w:ascii="Arial" w:hAnsi="Arial" w:cs="Arial"/>
          <w:color w:val="000000"/>
        </w:rPr>
        <w:t>.</w:t>
      </w:r>
    </w:p>
    <w:p w:rsidR="00874313" w:rsidRDefault="00874313" w:rsidP="00874313">
      <w:pPr>
        <w:numPr>
          <w:ilvl w:val="2"/>
          <w:numId w:val="7"/>
        </w:numPr>
        <w:shd w:val="clear" w:color="auto" w:fill="FFFFFF"/>
        <w:spacing w:line="360" w:lineRule="auto"/>
      </w:pPr>
      <w:r>
        <w:rPr>
          <w:rFonts w:ascii="Arial" w:hAnsi="Arial" w:cs="Arial"/>
          <w:color w:val="000000"/>
        </w:rPr>
        <w:t>Dans la zone</w:t>
      </w:r>
      <w:r>
        <w:rPr>
          <w:rStyle w:val="apple-converted-space"/>
          <w:rFonts w:ascii="Arial" w:hAnsi="Arial" w:cs="Arial"/>
          <w:color w:val="000000"/>
        </w:rPr>
        <w:t> </w:t>
      </w:r>
      <w:r>
        <w:rPr>
          <w:rStyle w:val="text-base"/>
          <w:rFonts w:ascii="Arial" w:hAnsi="Arial" w:cs="Arial"/>
          <w:b/>
          <w:bCs/>
          <w:color w:val="000000"/>
        </w:rPr>
        <w:t>Ouvrir</w:t>
      </w:r>
      <w:r>
        <w:rPr>
          <w:rFonts w:ascii="Arial" w:hAnsi="Arial" w:cs="Arial"/>
          <w:color w:val="000000"/>
        </w:rPr>
        <w:t>, tapez</w:t>
      </w:r>
      <w:r>
        <w:rPr>
          <w:rStyle w:val="apple-converted-space"/>
          <w:rFonts w:ascii="Arial" w:hAnsi="Arial" w:cs="Arial"/>
          <w:color w:val="000000"/>
        </w:rPr>
        <w:t> </w:t>
      </w:r>
      <w:r>
        <w:rPr>
          <w:rStyle w:val="sbody-userinput"/>
          <w:rFonts w:ascii="Arial" w:hAnsi="Arial" w:cs="Arial"/>
          <w:color w:val="000000"/>
        </w:rPr>
        <w:t>cmd</w:t>
      </w:r>
      <w:r>
        <w:rPr>
          <w:rFonts w:ascii="Arial" w:hAnsi="Arial" w:cs="Arial"/>
          <w:color w:val="000000"/>
        </w:rPr>
        <w:t>, puis cliquez sur</w:t>
      </w:r>
      <w:r>
        <w:rPr>
          <w:rStyle w:val="apple-converted-space"/>
          <w:rFonts w:ascii="Arial" w:hAnsi="Arial" w:cs="Arial"/>
          <w:color w:val="000000"/>
        </w:rPr>
        <w:t> </w:t>
      </w:r>
      <w:r>
        <w:rPr>
          <w:rStyle w:val="text-base"/>
          <w:rFonts w:ascii="Arial" w:hAnsi="Arial" w:cs="Arial"/>
          <w:b/>
          <w:bCs/>
          <w:color w:val="000000"/>
        </w:rPr>
        <w:t>OK</w:t>
      </w:r>
      <w:r>
        <w:rPr>
          <w:rFonts w:ascii="Arial" w:hAnsi="Arial" w:cs="Arial"/>
          <w:color w:val="000000"/>
        </w:rPr>
        <w:t>.</w:t>
      </w:r>
    </w:p>
    <w:p w:rsidR="00874313" w:rsidRDefault="00874313" w:rsidP="00874313">
      <w:pPr>
        <w:numPr>
          <w:ilvl w:val="2"/>
          <w:numId w:val="7"/>
        </w:numPr>
        <w:shd w:val="clear" w:color="auto" w:fill="FFFFFF"/>
        <w:spacing w:line="360" w:lineRule="auto"/>
      </w:pPr>
      <w:r>
        <w:rPr>
          <w:rFonts w:ascii="Arial" w:hAnsi="Arial" w:cs="Arial"/>
          <w:color w:val="000000"/>
        </w:rPr>
        <w:t>À une invite de commandes, tapez</w:t>
      </w:r>
      <w:r>
        <w:rPr>
          <w:rStyle w:val="apple-converted-space"/>
          <w:rFonts w:ascii="Arial" w:hAnsi="Arial" w:cs="Arial"/>
          <w:color w:val="000000"/>
        </w:rPr>
        <w:t> </w:t>
      </w:r>
      <w:r>
        <w:rPr>
          <w:rStyle w:val="sbody-userinput"/>
          <w:rFonts w:ascii="Arial" w:hAnsi="Arial" w:cs="Arial"/>
          <w:color w:val="000000"/>
        </w:rPr>
        <w:t>net start schedule</w:t>
      </w:r>
      <w:r>
        <w:rPr>
          <w:rStyle w:val="apple-converted-space"/>
          <w:rFonts w:ascii="Arial" w:hAnsi="Arial" w:cs="Arial"/>
          <w:color w:val="000000"/>
        </w:rPr>
        <w:t> </w:t>
      </w:r>
      <w:r>
        <w:rPr>
          <w:rFonts w:ascii="Arial" w:hAnsi="Arial" w:cs="Arial"/>
          <w:color w:val="000000"/>
        </w:rPr>
        <w:t>et appuyez sur ENTRÉE.</w:t>
      </w:r>
    </w:p>
    <w:p w:rsidR="00874313" w:rsidRDefault="00874313" w:rsidP="00874313">
      <w:pPr>
        <w:pageBreakBefore/>
        <w:spacing w:line="360" w:lineRule="auto"/>
      </w:pPr>
      <w:bookmarkStart w:id="19" w:name="__RefHeading___Toc447889256"/>
      <w:bookmarkEnd w:id="19"/>
      <w:r>
        <w:rPr>
          <w:rFonts w:ascii="Arial" w:hAnsi="Arial" w:cs="Arial"/>
          <w:b/>
          <w:color w:val="0000FF"/>
        </w:rPr>
        <w:lastRenderedPageBreak/>
        <w:t>Critères d’évaluation de l’écrit réflexif du TP RAID</w:t>
      </w:r>
    </w:p>
    <w:p w:rsidR="00874313" w:rsidRDefault="00874313" w:rsidP="00874313">
      <w:pPr>
        <w:spacing w:line="360" w:lineRule="auto"/>
        <w:rPr>
          <w:rFonts w:ascii="Arial" w:hAnsi="Arial" w:cs="Arial"/>
        </w:rPr>
      </w:pPr>
    </w:p>
    <w:tbl>
      <w:tblPr>
        <w:tblW w:w="0" w:type="auto"/>
        <w:tblInd w:w="-5" w:type="dxa"/>
        <w:tblLayout w:type="fixed"/>
        <w:tblLook w:val="0000"/>
      </w:tblPr>
      <w:tblGrid>
        <w:gridCol w:w="3070"/>
        <w:gridCol w:w="3071"/>
        <w:gridCol w:w="3081"/>
      </w:tblGrid>
      <w:tr w:rsidR="00874313" w:rsidTr="0087431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b/>
                <w:bCs/>
              </w:rPr>
              <w:t>Notation du dossier</w:t>
            </w:r>
          </w:p>
          <w:p w:rsidR="00874313" w:rsidRDefault="00874313" w:rsidP="00874313">
            <w:pPr>
              <w:jc w:val="center"/>
              <w:rPr>
                <w:rFonts w:ascii="Arial" w:hAnsi="Arial" w:cs="Arial"/>
                <w:b/>
                <w:bCs/>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b/>
                <w:bCs/>
              </w:rPr>
              <w:t xml:space="preserve">forme du dossier </w:t>
            </w:r>
          </w:p>
          <w:p w:rsidR="00874313" w:rsidRDefault="00874313" w:rsidP="00874313">
            <w:pPr>
              <w:jc w:val="center"/>
            </w:pPr>
            <w:r>
              <w:rPr>
                <w:rFonts w:ascii="Arial" w:hAnsi="Arial" w:cs="Arial"/>
                <w:b/>
                <w:bCs/>
              </w:rPr>
              <w:t>Barème</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b/>
                <w:bCs/>
              </w:rPr>
              <w:t xml:space="preserve">fond du dossier </w:t>
            </w:r>
          </w:p>
          <w:p w:rsidR="00874313" w:rsidRDefault="00874313" w:rsidP="00874313">
            <w:pPr>
              <w:jc w:val="center"/>
            </w:pPr>
            <w:r>
              <w:rPr>
                <w:rFonts w:ascii="Arial" w:hAnsi="Arial" w:cs="Arial"/>
                <w:b/>
                <w:bCs/>
              </w:rPr>
              <w:t>Barème</w:t>
            </w:r>
          </w:p>
        </w:tc>
      </w:tr>
      <w:tr w:rsidR="00874313" w:rsidTr="0087431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 xml:space="preserve">Compte-rendu donné à la date demandé  </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3</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snapToGrid w:val="0"/>
              <w:jc w:val="center"/>
              <w:rPr>
                <w:rFonts w:ascii="Arial" w:hAnsi="Arial" w:cs="Arial"/>
              </w:rPr>
            </w:pPr>
          </w:p>
        </w:tc>
      </w:tr>
      <w:tr w:rsidR="00874313" w:rsidTr="0087431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Titre de l’activité sur une page à part avec votre nom, prénom, l’année de réalisation en bas de page</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1</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snapToGrid w:val="0"/>
              <w:jc w:val="center"/>
              <w:rPr>
                <w:rFonts w:ascii="Arial" w:hAnsi="Arial" w:cs="Arial"/>
              </w:rPr>
            </w:pPr>
          </w:p>
        </w:tc>
      </w:tr>
      <w:tr w:rsidR="00874313" w:rsidTr="0087431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La numérotation des pages de votre CR</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1</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snapToGrid w:val="0"/>
              <w:jc w:val="center"/>
              <w:rPr>
                <w:rFonts w:ascii="Arial" w:hAnsi="Arial" w:cs="Arial"/>
              </w:rPr>
            </w:pPr>
          </w:p>
        </w:tc>
      </w:tr>
      <w:tr w:rsidR="00874313" w:rsidTr="0087431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Sommaire automatisé présentant la structure du dossier sur une page à part ou la carte mentale associée</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1</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snapToGrid w:val="0"/>
              <w:jc w:val="center"/>
              <w:rPr>
                <w:rFonts w:ascii="Arial" w:hAnsi="Arial" w:cs="Arial"/>
              </w:rPr>
            </w:pPr>
          </w:p>
        </w:tc>
      </w:tr>
      <w:tr w:rsidR="00874313" w:rsidTr="0087431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 xml:space="preserve">L'orthographe </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2</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snapToGrid w:val="0"/>
              <w:jc w:val="center"/>
              <w:rPr>
                <w:rFonts w:ascii="Arial" w:hAnsi="Arial" w:cs="Arial"/>
              </w:rPr>
            </w:pPr>
          </w:p>
        </w:tc>
      </w:tr>
      <w:tr w:rsidR="00874313" w:rsidTr="0087431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Réponses aux questions posées</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snapToGrid w:val="0"/>
              <w:jc w:val="center"/>
              <w:rPr>
                <w:rFonts w:ascii="Arial" w:hAnsi="Arial" w:cs="Arial"/>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20</w:t>
            </w:r>
          </w:p>
        </w:tc>
      </w:tr>
      <w:tr w:rsidR="00874313" w:rsidTr="0087431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Quel était mon objectif ?</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snapToGrid w:val="0"/>
              <w:jc w:val="center"/>
              <w:rPr>
                <w:rFonts w:ascii="Arial" w:hAnsi="Arial" w:cs="Arial"/>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2</w:t>
            </w:r>
          </w:p>
        </w:tc>
      </w:tr>
      <w:tr w:rsidR="00874313" w:rsidTr="0087431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Comment m’y suis-je pris(e) pour atteindre mes résultats ?</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snapToGrid w:val="0"/>
              <w:jc w:val="center"/>
              <w:rPr>
                <w:rFonts w:ascii="Arial" w:hAnsi="Arial" w:cs="Arial"/>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10</w:t>
            </w:r>
          </w:p>
        </w:tc>
      </w:tr>
      <w:tr w:rsidR="00874313" w:rsidTr="0087431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r>
              <w:rPr>
                <w:rFonts w:ascii="Arial" w:hAnsi="Arial" w:cs="Arial"/>
              </w:rPr>
              <w:t>Quel(s) problème(s) ai-je rencontré et ce que j’ai fait pour les surmonter ?</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snapToGrid w:val="0"/>
              <w:jc w:val="center"/>
              <w:rPr>
                <w:rFonts w:ascii="Arial" w:hAnsi="Arial" w:cs="Arial"/>
              </w:rPr>
            </w:pPr>
          </w:p>
          <w:p w:rsidR="00874313" w:rsidRDefault="00874313" w:rsidP="00874313">
            <w:pPr>
              <w:jc w:val="center"/>
              <w:rPr>
                <w:rFonts w:ascii="Arial" w:hAnsi="Arial" w:cs="Arial"/>
              </w:rPr>
            </w:pPr>
          </w:p>
          <w:p w:rsidR="00874313" w:rsidRDefault="00874313" w:rsidP="00874313">
            <w:pPr>
              <w:jc w:val="center"/>
              <w:rPr>
                <w:rFonts w:ascii="Arial" w:hAnsi="Arial" w:cs="Arial"/>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4</w:t>
            </w:r>
          </w:p>
        </w:tc>
      </w:tr>
      <w:tr w:rsidR="00874313" w:rsidTr="0087431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r>
              <w:rPr>
                <w:rFonts w:ascii="Arial" w:hAnsi="Arial" w:cs="Arial"/>
              </w:rPr>
              <w:t xml:space="preserve">Qu’ai-je appris d’un point de vue professionnel </w:t>
            </w:r>
            <w:r>
              <w:rPr>
                <w:rFonts w:ascii="Arial" w:hAnsi="Arial" w:cs="Arial"/>
                <w:b/>
                <w:u w:val="single"/>
              </w:rPr>
              <w:t>et</w:t>
            </w:r>
            <w:r>
              <w:rPr>
                <w:rFonts w:ascii="Arial" w:hAnsi="Arial" w:cs="Arial"/>
              </w:rPr>
              <w:t xml:space="preserve"> personnel</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snapToGrid w:val="0"/>
              <w:jc w:val="center"/>
              <w:rPr>
                <w:rFonts w:ascii="Arial" w:hAnsi="Arial" w:cs="Arial"/>
              </w:rPr>
            </w:pP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rPr>
              <w:t>6</w:t>
            </w:r>
          </w:p>
        </w:tc>
      </w:tr>
      <w:tr w:rsidR="00874313" w:rsidTr="00874313">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b/>
              </w:rPr>
              <w:t>TOTAL / 80</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b/>
              </w:rPr>
              <w:t>08</w:t>
            </w:r>
          </w:p>
        </w:tc>
        <w:tc>
          <w:tcPr>
            <w:tcW w:w="3081" w:type="dxa"/>
            <w:tcBorders>
              <w:top w:val="single" w:sz="4" w:space="0" w:color="000000"/>
              <w:left w:val="single" w:sz="4" w:space="0" w:color="000000"/>
              <w:bottom w:val="single" w:sz="4" w:space="0" w:color="000000"/>
              <w:right w:val="single" w:sz="4" w:space="0" w:color="000000"/>
            </w:tcBorders>
            <w:shd w:val="clear" w:color="auto" w:fill="auto"/>
          </w:tcPr>
          <w:p w:rsidR="00874313" w:rsidRDefault="00874313" w:rsidP="00874313">
            <w:pPr>
              <w:jc w:val="center"/>
            </w:pPr>
            <w:r>
              <w:rPr>
                <w:rFonts w:ascii="Arial" w:hAnsi="Arial" w:cs="Arial"/>
                <w:b/>
              </w:rPr>
              <w:t>42</w:t>
            </w:r>
          </w:p>
        </w:tc>
      </w:tr>
    </w:tbl>
    <w:p w:rsidR="00874313" w:rsidRDefault="00874313" w:rsidP="00874313">
      <w:pPr>
        <w:spacing w:line="360" w:lineRule="auto"/>
      </w:pPr>
    </w:p>
    <w:p w:rsidR="00303647" w:rsidRDefault="00303647"/>
    <w:sectPr w:rsidR="00303647" w:rsidSect="002A10CE">
      <w:headerReference w:type="default" r:id="rId13"/>
      <w:footerReference w:type="default" r:id="rId14"/>
      <w:headerReference w:type="first" r:id="rId15"/>
      <w:footerReference w:type="first" r:id="rId16"/>
      <w:pgSz w:w="11906" w:h="16838"/>
      <w:pgMar w:top="1110" w:right="1417" w:bottom="851"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5F5" w:rsidRDefault="006665F5" w:rsidP="002A10CE">
      <w:r>
        <w:separator/>
      </w:r>
    </w:p>
  </w:endnote>
  <w:endnote w:type="continuationSeparator" w:id="1">
    <w:p w:rsidR="006665F5" w:rsidRDefault="006665F5" w:rsidP="002A10C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Arial"/>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13" w:rsidRDefault="00874313">
    <w:pPr>
      <w:pStyle w:val="Pieddepage"/>
    </w:pPr>
    <w:r>
      <w:rPr>
        <w:rFonts w:ascii="Arial" w:hAnsi="Arial" w:cs="Arial"/>
      </w:rPr>
      <w:t xml:space="preserve">Enseignant Mme Peyrataud, M.Bohin      </w:t>
    </w:r>
    <w:r>
      <w:rPr>
        <w:rFonts w:ascii="Arial" w:hAnsi="Arial" w:cs="Arial"/>
      </w:rPr>
      <w:tab/>
      <w:t xml:space="preserve">Page </w:t>
    </w:r>
    <w:r w:rsidR="00DA05DD">
      <w:rPr>
        <w:rFonts w:ascii="Arial" w:hAnsi="Arial" w:cs="Arial"/>
      </w:rPr>
      <w:fldChar w:fldCharType="begin"/>
    </w:r>
    <w:r>
      <w:rPr>
        <w:rFonts w:ascii="Arial" w:hAnsi="Arial" w:cs="Arial"/>
      </w:rPr>
      <w:instrText xml:space="preserve"> PAGE </w:instrText>
    </w:r>
    <w:r w:rsidR="00DA05DD">
      <w:rPr>
        <w:rFonts w:ascii="Arial" w:hAnsi="Arial" w:cs="Arial"/>
      </w:rPr>
      <w:fldChar w:fldCharType="separate"/>
    </w:r>
    <w:r w:rsidR="003130B7">
      <w:rPr>
        <w:rFonts w:ascii="Arial" w:hAnsi="Arial" w:cs="Arial"/>
        <w:noProof/>
      </w:rPr>
      <w:t>4</w:t>
    </w:r>
    <w:r w:rsidR="00DA05DD">
      <w:rPr>
        <w:rFonts w:ascii="Arial" w:hAnsi="Arial" w:cs="Arial"/>
      </w:rPr>
      <w:fldChar w:fldCharType="end"/>
    </w:r>
    <w:r>
      <w:rPr>
        <w:rFonts w:ascii="Arial" w:hAnsi="Arial" w:cs="Arial"/>
      </w:rPr>
      <w:t xml:space="preserve"> sur </w:t>
    </w:r>
    <w:r w:rsidR="00DA05DD">
      <w:rPr>
        <w:rFonts w:ascii="Arial" w:hAnsi="Arial" w:cs="Arial"/>
      </w:rPr>
      <w:fldChar w:fldCharType="begin"/>
    </w:r>
    <w:r>
      <w:rPr>
        <w:rFonts w:ascii="Arial" w:hAnsi="Arial" w:cs="Arial"/>
      </w:rPr>
      <w:instrText xml:space="preserve"> NUMPAGES \* ARABIC </w:instrText>
    </w:r>
    <w:r w:rsidR="00DA05DD">
      <w:rPr>
        <w:rFonts w:ascii="Arial" w:hAnsi="Arial" w:cs="Arial"/>
      </w:rPr>
      <w:fldChar w:fldCharType="separate"/>
    </w:r>
    <w:r w:rsidR="003130B7">
      <w:rPr>
        <w:rFonts w:ascii="Arial" w:hAnsi="Arial" w:cs="Arial"/>
        <w:noProof/>
      </w:rPr>
      <w:t>13</w:t>
    </w:r>
    <w:r w:rsidR="00DA05DD">
      <w:rPr>
        <w:rFonts w:ascii="Arial" w:hAnsi="Arial" w:cs="Arial"/>
      </w:rPr>
      <w:fldChar w:fldCharType="end"/>
    </w:r>
    <w:r>
      <w:rPr>
        <w:rFonts w:ascii="Arial" w:hAnsi="Arial" w:cs="Arial"/>
      </w:rPr>
      <w:tab/>
    </w:r>
    <w:r w:rsidR="00DA05DD">
      <w:rPr>
        <w:rFonts w:ascii="Arial" w:hAnsi="Arial" w:cs="Arial"/>
      </w:rPr>
      <w:fldChar w:fldCharType="begin"/>
    </w:r>
    <w:r>
      <w:rPr>
        <w:rFonts w:ascii="Arial" w:hAnsi="Arial" w:cs="Arial"/>
      </w:rPr>
      <w:instrText xml:space="preserve"> DATE \@"dd\/MM\/yyyy" </w:instrText>
    </w:r>
    <w:r w:rsidR="00DA05DD">
      <w:rPr>
        <w:rFonts w:ascii="Arial" w:hAnsi="Arial" w:cs="Arial"/>
      </w:rPr>
      <w:fldChar w:fldCharType="separate"/>
    </w:r>
    <w:r w:rsidR="003130B7">
      <w:rPr>
        <w:rFonts w:ascii="Arial" w:hAnsi="Arial" w:cs="Arial"/>
        <w:noProof/>
      </w:rPr>
      <w:t>10/01/2023</w:t>
    </w:r>
    <w:r w:rsidR="00DA05DD">
      <w:rPr>
        <w:rFonts w:ascii="Arial" w:hAnsi="Arial" w:cs="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13" w:rsidRDefault="008743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5F5" w:rsidRDefault="006665F5" w:rsidP="002A10CE">
      <w:r>
        <w:separator/>
      </w:r>
    </w:p>
  </w:footnote>
  <w:footnote w:type="continuationSeparator" w:id="1">
    <w:p w:rsidR="006665F5" w:rsidRDefault="006665F5" w:rsidP="002A10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13" w:rsidRDefault="00874313">
    <w:pPr>
      <w:pStyle w:val="En-tte"/>
    </w:pPr>
    <w:r>
      <w:rPr>
        <w:rFonts w:ascii="Arial" w:hAnsi="Arial" w:cs="Arial"/>
        <w:b/>
      </w:rPr>
      <w:t>Module SI5</w:t>
    </w:r>
    <w:r>
      <w:rPr>
        <w:rFonts w:ascii="Arial" w:hAnsi="Arial" w:cs="Arial"/>
        <w:b/>
      </w:rPr>
      <w:tab/>
      <w:t xml:space="preserve"> - Fiche 3 - Sécurisation des données – </w:t>
    </w:r>
  </w:p>
  <w:p w:rsidR="00874313" w:rsidRDefault="00874313">
    <w:pPr>
      <w:pStyle w:val="En-tte"/>
    </w:pPr>
    <w:r>
      <w:rPr>
        <w:rFonts w:ascii="Arial" w:hAnsi="Arial" w:cs="Arial"/>
        <w:b/>
      </w:rPr>
      <w:tab/>
      <w:t>Chap 2 - TP1 RAID_et_sauvegarde(v2)</w:t>
    </w:r>
  </w:p>
  <w:p w:rsidR="00874313" w:rsidRDefault="00874313">
    <w:pPr>
      <w:pStyle w:val="En-tte"/>
      <w:rPr>
        <w:rFonts w:ascii="Arial" w:hAnsi="Arial" w:cs="Arial"/>
        <w:b/>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4313" w:rsidRDefault="0087431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bullet"/>
      <w:lvlText w:val="o"/>
      <w:lvlJc w:val="left"/>
      <w:pPr>
        <w:tabs>
          <w:tab w:val="num" w:pos="0"/>
        </w:tabs>
        <w:ind w:left="2421" w:hanging="360"/>
      </w:pPr>
      <w:rPr>
        <w:rFonts w:ascii="Courier New" w:hAnsi="Courier New" w:cs="Courier New" w:hint="default"/>
      </w:rPr>
    </w:lvl>
  </w:abstractNum>
  <w:abstractNum w:abstractNumId="1">
    <w:nsid w:val="00000003"/>
    <w:multiLevelType w:val="multilevel"/>
    <w:tmpl w:val="00000003"/>
    <w:name w:val="WW8Num10"/>
    <w:lvl w:ilvl="0">
      <w:start w:val="1"/>
      <w:numFmt w:val="upperRoman"/>
      <w:lvlText w:val="%1."/>
      <w:lvlJc w:val="left"/>
      <w:pPr>
        <w:tabs>
          <w:tab w:val="num" w:pos="720"/>
        </w:tabs>
        <w:ind w:left="720" w:hanging="360"/>
      </w:pPr>
      <w:rPr>
        <w:rFonts w:ascii="Arial" w:hAnsi="Arial" w:cs="Arial" w:hint="default"/>
        <w:b/>
        <w:color w:val="800080"/>
      </w:rPr>
    </w:lvl>
    <w:lvl w:ilvl="1">
      <w:start w:val="1"/>
      <w:numFmt w:val="upperLetter"/>
      <w:lvlText w:val="%2."/>
      <w:lvlJc w:val="left"/>
      <w:pPr>
        <w:tabs>
          <w:tab w:val="num" w:pos="1440"/>
        </w:tabs>
        <w:ind w:left="1440" w:hanging="360"/>
      </w:pPr>
      <w:rPr>
        <w:rFonts w:ascii="Arial" w:hAnsi="Arial" w:cs="Arial" w:hint="default"/>
        <w:b/>
        <w:color w:val="800080"/>
      </w:rPr>
    </w:lvl>
    <w:lvl w:ilvl="2">
      <w:start w:val="1"/>
      <w:numFmt w:val="decimal"/>
      <w:lvlText w:val="%3."/>
      <w:lvlJc w:val="left"/>
      <w:pPr>
        <w:tabs>
          <w:tab w:val="num" w:pos="2160"/>
        </w:tabs>
        <w:ind w:left="2160" w:hanging="360"/>
      </w:pPr>
      <w:rPr>
        <w:rFonts w:ascii="Arial" w:hAnsi="Arial" w:cs="Arial" w:hint="default"/>
        <w:b/>
        <w:color w:val="800080"/>
      </w:rPr>
    </w:lvl>
    <w:lvl w:ilvl="3">
      <w:start w:val="1"/>
      <w:numFmt w:val="decimal"/>
      <w:lvlText w:val="%4."/>
      <w:lvlJc w:val="left"/>
      <w:pPr>
        <w:tabs>
          <w:tab w:val="num" w:pos="2880"/>
        </w:tabs>
        <w:ind w:left="2880" w:hanging="360"/>
      </w:pPr>
      <w:rPr>
        <w:rFonts w:ascii="Arial" w:hAnsi="Arial" w:cs="Arial" w:hint="default"/>
        <w:b/>
        <w:color w:val="800080"/>
      </w:rPr>
    </w:lvl>
    <w:lvl w:ilvl="4">
      <w:start w:val="1"/>
      <w:numFmt w:val="decimal"/>
      <w:lvlText w:val="%5."/>
      <w:lvlJc w:val="left"/>
      <w:pPr>
        <w:tabs>
          <w:tab w:val="num" w:pos="3600"/>
        </w:tabs>
        <w:ind w:left="3600" w:hanging="360"/>
      </w:pPr>
      <w:rPr>
        <w:rFonts w:ascii="Arial" w:hAnsi="Arial" w:cs="Arial" w:hint="default"/>
        <w:b/>
        <w:color w:val="800080"/>
      </w:rPr>
    </w:lvl>
    <w:lvl w:ilvl="5">
      <w:start w:val="1"/>
      <w:numFmt w:val="decimal"/>
      <w:lvlText w:val="%6."/>
      <w:lvlJc w:val="left"/>
      <w:pPr>
        <w:tabs>
          <w:tab w:val="num" w:pos="4320"/>
        </w:tabs>
        <w:ind w:left="4320" w:hanging="360"/>
      </w:pPr>
      <w:rPr>
        <w:rFonts w:ascii="Arial" w:hAnsi="Arial" w:cs="Arial" w:hint="default"/>
        <w:b/>
        <w:color w:val="800080"/>
      </w:rPr>
    </w:lvl>
    <w:lvl w:ilvl="6">
      <w:start w:val="1"/>
      <w:numFmt w:val="decimal"/>
      <w:lvlText w:val="%7."/>
      <w:lvlJc w:val="left"/>
      <w:pPr>
        <w:tabs>
          <w:tab w:val="num" w:pos="5040"/>
        </w:tabs>
        <w:ind w:left="5040" w:hanging="360"/>
      </w:pPr>
      <w:rPr>
        <w:rFonts w:ascii="Arial" w:hAnsi="Arial" w:cs="Arial" w:hint="default"/>
        <w:b/>
        <w:color w:val="800080"/>
      </w:rPr>
    </w:lvl>
    <w:lvl w:ilvl="7">
      <w:start w:val="1"/>
      <w:numFmt w:val="decimal"/>
      <w:lvlText w:val="%8."/>
      <w:lvlJc w:val="left"/>
      <w:pPr>
        <w:tabs>
          <w:tab w:val="num" w:pos="5760"/>
        </w:tabs>
        <w:ind w:left="5760" w:hanging="360"/>
      </w:pPr>
      <w:rPr>
        <w:rFonts w:ascii="Arial" w:hAnsi="Arial" w:cs="Arial" w:hint="default"/>
        <w:b/>
        <w:color w:val="800080"/>
      </w:rPr>
    </w:lvl>
    <w:lvl w:ilvl="8">
      <w:start w:val="1"/>
      <w:numFmt w:val="decimal"/>
      <w:lvlText w:val="%9."/>
      <w:lvlJc w:val="left"/>
      <w:pPr>
        <w:tabs>
          <w:tab w:val="num" w:pos="6480"/>
        </w:tabs>
        <w:ind w:left="6480" w:hanging="360"/>
      </w:pPr>
      <w:rPr>
        <w:rFonts w:ascii="Arial" w:hAnsi="Arial" w:cs="Arial" w:hint="default"/>
        <w:b/>
        <w:color w:val="800080"/>
      </w:rPr>
    </w:lvl>
  </w:abstractNum>
  <w:abstractNum w:abstractNumId="2">
    <w:nsid w:val="00000004"/>
    <w:multiLevelType w:val="multilevel"/>
    <w:tmpl w:val="00000004"/>
    <w:name w:val="WW8Num18"/>
    <w:lvl w:ilvl="0">
      <w:start w:val="1"/>
      <w:numFmt w:val="decimal"/>
      <w:lvlText w:val="%1."/>
      <w:lvlJc w:val="left"/>
      <w:pPr>
        <w:tabs>
          <w:tab w:val="num" w:pos="360"/>
        </w:tabs>
        <w:ind w:left="360" w:hanging="360"/>
      </w:pPr>
      <w:rPr>
        <w:rFonts w:ascii="Arial" w:hAnsi="Arial" w:cs="Arial" w:hint="default"/>
        <w:color w:val="000000"/>
        <w:lang w:eastAsia="fr-FR"/>
      </w:rPr>
    </w:lvl>
    <w:lvl w:ilvl="1">
      <w:start w:val="1"/>
      <w:numFmt w:val="decimal"/>
      <w:lvlText w:val="%1.%2."/>
      <w:lvlJc w:val="left"/>
      <w:pPr>
        <w:tabs>
          <w:tab w:val="num" w:pos="792"/>
        </w:tabs>
        <w:ind w:left="792" w:hanging="432"/>
      </w:pPr>
      <w:rPr>
        <w:rFonts w:ascii="Arial" w:hAnsi="Arial" w:cs="Arial" w:hint="default"/>
        <w:color w:val="000000"/>
        <w:lang w:eastAsia="fr-FR"/>
      </w:rPr>
    </w:lvl>
    <w:lvl w:ilvl="2">
      <w:start w:val="1"/>
      <w:numFmt w:val="decimal"/>
      <w:lvlText w:val="%1.%2.%3."/>
      <w:lvlJc w:val="left"/>
      <w:pPr>
        <w:tabs>
          <w:tab w:val="num" w:pos="1440"/>
        </w:tabs>
        <w:ind w:left="1224" w:hanging="504"/>
      </w:pPr>
      <w:rPr>
        <w:rFonts w:ascii="Arial" w:hAnsi="Arial" w:cs="Arial" w:hint="default"/>
        <w:color w:val="000000"/>
        <w:lang w:eastAsia="fr-FR"/>
      </w:rPr>
    </w:lvl>
    <w:lvl w:ilvl="3">
      <w:start w:val="1"/>
      <w:numFmt w:val="decimal"/>
      <w:lvlText w:val="%1.%2.%3.%4."/>
      <w:lvlJc w:val="left"/>
      <w:pPr>
        <w:tabs>
          <w:tab w:val="num" w:pos="1800"/>
        </w:tabs>
        <w:ind w:left="1728" w:hanging="648"/>
      </w:pPr>
      <w:rPr>
        <w:rFonts w:ascii="Arial" w:hAnsi="Arial" w:cs="Arial" w:hint="default"/>
        <w:color w:val="000000"/>
        <w:lang w:eastAsia="fr-FR"/>
      </w:rPr>
    </w:lvl>
    <w:lvl w:ilvl="4">
      <w:start w:val="1"/>
      <w:numFmt w:val="decimal"/>
      <w:lvlText w:val="%1.%2.%3.%4.%5."/>
      <w:lvlJc w:val="left"/>
      <w:pPr>
        <w:tabs>
          <w:tab w:val="num" w:pos="2520"/>
        </w:tabs>
        <w:ind w:left="2232" w:hanging="792"/>
      </w:pPr>
      <w:rPr>
        <w:rFonts w:ascii="Arial" w:hAnsi="Arial" w:cs="Arial" w:hint="default"/>
        <w:color w:val="000000"/>
        <w:lang w:eastAsia="fr-FR"/>
      </w:rPr>
    </w:lvl>
    <w:lvl w:ilvl="5">
      <w:start w:val="1"/>
      <w:numFmt w:val="decimal"/>
      <w:lvlText w:val="%1.%2.%3.%4.%5.%6."/>
      <w:lvlJc w:val="left"/>
      <w:pPr>
        <w:tabs>
          <w:tab w:val="num" w:pos="2880"/>
        </w:tabs>
        <w:ind w:left="2736" w:hanging="936"/>
      </w:pPr>
      <w:rPr>
        <w:rFonts w:ascii="Arial" w:hAnsi="Arial" w:cs="Arial" w:hint="default"/>
        <w:color w:val="000000"/>
        <w:lang w:eastAsia="fr-FR"/>
      </w:rPr>
    </w:lvl>
    <w:lvl w:ilvl="6">
      <w:start w:val="1"/>
      <w:numFmt w:val="decimal"/>
      <w:lvlText w:val="%1.%2.%3.%4.%5.%6.%7."/>
      <w:lvlJc w:val="left"/>
      <w:pPr>
        <w:tabs>
          <w:tab w:val="num" w:pos="3600"/>
        </w:tabs>
        <w:ind w:left="3240" w:hanging="1080"/>
      </w:pPr>
      <w:rPr>
        <w:rFonts w:ascii="Arial" w:hAnsi="Arial" w:cs="Arial" w:hint="default"/>
        <w:color w:val="000000"/>
        <w:lang w:eastAsia="fr-FR"/>
      </w:rPr>
    </w:lvl>
    <w:lvl w:ilvl="7">
      <w:start w:val="1"/>
      <w:numFmt w:val="decimal"/>
      <w:lvlText w:val="%1.%2.%3.%4.%5.%6.%7.%8."/>
      <w:lvlJc w:val="left"/>
      <w:pPr>
        <w:tabs>
          <w:tab w:val="num" w:pos="3960"/>
        </w:tabs>
        <w:ind w:left="3744" w:hanging="1224"/>
      </w:pPr>
      <w:rPr>
        <w:rFonts w:ascii="Arial" w:hAnsi="Arial" w:cs="Arial" w:hint="default"/>
        <w:color w:val="000000"/>
        <w:lang w:eastAsia="fr-FR"/>
      </w:rPr>
    </w:lvl>
    <w:lvl w:ilvl="8">
      <w:start w:val="1"/>
      <w:numFmt w:val="decimal"/>
      <w:lvlText w:val="%1.%2.%3.%4.%5.%6.%7.%8.%9."/>
      <w:lvlJc w:val="left"/>
      <w:pPr>
        <w:tabs>
          <w:tab w:val="num" w:pos="4680"/>
        </w:tabs>
        <w:ind w:left="4320" w:hanging="1440"/>
      </w:pPr>
      <w:rPr>
        <w:rFonts w:ascii="Arial" w:hAnsi="Arial" w:cs="Arial" w:hint="default"/>
        <w:color w:val="000000"/>
        <w:lang w:eastAsia="fr-FR"/>
      </w:rPr>
    </w:lvl>
  </w:abstractNum>
  <w:abstractNum w:abstractNumId="3">
    <w:nsid w:val="00000005"/>
    <w:multiLevelType w:val="singleLevel"/>
    <w:tmpl w:val="00000005"/>
    <w:name w:val="WW8Num19"/>
    <w:lvl w:ilvl="0">
      <w:start w:val="4"/>
      <w:numFmt w:val="bullet"/>
      <w:lvlText w:val="-"/>
      <w:lvlJc w:val="left"/>
      <w:pPr>
        <w:tabs>
          <w:tab w:val="num" w:pos="360"/>
        </w:tabs>
        <w:ind w:left="360" w:hanging="360"/>
      </w:pPr>
      <w:rPr>
        <w:rFonts w:ascii="Verdana" w:hAnsi="Verdana" w:cs="Arial" w:hint="default"/>
      </w:rPr>
    </w:lvl>
  </w:abstractNum>
  <w:abstractNum w:abstractNumId="4">
    <w:nsid w:val="00000006"/>
    <w:multiLevelType w:val="singleLevel"/>
    <w:tmpl w:val="00000006"/>
    <w:name w:val="WW8Num31"/>
    <w:lvl w:ilvl="0">
      <w:start w:val="1"/>
      <w:numFmt w:val="decimal"/>
      <w:lvlText w:val="%1."/>
      <w:lvlJc w:val="left"/>
      <w:pPr>
        <w:tabs>
          <w:tab w:val="num" w:pos="720"/>
        </w:tabs>
        <w:ind w:left="720" w:hanging="360"/>
      </w:pPr>
      <w:rPr>
        <w:rFonts w:ascii="Arial" w:hAnsi="Arial" w:cs="Arial"/>
        <w:b/>
        <w:color w:val="000000"/>
        <w:lang w:eastAsia="fr-FR"/>
      </w:rPr>
    </w:lvl>
  </w:abstractNum>
  <w:abstractNum w:abstractNumId="5">
    <w:nsid w:val="00000007"/>
    <w:multiLevelType w:val="singleLevel"/>
    <w:tmpl w:val="00000007"/>
    <w:name w:val="WW8Num35"/>
    <w:lvl w:ilvl="0">
      <w:start w:val="1"/>
      <w:numFmt w:val="decimal"/>
      <w:lvlText w:val="%1."/>
      <w:lvlJc w:val="left"/>
      <w:pPr>
        <w:tabs>
          <w:tab w:val="num" w:pos="720"/>
        </w:tabs>
        <w:ind w:left="720" w:hanging="360"/>
      </w:pPr>
      <w:rPr>
        <w:rFonts w:ascii="Arial" w:hAnsi="Arial" w:cs="Arial"/>
        <w:b/>
        <w:color w:val="0000FF"/>
        <w:lang w:eastAsia="fr-FR"/>
      </w:rPr>
    </w:lvl>
  </w:abstractNum>
  <w:abstractNum w:abstractNumId="6">
    <w:nsid w:val="00000008"/>
    <w:multiLevelType w:val="multilevel"/>
    <w:tmpl w:val="00000008"/>
    <w:lvl w:ilvl="0">
      <w:start w:val="1"/>
      <w:numFmt w:val="decimal"/>
      <w:lvlText w:val="%1."/>
      <w:lvlJc w:val="left"/>
      <w:pPr>
        <w:tabs>
          <w:tab w:val="num" w:pos="360"/>
        </w:tabs>
        <w:ind w:left="360" w:hanging="360"/>
      </w:pPr>
      <w:rPr>
        <w:rFonts w:ascii="Arial" w:hAnsi="Arial" w:cs="Arial" w:hint="default"/>
        <w:color w:val="000000"/>
      </w:rPr>
    </w:lvl>
    <w:lvl w:ilvl="1">
      <w:start w:val="1"/>
      <w:numFmt w:val="decimal"/>
      <w:lvlText w:val="%1.%2."/>
      <w:lvlJc w:val="left"/>
      <w:pPr>
        <w:tabs>
          <w:tab w:val="num" w:pos="792"/>
        </w:tabs>
        <w:ind w:left="792" w:hanging="432"/>
      </w:pPr>
      <w:rPr>
        <w:rFonts w:ascii="Arial" w:hAnsi="Arial" w:cs="Arial" w:hint="default"/>
        <w:color w:val="000000"/>
      </w:rPr>
    </w:lvl>
    <w:lvl w:ilvl="2">
      <w:start w:val="1"/>
      <w:numFmt w:val="decimal"/>
      <w:lvlText w:val="%1.%2.%3."/>
      <w:lvlJc w:val="left"/>
      <w:pPr>
        <w:tabs>
          <w:tab w:val="num" w:pos="1004"/>
        </w:tabs>
        <w:ind w:left="788" w:hanging="504"/>
      </w:pPr>
      <w:rPr>
        <w:rFonts w:ascii="Arial" w:hAnsi="Arial" w:cs="Arial" w:hint="default"/>
        <w:color w:val="000000"/>
      </w:rPr>
    </w:lvl>
    <w:lvl w:ilvl="3">
      <w:start w:val="1"/>
      <w:numFmt w:val="decimal"/>
      <w:lvlText w:val="%1.%2.%3.%4."/>
      <w:lvlJc w:val="left"/>
      <w:pPr>
        <w:tabs>
          <w:tab w:val="num" w:pos="1800"/>
        </w:tabs>
        <w:ind w:left="1728" w:hanging="648"/>
      </w:pPr>
      <w:rPr>
        <w:rFonts w:ascii="Arial" w:hAnsi="Arial" w:cs="Arial" w:hint="default"/>
        <w:color w:val="000000"/>
      </w:rPr>
    </w:lvl>
    <w:lvl w:ilvl="4">
      <w:start w:val="1"/>
      <w:numFmt w:val="decimal"/>
      <w:lvlText w:val="%1.%2.%3.%4.%5."/>
      <w:lvlJc w:val="left"/>
      <w:pPr>
        <w:tabs>
          <w:tab w:val="num" w:pos="2520"/>
        </w:tabs>
        <w:ind w:left="2232" w:hanging="792"/>
      </w:pPr>
      <w:rPr>
        <w:rFonts w:ascii="Arial" w:hAnsi="Arial" w:cs="Arial" w:hint="default"/>
        <w:color w:val="000000"/>
      </w:rPr>
    </w:lvl>
    <w:lvl w:ilvl="5">
      <w:start w:val="1"/>
      <w:numFmt w:val="decimal"/>
      <w:lvlText w:val="%1.%2.%3.%4.%5.%6."/>
      <w:lvlJc w:val="left"/>
      <w:pPr>
        <w:tabs>
          <w:tab w:val="num" w:pos="2880"/>
        </w:tabs>
        <w:ind w:left="2736" w:hanging="936"/>
      </w:pPr>
      <w:rPr>
        <w:rFonts w:ascii="Arial" w:hAnsi="Arial" w:cs="Arial" w:hint="default"/>
        <w:color w:val="000000"/>
      </w:rPr>
    </w:lvl>
    <w:lvl w:ilvl="6">
      <w:start w:val="1"/>
      <w:numFmt w:val="decimal"/>
      <w:lvlText w:val="%1.%2.%3.%4.%5.%6.%7."/>
      <w:lvlJc w:val="left"/>
      <w:pPr>
        <w:tabs>
          <w:tab w:val="num" w:pos="3600"/>
        </w:tabs>
        <w:ind w:left="3240" w:hanging="1080"/>
      </w:pPr>
      <w:rPr>
        <w:rFonts w:ascii="Arial" w:hAnsi="Arial" w:cs="Arial" w:hint="default"/>
        <w:color w:val="000000"/>
      </w:rPr>
    </w:lvl>
    <w:lvl w:ilvl="7">
      <w:start w:val="1"/>
      <w:numFmt w:val="decimal"/>
      <w:lvlText w:val="%1.%2.%3.%4.%5.%6.%7.%8."/>
      <w:lvlJc w:val="left"/>
      <w:pPr>
        <w:tabs>
          <w:tab w:val="num" w:pos="3960"/>
        </w:tabs>
        <w:ind w:left="3744" w:hanging="1224"/>
      </w:pPr>
      <w:rPr>
        <w:rFonts w:ascii="Arial" w:hAnsi="Arial" w:cs="Arial" w:hint="default"/>
        <w:color w:val="000000"/>
      </w:rPr>
    </w:lvl>
    <w:lvl w:ilvl="8">
      <w:start w:val="1"/>
      <w:numFmt w:val="decimal"/>
      <w:lvlText w:val="%1.%2.%3.%4.%5.%6.%7.%8.%9."/>
      <w:lvlJc w:val="left"/>
      <w:pPr>
        <w:tabs>
          <w:tab w:val="num" w:pos="4680"/>
        </w:tabs>
        <w:ind w:left="4320" w:hanging="1440"/>
      </w:pPr>
      <w:rPr>
        <w:rFonts w:ascii="Arial" w:hAnsi="Arial" w:cs="Arial" w:hint="default"/>
        <w:color w:val="000000"/>
      </w:rPr>
    </w:lvl>
  </w:abstractNum>
  <w:abstractNum w:abstractNumId="7">
    <w:nsid w:val="57C2698A"/>
    <w:multiLevelType w:val="multilevel"/>
    <w:tmpl w:val="5CCC6144"/>
    <w:lvl w:ilvl="0">
      <w:start w:val="2"/>
      <w:numFmt w:val="decimal"/>
      <w:lvlText w:val="%1"/>
      <w:lvlJc w:val="left"/>
      <w:pPr>
        <w:ind w:left="360" w:hanging="360"/>
      </w:pPr>
      <w:rPr>
        <w:rFonts w:hint="default"/>
      </w:rPr>
    </w:lvl>
    <w:lvl w:ilvl="1">
      <w:start w:val="3"/>
      <w:numFmt w:val="decimal"/>
      <w:lvlText w:val="%1.%2"/>
      <w:lvlJc w:val="left"/>
      <w:pPr>
        <w:ind w:left="1148" w:hanging="36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444" w:hanging="108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380" w:hanging="144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7316" w:hanging="1800"/>
      </w:pPr>
      <w:rPr>
        <w:rFonts w:hint="default"/>
      </w:rPr>
    </w:lvl>
    <w:lvl w:ilvl="8">
      <w:start w:val="1"/>
      <w:numFmt w:val="decimal"/>
      <w:lvlText w:val="%1.%2.%3.%4.%5.%6.%7.%8.%9"/>
      <w:lvlJc w:val="left"/>
      <w:pPr>
        <w:ind w:left="8104" w:hanging="1800"/>
      </w:pPr>
      <w:rPr>
        <w:rFonts w:hint="default"/>
      </w:rPr>
    </w:lvl>
  </w:abstractNum>
  <w:abstractNum w:abstractNumId="8">
    <w:nsid w:val="6E295CD3"/>
    <w:multiLevelType w:val="multilevel"/>
    <w:tmpl w:val="B8F4E70E"/>
    <w:lvl w:ilvl="0">
      <w:start w:val="2"/>
      <w:numFmt w:val="decimal"/>
      <w:lvlText w:val="%1"/>
      <w:lvlJc w:val="left"/>
      <w:pPr>
        <w:ind w:left="360" w:hanging="360"/>
      </w:pPr>
      <w:rPr>
        <w:rFonts w:hint="default"/>
      </w:rPr>
    </w:lvl>
    <w:lvl w:ilvl="1">
      <w:start w:val="3"/>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3090" w:hanging="144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4110" w:hanging="1800"/>
      </w:pPr>
      <w:rPr>
        <w:rFonts w:hint="default"/>
      </w:rPr>
    </w:lvl>
    <w:lvl w:ilvl="8">
      <w:start w:val="1"/>
      <w:numFmt w:val="decimal"/>
      <w:lvlText w:val="%1.%2.%3.%4.%5.%6.%7.%8.%9"/>
      <w:lvlJc w:val="left"/>
      <w:pPr>
        <w:ind w:left="444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defaultTabStop w:val="708"/>
  <w:hyphenationZone w:val="425"/>
  <w:characterSpacingControl w:val="doNotCompress"/>
  <w:footnotePr>
    <w:footnote w:id="0"/>
    <w:footnote w:id="1"/>
  </w:footnotePr>
  <w:endnotePr>
    <w:endnote w:id="0"/>
    <w:endnote w:id="1"/>
  </w:endnotePr>
  <w:compat/>
  <w:rsids>
    <w:rsidRoot w:val="00874313"/>
    <w:rsid w:val="00106498"/>
    <w:rsid w:val="00162B7D"/>
    <w:rsid w:val="002762CE"/>
    <w:rsid w:val="002A10CE"/>
    <w:rsid w:val="00303647"/>
    <w:rsid w:val="00304017"/>
    <w:rsid w:val="003130B7"/>
    <w:rsid w:val="003D485E"/>
    <w:rsid w:val="00514A7F"/>
    <w:rsid w:val="006665F5"/>
    <w:rsid w:val="007465FD"/>
    <w:rsid w:val="00874313"/>
    <w:rsid w:val="00BD6B52"/>
    <w:rsid w:val="00CE45DB"/>
    <w:rsid w:val="00DA05DD"/>
    <w:rsid w:val="00DD657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B7D"/>
    <w:pPr>
      <w:suppressAutoHyphens/>
      <w:spacing w:after="0" w:line="240" w:lineRule="auto"/>
    </w:pPr>
    <w:rPr>
      <w:rFonts w:ascii="Times New Roman" w:eastAsia="Times New Roman" w:hAnsi="Times New Roman" w:cs="Times New Roman"/>
      <w:sz w:val="24"/>
      <w:szCs w:val="24"/>
      <w:lang w:eastAsia="zh-CN"/>
    </w:rPr>
  </w:style>
  <w:style w:type="paragraph" w:styleId="Titre1">
    <w:name w:val="heading 1"/>
    <w:basedOn w:val="Normal"/>
    <w:next w:val="Normal"/>
    <w:link w:val="Titre1Car"/>
    <w:qFormat/>
    <w:rsid w:val="00874313"/>
    <w:pPr>
      <w:keepNext/>
      <w:spacing w:before="240" w:after="60"/>
      <w:jc w:val="center"/>
      <w:outlineLvl w:val="0"/>
    </w:pPr>
    <w:rPr>
      <w:b/>
      <w:bCs/>
      <w:kern w:val="2"/>
      <w:sz w:val="72"/>
      <w:szCs w:val="32"/>
    </w:rPr>
  </w:style>
  <w:style w:type="paragraph" w:styleId="Titre2">
    <w:name w:val="heading 2"/>
    <w:basedOn w:val="Normal"/>
    <w:next w:val="Normal"/>
    <w:link w:val="Titre2Car"/>
    <w:qFormat/>
    <w:rsid w:val="00874313"/>
    <w:pPr>
      <w:keepNext/>
      <w:spacing w:before="240" w:after="60"/>
      <w:ind w:left="360" w:hanging="360"/>
      <w:outlineLvl w:val="1"/>
    </w:pPr>
    <w:rPr>
      <w:b/>
      <w:bCs/>
      <w:i/>
      <w:iCs/>
      <w:sz w:val="28"/>
      <w:szCs w:val="28"/>
    </w:rPr>
  </w:style>
  <w:style w:type="paragraph" w:styleId="Titre3">
    <w:name w:val="heading 3"/>
    <w:basedOn w:val="Normal"/>
    <w:next w:val="Normal"/>
    <w:link w:val="Titre3Car"/>
    <w:qFormat/>
    <w:rsid w:val="00874313"/>
    <w:pPr>
      <w:keepNext/>
      <w:spacing w:before="240" w:after="60"/>
      <w:outlineLvl w:val="2"/>
    </w:pPr>
    <w:rPr>
      <w:b/>
      <w:bCs/>
      <w:sz w:val="28"/>
      <w:szCs w:val="26"/>
    </w:rPr>
  </w:style>
  <w:style w:type="paragraph" w:styleId="Titre4">
    <w:name w:val="heading 4"/>
    <w:basedOn w:val="Normal"/>
    <w:next w:val="Normal"/>
    <w:link w:val="Titre4Car"/>
    <w:qFormat/>
    <w:rsid w:val="00874313"/>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74313"/>
    <w:rPr>
      <w:rFonts w:ascii="Times New Roman" w:eastAsia="Times New Roman" w:hAnsi="Times New Roman" w:cs="Times New Roman"/>
      <w:b/>
      <w:bCs/>
      <w:kern w:val="2"/>
      <w:sz w:val="72"/>
      <w:szCs w:val="32"/>
      <w:lang w:eastAsia="zh-CN"/>
    </w:rPr>
  </w:style>
  <w:style w:type="character" w:customStyle="1" w:styleId="Titre2Car">
    <w:name w:val="Titre 2 Car"/>
    <w:basedOn w:val="Policepardfaut"/>
    <w:link w:val="Titre2"/>
    <w:rsid w:val="00874313"/>
    <w:rPr>
      <w:rFonts w:ascii="Times New Roman" w:eastAsia="Times New Roman" w:hAnsi="Times New Roman" w:cs="Times New Roman"/>
      <w:b/>
      <w:bCs/>
      <w:i/>
      <w:iCs/>
      <w:sz w:val="28"/>
      <w:szCs w:val="28"/>
      <w:lang w:eastAsia="zh-CN"/>
    </w:rPr>
  </w:style>
  <w:style w:type="character" w:customStyle="1" w:styleId="Titre3Car">
    <w:name w:val="Titre 3 Car"/>
    <w:basedOn w:val="Policepardfaut"/>
    <w:link w:val="Titre3"/>
    <w:rsid w:val="00874313"/>
    <w:rPr>
      <w:rFonts w:ascii="Times New Roman" w:eastAsia="Times New Roman" w:hAnsi="Times New Roman" w:cs="Times New Roman"/>
      <w:b/>
      <w:bCs/>
      <w:sz w:val="28"/>
      <w:szCs w:val="26"/>
      <w:lang w:eastAsia="zh-CN"/>
    </w:rPr>
  </w:style>
  <w:style w:type="character" w:customStyle="1" w:styleId="Titre4Car">
    <w:name w:val="Titre 4 Car"/>
    <w:basedOn w:val="Policepardfaut"/>
    <w:link w:val="Titre4"/>
    <w:rsid w:val="00874313"/>
    <w:rPr>
      <w:rFonts w:ascii="Times New Roman" w:eastAsia="Times New Roman" w:hAnsi="Times New Roman" w:cs="Times New Roman"/>
      <w:b/>
      <w:bCs/>
      <w:sz w:val="28"/>
      <w:szCs w:val="28"/>
      <w:lang w:eastAsia="zh-CN"/>
    </w:rPr>
  </w:style>
  <w:style w:type="character" w:styleId="Lienhypertexte">
    <w:name w:val="Hyperlink"/>
    <w:rsid w:val="00874313"/>
    <w:rPr>
      <w:color w:val="0000FF"/>
      <w:u w:val="single"/>
    </w:rPr>
  </w:style>
  <w:style w:type="character" w:styleId="lev">
    <w:name w:val="Strong"/>
    <w:qFormat/>
    <w:rsid w:val="00874313"/>
    <w:rPr>
      <w:b/>
      <w:bCs/>
    </w:rPr>
  </w:style>
  <w:style w:type="character" w:customStyle="1" w:styleId="apple-converted-space">
    <w:name w:val="apple-converted-space"/>
    <w:basedOn w:val="Policepardfaut"/>
    <w:rsid w:val="00874313"/>
  </w:style>
  <w:style w:type="character" w:customStyle="1" w:styleId="text-base">
    <w:name w:val="text-base"/>
    <w:basedOn w:val="Policepardfaut"/>
    <w:rsid w:val="00874313"/>
  </w:style>
  <w:style w:type="character" w:customStyle="1" w:styleId="sbody-userinput">
    <w:name w:val="sbody-userinput"/>
    <w:basedOn w:val="Policepardfaut"/>
    <w:rsid w:val="00874313"/>
  </w:style>
  <w:style w:type="paragraph" w:styleId="NormalWeb">
    <w:name w:val="Normal (Web)"/>
    <w:basedOn w:val="Normal"/>
    <w:rsid w:val="00874313"/>
    <w:pPr>
      <w:spacing w:before="280" w:after="280"/>
    </w:pPr>
  </w:style>
  <w:style w:type="paragraph" w:styleId="En-tte">
    <w:name w:val="header"/>
    <w:basedOn w:val="Normal"/>
    <w:link w:val="En-tteCar"/>
    <w:rsid w:val="00874313"/>
    <w:pPr>
      <w:tabs>
        <w:tab w:val="center" w:pos="4536"/>
        <w:tab w:val="right" w:pos="9072"/>
      </w:tabs>
    </w:pPr>
  </w:style>
  <w:style w:type="character" w:customStyle="1" w:styleId="En-tteCar">
    <w:name w:val="En-tête Car"/>
    <w:basedOn w:val="Policepardfaut"/>
    <w:link w:val="En-tte"/>
    <w:rsid w:val="00874313"/>
    <w:rPr>
      <w:rFonts w:ascii="Times New Roman" w:eastAsia="Times New Roman" w:hAnsi="Times New Roman" w:cs="Times New Roman"/>
      <w:sz w:val="24"/>
      <w:szCs w:val="24"/>
      <w:lang w:eastAsia="zh-CN"/>
    </w:rPr>
  </w:style>
  <w:style w:type="paragraph" w:styleId="Pieddepage">
    <w:name w:val="footer"/>
    <w:basedOn w:val="Normal"/>
    <w:link w:val="PieddepageCar"/>
    <w:rsid w:val="00874313"/>
    <w:pPr>
      <w:tabs>
        <w:tab w:val="center" w:pos="4536"/>
        <w:tab w:val="right" w:pos="9072"/>
      </w:tabs>
    </w:pPr>
  </w:style>
  <w:style w:type="character" w:customStyle="1" w:styleId="PieddepageCar">
    <w:name w:val="Pied de page Car"/>
    <w:basedOn w:val="Policepardfaut"/>
    <w:link w:val="Pieddepage"/>
    <w:rsid w:val="00874313"/>
    <w:rPr>
      <w:rFonts w:ascii="Times New Roman" w:eastAsia="Times New Roman" w:hAnsi="Times New Roman" w:cs="Times New Roman"/>
      <w:sz w:val="24"/>
      <w:szCs w:val="24"/>
      <w:lang w:eastAsia="zh-CN"/>
    </w:rPr>
  </w:style>
  <w:style w:type="paragraph" w:styleId="TM1">
    <w:name w:val="toc 1"/>
    <w:basedOn w:val="Normal"/>
    <w:next w:val="Normal"/>
    <w:rsid w:val="00874313"/>
  </w:style>
  <w:style w:type="paragraph" w:styleId="TM2">
    <w:name w:val="toc 2"/>
    <w:basedOn w:val="Normal"/>
    <w:next w:val="Normal"/>
    <w:rsid w:val="00874313"/>
    <w:pPr>
      <w:ind w:left="240"/>
    </w:pPr>
  </w:style>
  <w:style w:type="paragraph" w:styleId="Textedebulles">
    <w:name w:val="Balloon Text"/>
    <w:basedOn w:val="Normal"/>
    <w:link w:val="TextedebullesCar"/>
    <w:uiPriority w:val="99"/>
    <w:semiHidden/>
    <w:unhideWhenUsed/>
    <w:rsid w:val="00874313"/>
    <w:rPr>
      <w:rFonts w:ascii="Tahoma" w:hAnsi="Tahoma" w:cs="Tahoma"/>
      <w:sz w:val="16"/>
      <w:szCs w:val="16"/>
    </w:rPr>
  </w:style>
  <w:style w:type="character" w:customStyle="1" w:styleId="TextedebullesCar">
    <w:name w:val="Texte de bulles Car"/>
    <w:basedOn w:val="Policepardfaut"/>
    <w:link w:val="Textedebulles"/>
    <w:uiPriority w:val="99"/>
    <w:semiHidden/>
    <w:rsid w:val="00874313"/>
    <w:rPr>
      <w:rFonts w:ascii="Tahoma" w:eastAsia="Times New Roman" w:hAnsi="Tahoma" w:cs="Tahoma"/>
      <w:sz w:val="16"/>
      <w:szCs w:val="16"/>
      <w:lang w:eastAsia="zh-CN"/>
    </w:rPr>
  </w:style>
  <w:style w:type="paragraph" w:styleId="Paragraphedeliste">
    <w:name w:val="List Paragraph"/>
    <w:basedOn w:val="Normal"/>
    <w:uiPriority w:val="34"/>
    <w:qFormat/>
    <w:rsid w:val="0010649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r.wikipedia.org/wiki/Ordinateu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P&#233;riph&#233;rique_informatiqu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2406</Words>
  <Characters>13233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dc:creator>
  <cp:lastModifiedBy>moi</cp:lastModifiedBy>
  <cp:revision>2</cp:revision>
  <dcterms:created xsi:type="dcterms:W3CDTF">2023-01-10T16:43:00Z</dcterms:created>
  <dcterms:modified xsi:type="dcterms:W3CDTF">2023-01-10T16:43:00Z</dcterms:modified>
</cp:coreProperties>
</file>