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1610" w14:textId="57F48B7D" w:rsidR="004160E7" w:rsidRDefault="005E229D" w:rsidP="004160E7">
      <w:pPr>
        <w:tabs>
          <w:tab w:val="center" w:pos="4252"/>
          <w:tab w:val="right" w:pos="8504"/>
        </w:tabs>
        <w:rPr>
          <w:rFonts w:ascii="Calibri" w:hAnsi="Calibri"/>
          <w:noProof/>
          <w:sz w:val="20"/>
          <w:szCs w:val="20"/>
        </w:rPr>
      </w:pPr>
      <w:r w:rsidRPr="00330527">
        <w:rPr>
          <w:noProof/>
        </w:rPr>
        <mc:AlternateContent>
          <mc:Choice Requires="wps">
            <w:drawing>
              <wp:anchor distT="45720" distB="45720" distL="114300" distR="114300" simplePos="0" relativeHeight="251663360" behindDoc="1" locked="0" layoutInCell="1" allowOverlap="1" wp14:anchorId="5B982D93" wp14:editId="53421A96">
                <wp:simplePos x="0" y="0"/>
                <wp:positionH relativeFrom="margin">
                  <wp:posOffset>501015</wp:posOffset>
                </wp:positionH>
                <wp:positionV relativeFrom="paragraph">
                  <wp:posOffset>24130</wp:posOffset>
                </wp:positionV>
                <wp:extent cx="2762250" cy="466725"/>
                <wp:effectExtent l="0" t="0" r="19050" b="28575"/>
                <wp:wrapNone/>
                <wp:docPr id="1566713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66725"/>
                        </a:xfrm>
                        <a:prstGeom prst="rect">
                          <a:avLst/>
                        </a:prstGeom>
                        <a:solidFill>
                          <a:srgbClr val="FFFFFF"/>
                        </a:solidFill>
                        <a:ln w="9525">
                          <a:solidFill>
                            <a:schemeClr val="bg1"/>
                          </a:solidFill>
                          <a:miter lim="800000"/>
                          <a:headEnd/>
                          <a:tailEnd/>
                        </a:ln>
                      </wps:spPr>
                      <wps:txbx>
                        <w:txbxContent>
                          <w:p w14:paraId="5E8180E7" w14:textId="77777777" w:rsidR="005E229D" w:rsidRPr="005E229D" w:rsidRDefault="005E229D" w:rsidP="005E229D">
                            <w:pPr>
                              <w:rPr>
                                <w:rFonts w:ascii="Comic Sans MS" w:hAnsi="Comic Sans MS"/>
                                <w:sz w:val="22"/>
                                <w:szCs w:val="22"/>
                                <w:lang w:val="es-CL"/>
                              </w:rPr>
                            </w:pPr>
                            <w:r w:rsidRPr="005E229D">
                              <w:rPr>
                                <w:rFonts w:ascii="Comic Sans MS" w:hAnsi="Comic Sans MS"/>
                                <w:sz w:val="22"/>
                                <w:szCs w:val="22"/>
                                <w:lang w:val="es-CL"/>
                              </w:rPr>
                              <w:t>ACADEMIA DE CIENCIAS</w:t>
                            </w:r>
                            <w:r w:rsidRPr="005E229D">
                              <w:rPr>
                                <w:rFonts w:ascii="Comic Sans MS" w:hAnsi="Comic Sans MS"/>
                                <w:sz w:val="22"/>
                                <w:szCs w:val="22"/>
                                <w:lang w:val="es-CL"/>
                              </w:rPr>
                              <w:br/>
                            </w:r>
                            <w:r w:rsidRPr="005E229D">
                              <w:rPr>
                                <w:rFonts w:ascii="Comic Sans MS" w:hAnsi="Comic Sans MS"/>
                                <w:color w:val="0E2841" w:themeColor="text2"/>
                                <w:sz w:val="22"/>
                                <w:szCs w:val="22"/>
                                <w:lang w:val="es-CL"/>
                              </w:rPr>
                              <w:t>PROFESORA DANIELLA RUIZ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82D93" id="_x0000_t202" coordsize="21600,21600" o:spt="202" path="m,l,21600r21600,l21600,xe">
                <v:stroke joinstyle="miter"/>
                <v:path gradientshapeok="t" o:connecttype="rect"/>
              </v:shapetype>
              <v:shape id="Cuadro de texto 2" o:spid="_x0000_s1026" type="#_x0000_t202" style="position:absolute;margin-left:39.45pt;margin-top:1.9pt;width:217.5pt;height:36.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jGEwIAAB4EAAAOAAAAZHJzL2Uyb0RvYy54bWysU9tu2zAMfR+wfxD0vjgxcmmNOEWXLsOA&#10;7gJ0+wBZlm1hkqhJSuzu60fJbpq1b8P0IIiidEgeHm5vBq3ISTgvwZR0MZtTIgyHWpq2pD++H95d&#10;UeIDMzVTYERJH4WnN7u3b7a9LUQOHahaOIIgxhe9LWkXgi2yzPNOaOZnYIVBZwNOs4Cma7PasR7R&#10;tcry+Xyd9eBq64AL7/H2bnTSXcJvGsHD16bxIhBVUswtpN2lvYp7ttuyonXMdpJPabB/yEIzaTDo&#10;GeqOBUaOTr6C0pI78NCEGQedQdNILlINWM1i/qKah45ZkWpBcrw90+T/Hyz/cnqw3xwJw3sYsIGp&#10;CG/vgf/0xMC+Y6YVt85B3wlWY+BFpCzrrS+mr5FqX/gIUvWfocYms2OABDQ0TkdWsE6C6NiAxzPp&#10;YgiE42W+Wef5Cl0cfcv1epOvUghWPP22zoePAjSJh5I6bGpCZ6d7H2I2rHh6EoN5ULI+SKWS4dpq&#10;rxw5MRTAIa0J/a9nypC+pNcrjP0aImpRnEGqdqTgRSAtAwpZSV3Sq3lco7Qiax9MnWQWmFTjGTNW&#10;ZqIxMjdyGIZqwIeRzgrqRyTUwShYHDA8dOB+U9KjWEvqfx2ZE5SoTwabcr1YLqO6k7FcbXI03KWn&#10;uvQwwxGqpIGS8bgPaSJi5QZusXmNTLw+ZzLliiJMdE8DE1V+aadXz2O9+wMAAP//AwBQSwMEFAAG&#10;AAgAAAAhAPa5+KLcAAAABwEAAA8AAABkcnMvZG93bnJldi54bWxMj81OwzAQhO9IvIO1SNyoUwL9&#10;CXEqBKI3hAiocNzESxIRr6PYbQNPz3KC4+yMZr/JN5Pr1YHG0Hk2MJ8loIhrbztuDLy+PFysQIWI&#10;bLH3TAa+KMCmOD3JMbP+yM90KGOjpIRDhgbaGIdM61C35DDM/EAs3ocfHUaRY6PtiEcpd72+TJKF&#10;dtixfGhxoLuW6s9y7wyEOlnsnq7K3Vult/S9tvb+fftozPnZdHsDKtIU/8Lwiy/oUAhT5fdsg+oN&#10;LFdrSRpIZYDY1/NUdCX3ZQq6yPV//uIHAAD//wMAUEsBAi0AFAAGAAgAAAAhALaDOJL+AAAA4QEA&#10;ABMAAAAAAAAAAAAAAAAAAAAAAFtDb250ZW50X1R5cGVzXS54bWxQSwECLQAUAAYACAAAACEAOP0h&#10;/9YAAACUAQAACwAAAAAAAAAAAAAAAAAvAQAAX3JlbHMvLnJlbHNQSwECLQAUAAYACAAAACEAeEeY&#10;xhMCAAAeBAAADgAAAAAAAAAAAAAAAAAuAgAAZHJzL2Uyb0RvYy54bWxQSwECLQAUAAYACAAAACEA&#10;9rn4otwAAAAHAQAADwAAAAAAAAAAAAAAAABtBAAAZHJzL2Rvd25yZXYueG1sUEsFBgAAAAAEAAQA&#10;8wAAAHYFAAAAAA==&#10;" strokecolor="white [3212]">
                <v:textbox>
                  <w:txbxContent>
                    <w:p w14:paraId="5E8180E7" w14:textId="77777777" w:rsidR="005E229D" w:rsidRPr="005E229D" w:rsidRDefault="005E229D" w:rsidP="005E229D">
                      <w:pPr>
                        <w:rPr>
                          <w:rFonts w:ascii="Comic Sans MS" w:hAnsi="Comic Sans MS"/>
                          <w:sz w:val="22"/>
                          <w:szCs w:val="22"/>
                          <w:lang w:val="es-CL"/>
                        </w:rPr>
                      </w:pPr>
                      <w:r w:rsidRPr="005E229D">
                        <w:rPr>
                          <w:rFonts w:ascii="Comic Sans MS" w:hAnsi="Comic Sans MS"/>
                          <w:sz w:val="22"/>
                          <w:szCs w:val="22"/>
                          <w:lang w:val="es-CL"/>
                        </w:rPr>
                        <w:t>ACADEMIA DE CIENCIAS</w:t>
                      </w:r>
                      <w:r w:rsidRPr="005E229D">
                        <w:rPr>
                          <w:rFonts w:ascii="Comic Sans MS" w:hAnsi="Comic Sans MS"/>
                          <w:sz w:val="22"/>
                          <w:szCs w:val="22"/>
                          <w:lang w:val="es-CL"/>
                        </w:rPr>
                        <w:br/>
                      </w:r>
                      <w:r w:rsidRPr="005E229D">
                        <w:rPr>
                          <w:rFonts w:ascii="Comic Sans MS" w:hAnsi="Comic Sans MS"/>
                          <w:color w:val="0E2841" w:themeColor="text2"/>
                          <w:sz w:val="22"/>
                          <w:szCs w:val="22"/>
                          <w:lang w:val="es-CL"/>
                        </w:rPr>
                        <w:t>PROFESORA DANIELLA RUIZ</w:t>
                      </w:r>
                    </w:p>
                  </w:txbxContent>
                </v:textbox>
                <w10:wrap anchorx="margin"/>
              </v:shape>
            </w:pict>
          </mc:Fallback>
        </mc:AlternateContent>
      </w:r>
      <w:r>
        <w:rPr>
          <w:noProof/>
        </w:rPr>
        <w:drawing>
          <wp:anchor distT="0" distB="0" distL="114300" distR="114300" simplePos="0" relativeHeight="251661312" behindDoc="0" locked="0" layoutInCell="1" allowOverlap="1" wp14:anchorId="475BA657" wp14:editId="22092B61">
            <wp:simplePos x="0" y="0"/>
            <wp:positionH relativeFrom="column">
              <wp:posOffset>0</wp:posOffset>
            </wp:positionH>
            <wp:positionV relativeFrom="paragraph">
              <wp:posOffset>0</wp:posOffset>
            </wp:positionV>
            <wp:extent cx="572770" cy="572770"/>
            <wp:effectExtent l="0" t="0" r="0" b="0"/>
            <wp:wrapNone/>
            <wp:docPr id="18087853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0E7" w:rsidRPr="009869C2">
        <w:rPr>
          <w:rFonts w:ascii="Calibri" w:hAnsi="Calibri"/>
          <w:noProof/>
          <w:sz w:val="20"/>
          <w:szCs w:val="20"/>
        </w:rPr>
        <w:t xml:space="preserve">         </w:t>
      </w:r>
    </w:p>
    <w:p w14:paraId="6F73D9F5" w14:textId="77777777" w:rsidR="004160E7" w:rsidRDefault="004160E7" w:rsidP="004160E7">
      <w:pPr>
        <w:tabs>
          <w:tab w:val="center" w:pos="4252"/>
          <w:tab w:val="right" w:pos="8504"/>
        </w:tabs>
        <w:rPr>
          <w:rFonts w:ascii="Calibri" w:hAnsi="Calibri"/>
          <w:noProof/>
          <w:sz w:val="20"/>
          <w:szCs w:val="20"/>
        </w:rPr>
      </w:pPr>
    </w:p>
    <w:p w14:paraId="4A4E0378" w14:textId="77777777" w:rsidR="004160E7" w:rsidRDefault="004160E7" w:rsidP="004160E7">
      <w:pPr>
        <w:tabs>
          <w:tab w:val="center" w:pos="4252"/>
          <w:tab w:val="right" w:pos="8504"/>
        </w:tabs>
        <w:rPr>
          <w:rFonts w:ascii="Calibri" w:hAnsi="Calibri"/>
          <w:sz w:val="20"/>
          <w:szCs w:val="20"/>
        </w:rPr>
      </w:pPr>
    </w:p>
    <w:p w14:paraId="25F2647A" w14:textId="77777777" w:rsidR="005E229D" w:rsidRPr="009869C2" w:rsidRDefault="005E229D" w:rsidP="004160E7">
      <w:pPr>
        <w:tabs>
          <w:tab w:val="center" w:pos="4252"/>
          <w:tab w:val="right" w:pos="8504"/>
        </w:tabs>
        <w:rPr>
          <w:rFonts w:ascii="Calibri" w:hAnsi="Calibri"/>
          <w:sz w:val="20"/>
          <w:szCs w:val="20"/>
        </w:rPr>
      </w:pPr>
    </w:p>
    <w:p w14:paraId="5A184990" w14:textId="093EC9D1" w:rsidR="004160E7" w:rsidRPr="009869C2" w:rsidRDefault="004160E7" w:rsidP="004160E7">
      <w:pPr>
        <w:keepNext/>
        <w:jc w:val="center"/>
        <w:outlineLvl w:val="1"/>
        <w:rPr>
          <w:rFonts w:ascii="Calibri" w:hAnsi="Calibri"/>
          <w:b/>
          <w:bCs/>
          <w:u w:val="single"/>
        </w:rPr>
      </w:pPr>
      <w:r w:rsidRPr="009869C2">
        <w:rPr>
          <w:rFonts w:ascii="Calibri" w:hAnsi="Calibri"/>
          <w:b/>
          <w:bCs/>
          <w:u w:val="single"/>
        </w:rPr>
        <w:t>GUÍA</w:t>
      </w:r>
      <w:r>
        <w:rPr>
          <w:rFonts w:ascii="Calibri" w:hAnsi="Calibri"/>
          <w:b/>
          <w:bCs/>
          <w:u w:val="single"/>
        </w:rPr>
        <w:t>: “</w:t>
      </w:r>
      <w:r w:rsidR="00935A3B">
        <w:rPr>
          <w:rFonts w:ascii="Calibri" w:hAnsi="Calibri"/>
          <w:b/>
          <w:bCs/>
          <w:u w:val="single"/>
        </w:rPr>
        <w:t>C</w:t>
      </w:r>
      <w:r w:rsidR="005E229D">
        <w:rPr>
          <w:rFonts w:ascii="Calibri" w:hAnsi="Calibri"/>
          <w:b/>
          <w:bCs/>
          <w:u w:val="single"/>
        </w:rPr>
        <w:t>ÓMO REALIZAR UN PROYECTO</w:t>
      </w:r>
      <w:r>
        <w:rPr>
          <w:rFonts w:ascii="Calibri" w:hAnsi="Calibri"/>
          <w:b/>
          <w:bCs/>
          <w:u w:val="single"/>
        </w:rPr>
        <w:t>”</w:t>
      </w:r>
    </w:p>
    <w:p w14:paraId="70CB0CC6" w14:textId="77777777" w:rsidR="004160E7" w:rsidRPr="005830AE" w:rsidRDefault="004160E7" w:rsidP="004160E7">
      <w:pPr>
        <w:keepNext/>
        <w:jc w:val="center"/>
        <w:outlineLvl w:val="1"/>
        <w:rPr>
          <w:rFonts w:ascii="Calibri" w:hAnsi="Calibri"/>
          <w:b/>
          <w:bCs/>
          <w:sz w:val="22"/>
          <w:szCs w:val="22"/>
        </w:rPr>
      </w:pPr>
      <w:r w:rsidRPr="005830AE">
        <w:rPr>
          <w:rFonts w:ascii="Calibri" w:hAnsi="Calibri"/>
          <w:b/>
          <w:bCs/>
          <w:sz w:val="22"/>
          <w:szCs w:val="22"/>
        </w:rPr>
        <w:t>PROF.</w:t>
      </w:r>
      <w:r>
        <w:rPr>
          <w:rFonts w:ascii="Calibri" w:hAnsi="Calibri"/>
          <w:b/>
          <w:bCs/>
          <w:sz w:val="22"/>
          <w:szCs w:val="22"/>
        </w:rPr>
        <w:t xml:space="preserve"> VICENTE ARAYA P</w:t>
      </w:r>
      <w:r w:rsidRPr="005830AE">
        <w:rPr>
          <w:rFonts w:ascii="Calibri" w:hAnsi="Calibri"/>
          <w:b/>
          <w:bCs/>
          <w:sz w:val="22"/>
          <w:szCs w:val="22"/>
        </w:rPr>
        <w:t>.</w:t>
      </w:r>
    </w:p>
    <w:p w14:paraId="38B6049C" w14:textId="77777777" w:rsidR="004160E7" w:rsidRPr="009869C2" w:rsidRDefault="004160E7" w:rsidP="004160E7">
      <w:pPr>
        <w:keepNext/>
        <w:jc w:val="center"/>
        <w:outlineLvl w:val="1"/>
        <w:rPr>
          <w:rFonts w:ascii="Calibri" w:hAnsi="Calibri"/>
          <w:b/>
          <w:bCs/>
          <w:sz w:val="20"/>
          <w:szCs w:val="20"/>
        </w:rPr>
      </w:pPr>
    </w:p>
    <w:p w14:paraId="6DEDF0FD" w14:textId="0E7E9099" w:rsidR="00CA51D0" w:rsidRPr="005E229D" w:rsidRDefault="004160E7" w:rsidP="005E229D">
      <w:pPr>
        <w:spacing w:after="120"/>
        <w:jc w:val="both"/>
        <w:rPr>
          <w:rFonts w:ascii="Calibri" w:hAnsi="Calibri" w:cs="Calibri"/>
          <w:b/>
          <w:sz w:val="22"/>
          <w:szCs w:val="20"/>
          <w:lang w:val="es-ES_tradnl"/>
        </w:rPr>
      </w:pPr>
      <w:r w:rsidRPr="00F26957">
        <w:rPr>
          <w:rFonts w:ascii="Calibri" w:hAnsi="Calibri" w:cs="Calibri"/>
          <w:b/>
          <w:sz w:val="22"/>
          <w:szCs w:val="20"/>
          <w:lang w:val="es-ES_tradnl"/>
        </w:rPr>
        <w:t xml:space="preserve">NOMBRE: </w:t>
      </w:r>
      <w:r w:rsidRPr="00F26957">
        <w:rPr>
          <w:rFonts w:ascii="Calibri" w:hAnsi="Calibri" w:cs="Calibri"/>
          <w:b/>
          <w:sz w:val="22"/>
          <w:szCs w:val="20"/>
          <w:u w:val="single"/>
          <w:lang w:val="es-ES_tradnl"/>
        </w:rPr>
        <w:tab/>
      </w:r>
      <w:r w:rsidRPr="00F26957">
        <w:rPr>
          <w:rFonts w:ascii="Calibri" w:hAnsi="Calibri" w:cs="Calibri"/>
          <w:b/>
          <w:sz w:val="22"/>
          <w:szCs w:val="20"/>
          <w:u w:val="single"/>
          <w:lang w:val="es-ES_tradnl"/>
        </w:rPr>
        <w:tab/>
      </w:r>
      <w:r w:rsidRPr="00F26957">
        <w:rPr>
          <w:rFonts w:ascii="Calibri" w:hAnsi="Calibri" w:cs="Calibri"/>
          <w:b/>
          <w:sz w:val="22"/>
          <w:szCs w:val="20"/>
          <w:u w:val="single"/>
          <w:lang w:val="es-ES_tradnl"/>
        </w:rPr>
        <w:tab/>
      </w:r>
      <w:r w:rsidRPr="00F26957">
        <w:rPr>
          <w:rFonts w:ascii="Calibri" w:hAnsi="Calibri" w:cs="Calibri"/>
          <w:b/>
          <w:sz w:val="22"/>
          <w:szCs w:val="20"/>
          <w:u w:val="single"/>
          <w:lang w:val="es-ES_tradnl"/>
        </w:rPr>
        <w:tab/>
      </w:r>
      <w:r w:rsidRPr="00F26957">
        <w:rPr>
          <w:rFonts w:ascii="Calibri" w:hAnsi="Calibri" w:cs="Calibri"/>
          <w:b/>
          <w:sz w:val="22"/>
          <w:szCs w:val="20"/>
          <w:u w:val="single"/>
          <w:lang w:val="es-ES_tradnl"/>
        </w:rPr>
        <w:tab/>
      </w:r>
      <w:r w:rsidRPr="00F26957">
        <w:rPr>
          <w:rFonts w:ascii="Calibri" w:hAnsi="Calibri" w:cs="Calibri"/>
          <w:b/>
          <w:sz w:val="22"/>
          <w:szCs w:val="20"/>
          <w:u w:val="single"/>
          <w:lang w:val="es-ES_tradnl"/>
        </w:rPr>
        <w:tab/>
      </w:r>
      <w:r w:rsidRPr="00F26957">
        <w:rPr>
          <w:rFonts w:ascii="Calibri" w:hAnsi="Calibri" w:cs="Calibri"/>
          <w:b/>
          <w:sz w:val="22"/>
          <w:szCs w:val="20"/>
          <w:u w:val="single"/>
          <w:lang w:val="es-ES_tradnl"/>
        </w:rPr>
        <w:tab/>
      </w:r>
      <w:r w:rsidRPr="00F26957">
        <w:rPr>
          <w:rFonts w:ascii="Calibri" w:hAnsi="Calibri" w:cs="Calibri"/>
          <w:b/>
          <w:sz w:val="22"/>
          <w:szCs w:val="20"/>
          <w:lang w:val="es-ES_tradnl"/>
        </w:rPr>
        <w:t xml:space="preserve">                  </w:t>
      </w:r>
      <w:r>
        <w:rPr>
          <w:rFonts w:ascii="Calibri" w:hAnsi="Calibri" w:cs="Calibri"/>
          <w:b/>
          <w:sz w:val="22"/>
          <w:szCs w:val="20"/>
          <w:lang w:val="es-ES_tradnl"/>
        </w:rPr>
        <w:t xml:space="preserve">            </w:t>
      </w:r>
    </w:p>
    <w:p w14:paraId="7AA9A928" w14:textId="77777777" w:rsidR="00CA51D0" w:rsidRPr="00F26957" w:rsidRDefault="00CA51D0" w:rsidP="00CA51D0">
      <w:pPr>
        <w:pStyle w:val="Textoindependiente"/>
        <w:rPr>
          <w:rFonts w:ascii="Calibri" w:hAnsi="Calibri" w:cs="Calibri"/>
          <w:b/>
          <w:bCs/>
          <w:sz w:val="20"/>
          <w:szCs w:val="20"/>
        </w:rPr>
      </w:pPr>
    </w:p>
    <w:p w14:paraId="59CB6B3A" w14:textId="6ADF8E54" w:rsidR="00CA51D0" w:rsidRPr="00F26957" w:rsidRDefault="00CA51D0" w:rsidP="00CA51D0">
      <w:pPr>
        <w:pStyle w:val="Textoindependiente"/>
        <w:rPr>
          <w:rFonts w:ascii="Calibri" w:hAnsi="Calibri" w:cs="Calibri"/>
          <w:b/>
          <w:bCs/>
          <w:sz w:val="20"/>
          <w:szCs w:val="20"/>
        </w:rPr>
      </w:pPr>
      <w:r w:rsidRPr="00F26957">
        <w:rPr>
          <w:rFonts w:ascii="Calibri" w:hAnsi="Calibri" w:cs="Calibri"/>
          <w:b/>
          <w:bCs/>
          <w:sz w:val="20"/>
          <w:szCs w:val="20"/>
        </w:rPr>
        <w:t xml:space="preserve">I.    </w:t>
      </w:r>
      <w:r>
        <w:rPr>
          <w:rFonts w:ascii="Calibri" w:hAnsi="Calibri" w:cs="Calibri"/>
          <w:b/>
          <w:bCs/>
          <w:sz w:val="20"/>
          <w:szCs w:val="20"/>
        </w:rPr>
        <w:t>LOS CALCETINES, LUEGO EL ZAPATO</w:t>
      </w:r>
      <w:r w:rsidR="0055743E">
        <w:rPr>
          <w:rFonts w:ascii="Calibri" w:hAnsi="Calibri" w:cs="Calibri"/>
          <w:b/>
          <w:bCs/>
          <w:sz w:val="20"/>
          <w:szCs w:val="20"/>
        </w:rPr>
        <w:t>.</w:t>
      </w:r>
      <w:r>
        <w:rPr>
          <w:rFonts w:ascii="Calibri" w:hAnsi="Calibri" w:cs="Calibri"/>
          <w:b/>
          <w:bCs/>
          <w:sz w:val="20"/>
          <w:szCs w:val="20"/>
        </w:rPr>
        <w:t xml:space="preserve"> COMPRENDER PARA DISEÑAR</w:t>
      </w:r>
    </w:p>
    <w:p w14:paraId="59FF28F4" w14:textId="77777777" w:rsidR="008E5F53" w:rsidRDefault="008E5F53" w:rsidP="008E5F53">
      <w:pPr>
        <w:pStyle w:val="Textoindependiente"/>
        <w:rPr>
          <w:rFonts w:ascii="Calibri" w:hAnsi="Calibri" w:cs="Calibri"/>
          <w:sz w:val="20"/>
          <w:szCs w:val="20"/>
        </w:rPr>
      </w:pPr>
    </w:p>
    <w:p w14:paraId="2E55BD4B" w14:textId="2CD2ECB6"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El desarrollo de soluciones tecnológicas en el contexto de la World Robot </w:t>
      </w:r>
      <w:proofErr w:type="spellStart"/>
      <w:r w:rsidRPr="008E5F53">
        <w:rPr>
          <w:rFonts w:ascii="Calibri" w:hAnsi="Calibri" w:cs="Calibri"/>
          <w:sz w:val="20"/>
          <w:szCs w:val="20"/>
          <w:lang w:val="es-CL"/>
        </w:rPr>
        <w:t>Olympiad</w:t>
      </w:r>
      <w:proofErr w:type="spellEnd"/>
      <w:r w:rsidRPr="008E5F53">
        <w:rPr>
          <w:rFonts w:ascii="Calibri" w:hAnsi="Calibri" w:cs="Calibri"/>
          <w:sz w:val="20"/>
          <w:szCs w:val="20"/>
          <w:lang w:val="es-CL"/>
        </w:rPr>
        <w:t xml:space="preserve"> no se inicia con la construcción inmediata de un robot, sino con la capacidad de comprender el problema que se busca abordar y el contexto en el que este se sitúa. En particular, la temática 2026 —“Los robots se encuentran con la cultura”— exige ir más allá de una aproximación superficial, ya que los desafíos culturales involucran dimensiones sociales, históricas y educativas que deben ser analizadas antes de proponer una solución tecnológica. Por lo tanto, cualquier intento de diseño —ya sea mediante un prototipo, maqueta o sistema robótico— requiere una comprensión previa del problema real y de las condiciones en las que este se manifiesta.</w:t>
      </w:r>
    </w:p>
    <w:p w14:paraId="2A4BA350"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Los fenómenos culturales, al igual que los sistemas del mundo real, no son estáticos ni universales, sino que dependen del contexto, las personas y el entorno en el que se desarrollan. Por ejemplo, la transmisión de tradiciones, el acceso al patrimonio o la educación cultural pueden variar según factores como la edad, el territorio o los medios disponibles. En los sistemas reales, estos desafíos se abordan mediante soluciones que integran observación, análisis y adaptación. Desde esta perspectiva, el uso de tecnologías como la robótica, sensores o plataformas digitales adquiere sentido en la medida en que permite diseñar sistemas capaces de interactuar con su entorno, procesar información y generar respuestas coherentes frente a una necesidad cultural específica.</w:t>
      </w:r>
    </w:p>
    <w:p w14:paraId="32C50F54"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Bajo este enfoque, el desafío no debe entenderse como la simple construcción de un robot llamativo, sino como el diseño de un sistema tecnológico coherente, en el cual cada componente cumple una función dentro de una solución mayor. Esto implica que las decisiones relacionadas con el diseño, las herramientas utilizadas y la lógica de funcionamiento deben estar fundamentadas en un proceso de análisis previo. En otras palabras, el proyecto no comienza al ensamblar piezas, sino en la etapa en que se define qué problema se quiere resolver, </w:t>
      </w:r>
      <w:proofErr w:type="spellStart"/>
      <w:r w:rsidRPr="008E5F53">
        <w:rPr>
          <w:rFonts w:ascii="Calibri" w:hAnsi="Calibri" w:cs="Calibri"/>
          <w:sz w:val="20"/>
          <w:szCs w:val="20"/>
          <w:lang w:val="es-CL"/>
        </w:rPr>
        <w:t>cómo</w:t>
      </w:r>
      <w:proofErr w:type="spellEnd"/>
      <w:r w:rsidRPr="008E5F53">
        <w:rPr>
          <w:rFonts w:ascii="Calibri" w:hAnsi="Calibri" w:cs="Calibri"/>
          <w:sz w:val="20"/>
          <w:szCs w:val="20"/>
          <w:lang w:val="es-CL"/>
        </w:rPr>
        <w:t xml:space="preserve"> ocurre en la realidad y de qué manera puede ser abordado mediante tecnología.</w:t>
      </w:r>
    </w:p>
    <w:p w14:paraId="4CE9C622"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El proceso de investigación debe orientarse hacia la comprensión de tres aspectos fundamentales: el problema cultural seleccionado, los factores que influyen en su desarrollo y las tecnologías que actualmente permiten abordarlo. A partir de esta base, será posible realizar una traducción tecnológica, en la cual la problemática identificada se transforme en una solución concreta mediante el uso de sensores, actuadores, programación u otras herramientas pertinentes. Este proceso requiere análisis, interpretación y toma de decisiones, constituyendo el eje central del desarrollo del proyecto.</w:t>
      </w:r>
    </w:p>
    <w:p w14:paraId="3F62DE2B"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Se espera que cada equipo sea capaz de identificar una problemática cultural relevante, investigar distintas alternativas, diseñar una solución innovadora y justificar las decisiones adoptadas durante el proceso. En este sentido, no existe una única solución correcta, sino múltiples enfoques posibles, cuya validez dependerá del nivel de coherencia entre el problema identificado, la investigación realizada y la propuesta tecnológica desarrollada.</w:t>
      </w:r>
    </w:p>
    <w:p w14:paraId="1B0888CA" w14:textId="4EF1ECF7" w:rsidR="00CA51D0" w:rsidRDefault="00CA51D0" w:rsidP="008E5F53">
      <w:pPr>
        <w:pStyle w:val="Textoindependiente"/>
        <w:rPr>
          <w:rFonts w:ascii="Calibri" w:hAnsi="Calibri" w:cs="Calibri"/>
          <w:sz w:val="20"/>
          <w:szCs w:val="20"/>
          <w:lang w:val="es-CL"/>
        </w:rPr>
      </w:pPr>
    </w:p>
    <w:p w14:paraId="0B5075AC" w14:textId="77777777" w:rsidR="00922A38" w:rsidRDefault="00922A38" w:rsidP="00922A38">
      <w:pPr>
        <w:pStyle w:val="Textoindependiente"/>
        <w:rPr>
          <w:rFonts w:ascii="Calibri" w:hAnsi="Calibri" w:cs="Calibri"/>
          <w:b/>
          <w:bCs/>
          <w:sz w:val="20"/>
          <w:szCs w:val="20"/>
          <w:lang w:val="es-CL"/>
        </w:rPr>
      </w:pPr>
    </w:p>
    <w:p w14:paraId="0B508F46" w14:textId="360F92C6" w:rsidR="00922A38" w:rsidRDefault="00922A38" w:rsidP="00922A38">
      <w:pPr>
        <w:pStyle w:val="Textoindependiente"/>
        <w:rPr>
          <w:rFonts w:ascii="Calibri" w:hAnsi="Calibri" w:cs="Calibri"/>
          <w:b/>
          <w:bCs/>
          <w:sz w:val="20"/>
          <w:szCs w:val="20"/>
          <w:lang w:val="es-CL"/>
        </w:rPr>
      </w:pPr>
      <w:r w:rsidRPr="00922A38">
        <w:rPr>
          <w:rFonts w:ascii="Calibri" w:hAnsi="Calibri" w:cs="Calibri"/>
          <w:b/>
          <w:bCs/>
          <w:sz w:val="20"/>
          <w:szCs w:val="20"/>
          <w:lang w:val="es-CL"/>
        </w:rPr>
        <w:t>II. F</w:t>
      </w:r>
      <w:r>
        <w:rPr>
          <w:rFonts w:ascii="Calibri" w:hAnsi="Calibri" w:cs="Calibri"/>
          <w:b/>
          <w:bCs/>
          <w:sz w:val="20"/>
          <w:szCs w:val="20"/>
          <w:lang w:val="es-CL"/>
        </w:rPr>
        <w:t>UENTE: DE LOS DESEOS. HERRAMIENTAS MODERNAS PARA LA INVESTIGACIÓN</w:t>
      </w:r>
    </w:p>
    <w:p w14:paraId="49BBB883" w14:textId="77777777" w:rsidR="00922A38" w:rsidRPr="00922A38" w:rsidRDefault="00922A38" w:rsidP="00922A38">
      <w:pPr>
        <w:pStyle w:val="Textoindependiente"/>
        <w:rPr>
          <w:rFonts w:ascii="Calibri" w:hAnsi="Calibri" w:cs="Calibri"/>
          <w:b/>
          <w:bCs/>
          <w:sz w:val="20"/>
          <w:szCs w:val="20"/>
          <w:lang w:val="es-CL"/>
        </w:rPr>
      </w:pPr>
    </w:p>
    <w:p w14:paraId="2A38DC8C" w14:textId="35F93FC1"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El proceso de investigación que sustenta el desarrollo de un proyecto en la World Robot </w:t>
      </w:r>
      <w:proofErr w:type="spellStart"/>
      <w:r w:rsidRPr="008E5F53">
        <w:rPr>
          <w:rFonts w:ascii="Calibri" w:hAnsi="Calibri" w:cs="Calibri"/>
          <w:sz w:val="20"/>
          <w:szCs w:val="20"/>
          <w:lang w:val="es-CL"/>
        </w:rPr>
        <w:t>Olympiad</w:t>
      </w:r>
      <w:proofErr w:type="spellEnd"/>
      <w:r w:rsidRPr="008E5F53">
        <w:rPr>
          <w:rFonts w:ascii="Calibri" w:hAnsi="Calibri" w:cs="Calibri"/>
          <w:sz w:val="20"/>
          <w:szCs w:val="20"/>
          <w:lang w:val="es-CL"/>
        </w:rPr>
        <w:t xml:space="preserve"> no depende únicamente de qué se investiga, sino también de cómo y desde dónde se obtiene la información. En el contexto de la temática 2026 —“Los robots se encuentran con la cultura”—, comprender un problema cultural requiere acceder a diversas fuentes que permitan construir una visión amplia, considerando aspectos sociales, </w:t>
      </w:r>
      <w:r w:rsidRPr="008E5F53">
        <w:rPr>
          <w:rFonts w:ascii="Calibri" w:hAnsi="Calibri" w:cs="Calibri"/>
          <w:sz w:val="20"/>
          <w:szCs w:val="20"/>
          <w:lang w:val="es-CL"/>
        </w:rPr>
        <w:lastRenderedPageBreak/>
        <w:t>educativos y tecnológicos. Sin embargo, esta diversidad también exige desarrollar criterios que permitan evaluar la calidad, pertinencia y confiabilidad de la información. Por ello, es fundamental entender que no todas las fuentes tienen el mismo valor ni cumplen el mismo propósito dentro del proceso de diseño.</w:t>
      </w:r>
    </w:p>
    <w:p w14:paraId="6271B0D0"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Entre las fuentes más relevantes se encuentran los libros y textos especializados, los cuales ofrecen una base sólida para comprender conceptos fundamentales relacionados con cultura, tecnología e innovación. Estos materiales suelen presentar información estructurada y validada, lo que los convierte en un punto de partida confiable para entender problemáticas culturales, procesos históricos o principios tecnológicos. No obstante, su uso requiere una lectura comprensiva, capaz de extraer ideas clave y vincularlas directamente con el proyecto que se está desarrollando. En este sentido, si bien son fuentes de alta calidad, también demandan mayor tiempo y esfuerzo en su análisis.</w:t>
      </w:r>
    </w:p>
    <w:p w14:paraId="3E99001E"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Por otra parte, internet ofrece un acceso rápido y amplio a información diversa, incluyendo artículos, videos, casos de estudio y ejemplos de proyectos tecnológicos. Esta variedad permite explorar distintas soluciones e inspirarse en enfoques innovadores, especialmente en el ámbito de la robótica y el desarrollo de prototipos. Sin embargo, esta misma amplitud implica un riesgo: no toda la información disponible es confiable o adecuada. Por ello, es necesario aplicar criterios de selección, como verificar el origen de la información, priorizar fuentes educativas o especializadas, contrastar contenidos entre distintas páginas y evitar depender de una sola referencia. La capacidad de distinguir entre información útil y contenido superficial resulta clave para desarrollar un proyecto sólido.</w:t>
      </w:r>
    </w:p>
    <w:p w14:paraId="0EA64F99"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En el contexto actual, también es posible utilizar herramientas basadas en inteligencia artificial como apoyo en la investigación. Estas permiten acceder rápidamente a explicaciones, ideas y posibles soluciones, facilitando la comprensión de problemas complejos o la generación de propuestas iniciales. No obstante, su uso debe ser crítico y reflexivo. La información entregada por estas herramientas debe considerarse como un punto de partida, que necesita ser contrastado con otras fuentes y adaptado al contexto específico del proyecto. Utilizar adecuadamente estas herramientas implica no solo formular buenas preguntas, sino también evaluar la coherencia, validez y aplicabilidad de las respuestas obtenidas.</w:t>
      </w:r>
    </w:p>
    <w:p w14:paraId="1D486C1D"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En consecuencia, investigar no consiste en recopilar información de manera automática, sino en analizarla, compararla y seleccionarla en función de su utilidad para el problema planteado. Un proceso de investigación bien desarrollado se caracteriza por la integración de múltiples fuentes, la identificación de ideas relevantes y la construcción de una base de conocimiento que permita tomar decisiones fundamentadas. Este enfoque es esencial para comprender adecuadamente la problemática cultural elegida y para seleccionar las herramientas tecnológicas más pertinentes que permitan desarrollar una solución coherente dentro del proyecto WRO.</w:t>
      </w:r>
    </w:p>
    <w:p w14:paraId="2C952063" w14:textId="7E684B9B" w:rsidR="008E5F53" w:rsidRPr="00922A38" w:rsidRDefault="008E5F53" w:rsidP="008E5F53">
      <w:pPr>
        <w:pStyle w:val="Textoindependiente"/>
        <w:rPr>
          <w:rFonts w:ascii="Calibri" w:hAnsi="Calibri" w:cs="Calibri"/>
          <w:sz w:val="20"/>
          <w:szCs w:val="20"/>
          <w:lang w:val="es-CL"/>
        </w:rPr>
      </w:pPr>
    </w:p>
    <w:p w14:paraId="01072C82" w14:textId="32CFD451" w:rsidR="00922A38" w:rsidRDefault="00922A38" w:rsidP="00922A38">
      <w:pPr>
        <w:pStyle w:val="Textoindependiente"/>
        <w:rPr>
          <w:rFonts w:ascii="Calibri" w:hAnsi="Calibri" w:cs="Calibri"/>
          <w:sz w:val="20"/>
          <w:szCs w:val="20"/>
          <w:lang w:val="es-CL"/>
        </w:rPr>
      </w:pPr>
      <w:r w:rsidRPr="00922A38">
        <w:rPr>
          <w:rFonts w:ascii="Calibri" w:hAnsi="Calibri" w:cs="Calibri"/>
          <w:sz w:val="20"/>
          <w:szCs w:val="20"/>
          <w:lang w:val="es-CL"/>
        </w:rPr>
        <w:t>.</w:t>
      </w:r>
    </w:p>
    <w:p w14:paraId="78D4287E" w14:textId="77777777" w:rsidR="00E33289" w:rsidRDefault="00E33289" w:rsidP="00922A38">
      <w:pPr>
        <w:pStyle w:val="Textoindependiente"/>
        <w:rPr>
          <w:rFonts w:ascii="Calibri" w:hAnsi="Calibri" w:cs="Calibri"/>
          <w:sz w:val="20"/>
          <w:szCs w:val="20"/>
          <w:lang w:val="es-CL"/>
        </w:rPr>
      </w:pPr>
    </w:p>
    <w:p w14:paraId="6004972F" w14:textId="4A920772" w:rsidR="00E33289" w:rsidRDefault="00E33289" w:rsidP="00E33289">
      <w:pPr>
        <w:pStyle w:val="Textoindependiente"/>
        <w:rPr>
          <w:rFonts w:ascii="Calibri" w:hAnsi="Calibri" w:cs="Calibri"/>
          <w:b/>
          <w:bCs/>
          <w:sz w:val="20"/>
          <w:szCs w:val="20"/>
          <w:lang w:val="es-CL"/>
        </w:rPr>
      </w:pPr>
      <w:r w:rsidRPr="00922A38">
        <w:rPr>
          <w:rFonts w:ascii="Calibri" w:hAnsi="Calibri" w:cs="Calibri"/>
          <w:b/>
          <w:bCs/>
          <w:sz w:val="20"/>
          <w:szCs w:val="20"/>
          <w:lang w:val="es-CL"/>
        </w:rPr>
        <w:t>I</w:t>
      </w:r>
      <w:r>
        <w:rPr>
          <w:rFonts w:ascii="Calibri" w:hAnsi="Calibri" w:cs="Calibri"/>
          <w:b/>
          <w:bCs/>
          <w:sz w:val="20"/>
          <w:szCs w:val="20"/>
          <w:lang w:val="es-CL"/>
        </w:rPr>
        <w:t>V</w:t>
      </w:r>
      <w:r w:rsidRPr="00922A38">
        <w:rPr>
          <w:rFonts w:ascii="Calibri" w:hAnsi="Calibri" w:cs="Calibri"/>
          <w:b/>
          <w:bCs/>
          <w:sz w:val="20"/>
          <w:szCs w:val="20"/>
          <w:lang w:val="es-CL"/>
        </w:rPr>
        <w:t xml:space="preserve">. </w:t>
      </w:r>
      <w:r>
        <w:rPr>
          <w:rFonts w:ascii="Calibri" w:hAnsi="Calibri" w:cs="Calibri"/>
          <w:b/>
          <w:bCs/>
          <w:sz w:val="20"/>
          <w:szCs w:val="20"/>
          <w:lang w:val="es-CL"/>
        </w:rPr>
        <w:t>MIRA PA DELANTE CRISTIÍAN</w:t>
      </w:r>
      <w:r w:rsidR="0055743E">
        <w:rPr>
          <w:rFonts w:ascii="Calibri" w:hAnsi="Calibri" w:cs="Calibri"/>
          <w:b/>
          <w:bCs/>
          <w:sz w:val="20"/>
          <w:szCs w:val="20"/>
          <w:lang w:val="es-CL"/>
        </w:rPr>
        <w:t>.</w:t>
      </w:r>
      <w:r>
        <w:rPr>
          <w:rFonts w:ascii="Calibri" w:hAnsi="Calibri" w:cs="Calibri"/>
          <w:b/>
          <w:bCs/>
          <w:sz w:val="20"/>
          <w:szCs w:val="20"/>
          <w:lang w:val="es-CL"/>
        </w:rPr>
        <w:t xml:space="preserve"> ERRORES COMÚNES EN LA INVESTIGACIÓN</w:t>
      </w:r>
    </w:p>
    <w:p w14:paraId="7A9277A3" w14:textId="77777777" w:rsidR="00E33289" w:rsidRDefault="00E33289" w:rsidP="00922A38">
      <w:pPr>
        <w:pStyle w:val="Textoindependiente"/>
        <w:rPr>
          <w:rFonts w:ascii="Calibri" w:hAnsi="Calibri" w:cs="Calibri"/>
          <w:sz w:val="20"/>
          <w:szCs w:val="20"/>
          <w:lang w:val="es-CL"/>
        </w:rPr>
      </w:pPr>
    </w:p>
    <w:p w14:paraId="3F53BFB7" w14:textId="18DF7116"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El desarrollo de un proyecto en la World Robot </w:t>
      </w:r>
      <w:proofErr w:type="spellStart"/>
      <w:r w:rsidRPr="008E5F53">
        <w:rPr>
          <w:rFonts w:ascii="Calibri" w:hAnsi="Calibri" w:cs="Calibri"/>
          <w:sz w:val="20"/>
          <w:szCs w:val="20"/>
          <w:lang w:val="es-CL"/>
        </w:rPr>
        <w:t>Olympiad</w:t>
      </w:r>
      <w:proofErr w:type="spellEnd"/>
      <w:r w:rsidRPr="008E5F53">
        <w:rPr>
          <w:rFonts w:ascii="Calibri" w:hAnsi="Calibri" w:cs="Calibri"/>
          <w:sz w:val="20"/>
          <w:szCs w:val="20"/>
          <w:lang w:val="es-CL"/>
        </w:rPr>
        <w:t xml:space="preserve"> no depende únicamente de realizar una investigación, sino también de cómo se lleva a cabo dicho proceso. En el contexto de la temática “Los robots se encuentran con la cultura”, es fundamental comprender que los problemas culturales requieren un análisis profundo y contextualizado. Sin embargo, durante el proceso de investigación es común cometer ciertos errores que dificultan la comprensión del problema y afectan la calidad de las decisiones de diseño. Identificar estos errores no tiene como objetivo sancionar, sino favorecer un proceso de aprendizaje más consciente, reflexivo y efectivo.</w:t>
      </w:r>
    </w:p>
    <w:p w14:paraId="0AEE9B29"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Uno de los errores más frecuentes consiste en abordar la investigación como una simple recopilación de información, sin un análisis posterior. En estos casos, se tiende a copiar definiciones, ideas o ejemplos sin comprender realmente su significado ni su relación con el proyecto. En el contexto de la WRO, esto se traduce en propuestas poco fundamentadas, que no logran responder de manera clara al problema planteado. Investigar implica interpretar, seleccionar y adaptar la información en función de una solución concreta, no limitarse a reproducir contenidos.</w:t>
      </w:r>
    </w:p>
    <w:p w14:paraId="7EC338E6"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Otro error habitual es depender de una única fuente de información, especialmente cuando se trata de contenidos obtenidos en internet o generados mediante herramientas digitales. Esta práctica puede llevar a trabajar con información incompleta, imprecisa o descontextualizada, afectando directamente la calidad del </w:t>
      </w:r>
      <w:r w:rsidRPr="008E5F53">
        <w:rPr>
          <w:rFonts w:ascii="Calibri" w:hAnsi="Calibri" w:cs="Calibri"/>
          <w:sz w:val="20"/>
          <w:szCs w:val="20"/>
          <w:lang w:val="es-CL"/>
        </w:rPr>
        <w:lastRenderedPageBreak/>
        <w:t>proyecto. En cambio, el uso de múltiples fuentes permite contrastar ideas, enriquecer la comprensión del problema y explorar distintas formas de abordarlo, lo cual es clave para el desarrollo de soluciones innovadoras en el ámbito cultural.</w:t>
      </w:r>
    </w:p>
    <w:p w14:paraId="226ADAEC"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Finalmente, un aspecto crítico es no considerar las limitaciones reales del proyecto. En muchas ocasiones, se plantean ideas que, si bien son creativas o interesantes, no resultan viables con los recursos disponibles, el tiempo de desarrollo o el nivel técnico del equipo. En el contexto de Futuros Innovadores, no se trata de proponer la idea más compleja, sino aquella que logra resolver un problema de manera coherente, funcional y bien fundamentada. Por ello, parte del proceso de investigación implica evaluar la factibilidad de la propuesta, ajustando el diseño a condiciones reales y tomando decisiones que permitan desarrollar un sistema implementable.</w:t>
      </w:r>
    </w:p>
    <w:p w14:paraId="785D63E0"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Reconocer estos errores permite avanzar hacia un enfoque más consciente del proceso de investigación, en el cual cada decisión se basa en una comprensión real del problema cultural abordado. De este modo, el desarrollo del proyecto no solo se convierte en una instancia de creación tecnológica, sino también en una oportunidad para desarrollar habilidades de pensamiento crítico, análisis y resolución de problemas, fundamentales dentro del enfoque de la World Robot </w:t>
      </w:r>
      <w:proofErr w:type="spellStart"/>
      <w:r w:rsidRPr="008E5F53">
        <w:rPr>
          <w:rFonts w:ascii="Calibri" w:hAnsi="Calibri" w:cs="Calibri"/>
          <w:sz w:val="20"/>
          <w:szCs w:val="20"/>
          <w:lang w:val="es-CL"/>
        </w:rPr>
        <w:t>Olympiad</w:t>
      </w:r>
      <w:proofErr w:type="spellEnd"/>
      <w:r w:rsidRPr="008E5F53">
        <w:rPr>
          <w:rFonts w:ascii="Calibri" w:hAnsi="Calibri" w:cs="Calibri"/>
          <w:sz w:val="20"/>
          <w:szCs w:val="20"/>
          <w:lang w:val="es-CL"/>
        </w:rPr>
        <w:t>.</w:t>
      </w:r>
    </w:p>
    <w:p w14:paraId="27F03AFB" w14:textId="31CD87E7" w:rsidR="00E33289" w:rsidRDefault="00E33289" w:rsidP="008E5F53">
      <w:pPr>
        <w:pStyle w:val="Textoindependiente"/>
        <w:rPr>
          <w:rFonts w:ascii="Calibri" w:hAnsi="Calibri" w:cs="Calibri"/>
          <w:sz w:val="20"/>
          <w:szCs w:val="20"/>
          <w:lang w:val="es-CL"/>
        </w:rPr>
      </w:pPr>
    </w:p>
    <w:p w14:paraId="09EC7407" w14:textId="77777777" w:rsidR="00E33289" w:rsidRDefault="00E33289" w:rsidP="00E33289">
      <w:pPr>
        <w:pStyle w:val="Textoindependiente"/>
        <w:rPr>
          <w:rFonts w:ascii="Calibri" w:hAnsi="Calibri" w:cs="Calibri"/>
          <w:sz w:val="20"/>
          <w:szCs w:val="20"/>
          <w:lang w:val="es-CL"/>
        </w:rPr>
      </w:pPr>
    </w:p>
    <w:p w14:paraId="6438CA12" w14:textId="1CC4472C" w:rsidR="00E33289" w:rsidRPr="00E33289" w:rsidRDefault="00E33289" w:rsidP="00E33289">
      <w:pPr>
        <w:pStyle w:val="Textoindependiente"/>
        <w:rPr>
          <w:rFonts w:ascii="Calibri" w:hAnsi="Calibri" w:cs="Calibri"/>
          <w:b/>
          <w:bCs/>
          <w:sz w:val="20"/>
          <w:szCs w:val="20"/>
          <w:lang w:val="es-CL"/>
        </w:rPr>
      </w:pPr>
      <w:r>
        <w:rPr>
          <w:rFonts w:ascii="Calibri" w:hAnsi="Calibri" w:cs="Calibri"/>
          <w:b/>
          <w:bCs/>
          <w:sz w:val="20"/>
          <w:szCs w:val="20"/>
          <w:lang w:val="es-CL"/>
        </w:rPr>
        <w:t>V</w:t>
      </w:r>
      <w:r w:rsidRPr="00922A38">
        <w:rPr>
          <w:rFonts w:ascii="Calibri" w:hAnsi="Calibri" w:cs="Calibri"/>
          <w:b/>
          <w:bCs/>
          <w:sz w:val="20"/>
          <w:szCs w:val="20"/>
          <w:lang w:val="es-CL"/>
        </w:rPr>
        <w:t xml:space="preserve">. </w:t>
      </w:r>
      <w:r>
        <w:rPr>
          <w:rFonts w:ascii="Calibri" w:hAnsi="Calibri" w:cs="Calibri"/>
          <w:b/>
          <w:bCs/>
          <w:sz w:val="20"/>
          <w:szCs w:val="20"/>
          <w:lang w:val="es-CL"/>
        </w:rPr>
        <w:t>AHORA SÍ, QUEDÓ FILETE</w:t>
      </w:r>
      <w:r w:rsidR="0055743E">
        <w:rPr>
          <w:rFonts w:ascii="Calibri" w:hAnsi="Calibri" w:cs="Calibri"/>
          <w:b/>
          <w:bCs/>
          <w:sz w:val="20"/>
          <w:szCs w:val="20"/>
          <w:lang w:val="es-CL"/>
        </w:rPr>
        <w:t>.</w:t>
      </w:r>
      <w:r>
        <w:rPr>
          <w:rFonts w:ascii="Calibri" w:hAnsi="Calibri" w:cs="Calibri"/>
          <w:b/>
          <w:bCs/>
          <w:sz w:val="20"/>
          <w:szCs w:val="20"/>
          <w:lang w:val="es-CL"/>
        </w:rPr>
        <w:t xml:space="preserve"> CRITERIOS DE UN BUEN PROYECTO</w:t>
      </w:r>
    </w:p>
    <w:p w14:paraId="14BDA243" w14:textId="77777777" w:rsidR="00E33289" w:rsidRDefault="00E33289" w:rsidP="00E33289">
      <w:pPr>
        <w:pStyle w:val="Textoindependiente"/>
        <w:rPr>
          <w:rFonts w:ascii="Calibri" w:hAnsi="Calibri" w:cs="Calibri"/>
          <w:sz w:val="20"/>
          <w:szCs w:val="20"/>
          <w:lang w:val="es-CL"/>
        </w:rPr>
      </w:pPr>
    </w:p>
    <w:p w14:paraId="3F4BA477" w14:textId="47560895"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 xml:space="preserve">Un proyecto en la World Robot </w:t>
      </w:r>
      <w:proofErr w:type="spellStart"/>
      <w:r w:rsidRPr="008E5F53">
        <w:rPr>
          <w:rFonts w:ascii="Calibri" w:hAnsi="Calibri" w:cs="Calibri"/>
          <w:sz w:val="20"/>
          <w:szCs w:val="20"/>
          <w:lang w:val="es-CL"/>
        </w:rPr>
        <w:t>Olympiad</w:t>
      </w:r>
      <w:proofErr w:type="spellEnd"/>
      <w:r w:rsidRPr="008E5F53">
        <w:rPr>
          <w:rFonts w:ascii="Calibri" w:hAnsi="Calibri" w:cs="Calibri"/>
          <w:sz w:val="20"/>
          <w:szCs w:val="20"/>
          <w:lang w:val="es-CL"/>
        </w:rPr>
        <w:t xml:space="preserve"> no se evalúa únicamente por su resultado final, sino por la coherencia entre investigación, diseño e implementación. En el contexto de la temática “Los robots se encuentran con la cultura”, esto implica desarrollar una solución tecnológica que no solo funcione, sino que responda de manera fundamentada a una problemática cultural real, integrando de forma consistente los distintos elementos del sistema.</w:t>
      </w:r>
    </w:p>
    <w:p w14:paraId="53F1301D"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En primer lugar, es fundamental evidenciar una comprensión clara del problema abordado, considerando los factores culturales, sociales o educativos que influyen en su desarrollo. Un proyecto bien logrado refleja esta comprensión en su funcionamiento, evitando soluciones superficiales o desconectadas del contexto, y estableciendo una relación directa entre la necesidad identificada y la respuesta tecnológica propuesta.</w:t>
      </w:r>
    </w:p>
    <w:p w14:paraId="66CF9BEE"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Asimismo, la calidad de la investigación constituye un eje central del proyecto. Las decisiones deben basarse en la revisión de diversas fuentes, el análisis de alternativas y la selección fundamentada de información relevante. En esta línea, la justificación de las herramientas utilizadas resulta clave: cada componente del sistema —ya sean sensores, actuadores o plataformas digitales— debe cumplir una función específica y responder a una necesidad concreta dentro de la solución.</w:t>
      </w:r>
    </w:p>
    <w:p w14:paraId="459DD9AB"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Otro aspecto esencial es la coherencia en el diseño, entendida como la integración lógica de los distintos elementos del sistema. Un proyecto coherente es aquel en el que cada parte aporta al funcionamiento general, sin decisiones aisladas ni elementos incorporados sin propósito claro. La relación entre entrada de información, procesamiento y acción debe ser comprensible y consistente con el objetivo del proyecto.</w:t>
      </w:r>
    </w:p>
    <w:p w14:paraId="53B457A7"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Del mismo modo, se debe considerar la viabilidad de la propuesta, ajustando el diseño a los recursos disponibles, el tiempo de desarrollo y el nivel técnico del equipo. En el contexto de Futuros Innovadores, un buen proyecto no es necesariamente el más complejo, sino aquel que logra resolver un problema de manera clara, funcional y bien fundamentada.</w:t>
      </w:r>
    </w:p>
    <w:p w14:paraId="48937609"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Finalmente, se valora la capacidad de reflexión sobre el proceso, identificando aprendizajes, dificultades y oportunidades de mejora. Esto permite entender el desarrollo del proyecto como un proceso continuo, en el cual cada etapa aporta al crecimiento del equipo.</w:t>
      </w:r>
    </w:p>
    <w:p w14:paraId="5C242556" w14:textId="77777777" w:rsidR="008E5F53" w:rsidRPr="008E5F53" w:rsidRDefault="008E5F53" w:rsidP="008E5F53">
      <w:pPr>
        <w:pStyle w:val="Textoindependiente"/>
        <w:rPr>
          <w:rFonts w:ascii="Calibri" w:hAnsi="Calibri" w:cs="Calibri"/>
          <w:sz w:val="20"/>
          <w:szCs w:val="20"/>
          <w:lang w:val="es-CL"/>
        </w:rPr>
      </w:pPr>
      <w:r w:rsidRPr="008E5F53">
        <w:rPr>
          <w:rFonts w:ascii="Calibri" w:hAnsi="Calibri" w:cs="Calibri"/>
          <w:sz w:val="20"/>
          <w:szCs w:val="20"/>
          <w:lang w:val="es-CL"/>
        </w:rPr>
        <w:t>En conjunto, estos criterios permiten comprender que el valor de un proyecto en la WRO no reside únicamente en su resultado visible, sino en la solidez del proceso que lo sustenta, donde investigar, analizar y tomar decisiones fundamentadas son tan importantes como construir la solución final.</w:t>
      </w:r>
    </w:p>
    <w:p w14:paraId="2FD2B525" w14:textId="2DBE78D6" w:rsidR="00E33289" w:rsidRPr="00E33289" w:rsidRDefault="008E5F53" w:rsidP="008E5F53">
      <w:pPr>
        <w:pStyle w:val="Textoindependiente"/>
        <w:rPr>
          <w:rFonts w:ascii="Calibri" w:hAnsi="Calibri" w:cs="Calibri"/>
          <w:sz w:val="20"/>
          <w:szCs w:val="20"/>
          <w:lang w:val="es-CL"/>
        </w:rPr>
      </w:pPr>
      <w:r>
        <w:rPr>
          <w:rFonts w:ascii="Calibri" w:hAnsi="Calibri" w:cs="Calibri"/>
          <w:sz w:val="20"/>
          <w:szCs w:val="20"/>
          <w:lang w:val="es-CL"/>
        </w:rPr>
        <w:br/>
      </w:r>
      <w:r>
        <w:rPr>
          <w:rFonts w:ascii="Calibri" w:hAnsi="Calibri" w:cs="Calibri"/>
          <w:sz w:val="20"/>
          <w:szCs w:val="20"/>
          <w:lang w:val="es-CL"/>
        </w:rPr>
        <w:br/>
      </w:r>
      <w:r>
        <w:rPr>
          <w:rFonts w:ascii="Calibri" w:hAnsi="Calibri" w:cs="Calibri"/>
          <w:sz w:val="20"/>
          <w:szCs w:val="20"/>
          <w:lang w:val="es-CL"/>
        </w:rPr>
        <w:br/>
      </w:r>
      <w:r>
        <w:rPr>
          <w:rFonts w:ascii="Calibri" w:hAnsi="Calibri" w:cs="Calibri"/>
          <w:sz w:val="20"/>
          <w:szCs w:val="20"/>
          <w:lang w:val="es-CL"/>
        </w:rPr>
        <w:br/>
      </w:r>
    </w:p>
    <w:p w14:paraId="7A067E14" w14:textId="77777777" w:rsidR="00E33289" w:rsidRPr="00E33289" w:rsidRDefault="00E33289" w:rsidP="00E33289">
      <w:pPr>
        <w:pStyle w:val="Textoindependiente"/>
        <w:rPr>
          <w:rFonts w:ascii="Calibri" w:hAnsi="Calibri" w:cs="Calibri"/>
          <w:sz w:val="20"/>
          <w:szCs w:val="20"/>
          <w:lang w:val="es-CL"/>
        </w:rPr>
      </w:pPr>
    </w:p>
    <w:p w14:paraId="6DA9CCFA" w14:textId="262974D4" w:rsidR="0055743E" w:rsidRDefault="0055743E" w:rsidP="0055743E">
      <w:pPr>
        <w:pStyle w:val="Textoindependiente"/>
        <w:rPr>
          <w:rFonts w:ascii="Calibri" w:hAnsi="Calibri" w:cs="Calibri"/>
          <w:b/>
          <w:bCs/>
          <w:sz w:val="20"/>
          <w:szCs w:val="20"/>
          <w:lang w:val="es-CL"/>
        </w:rPr>
      </w:pPr>
      <w:r>
        <w:rPr>
          <w:rFonts w:ascii="Calibri" w:hAnsi="Calibri" w:cs="Calibri"/>
          <w:b/>
          <w:bCs/>
          <w:sz w:val="20"/>
          <w:szCs w:val="20"/>
          <w:lang w:val="es-CL"/>
        </w:rPr>
        <w:lastRenderedPageBreak/>
        <w:t>VI</w:t>
      </w:r>
      <w:r w:rsidRPr="00922A38">
        <w:rPr>
          <w:rFonts w:ascii="Calibri" w:hAnsi="Calibri" w:cs="Calibri"/>
          <w:b/>
          <w:bCs/>
          <w:sz w:val="20"/>
          <w:szCs w:val="20"/>
          <w:lang w:val="es-CL"/>
        </w:rPr>
        <w:t xml:space="preserve">. </w:t>
      </w:r>
      <w:r>
        <w:rPr>
          <w:rFonts w:ascii="Calibri" w:hAnsi="Calibri" w:cs="Calibri"/>
          <w:b/>
          <w:bCs/>
          <w:sz w:val="20"/>
          <w:szCs w:val="20"/>
          <w:lang w:val="es-CL"/>
        </w:rPr>
        <w:t>CREO QUE SÉ COMO FUNCIONA UN ACELERADOR DE PROTONES. DISEÑO DEL PROYECTO</w:t>
      </w:r>
    </w:p>
    <w:p w14:paraId="3B26C61D" w14:textId="3E8FC192" w:rsidR="004160E7" w:rsidRPr="00827095" w:rsidRDefault="004160E7" w:rsidP="004160E7">
      <w:pPr>
        <w:pStyle w:val="Textoindependiente"/>
        <w:rPr>
          <w:rFonts w:ascii="Calibri" w:hAnsi="Calibri" w:cs="Calibri"/>
          <w:sz w:val="20"/>
          <w:szCs w:val="20"/>
        </w:rPr>
      </w:pPr>
    </w:p>
    <w:p w14:paraId="4BD2E0D7" w14:textId="525F8688" w:rsidR="00D521DC" w:rsidRPr="00D521DC" w:rsidRDefault="0010052F" w:rsidP="00D521DC">
      <w:pPr>
        <w:pStyle w:val="Textoindependiente"/>
        <w:rPr>
          <w:rFonts w:ascii="Calibri" w:hAnsi="Calibri" w:cs="Calibri"/>
          <w:sz w:val="20"/>
          <w:szCs w:val="20"/>
          <w:lang w:val="es-CL"/>
        </w:rPr>
      </w:pPr>
      <w:r>
        <w:rPr>
          <w:rFonts w:ascii="Calibri" w:hAnsi="Calibri" w:cs="Calibri"/>
          <w:noProof/>
          <w:sz w:val="20"/>
          <w:szCs w:val="20"/>
          <w:lang w:val="es-CL"/>
        </w:rPr>
        <w:drawing>
          <wp:anchor distT="0" distB="0" distL="114300" distR="114300" simplePos="0" relativeHeight="251659264" behindDoc="1" locked="0" layoutInCell="1" allowOverlap="1" wp14:anchorId="7229245D" wp14:editId="4EDFFAFF">
            <wp:simplePos x="0" y="0"/>
            <wp:positionH relativeFrom="margin">
              <wp:align>right</wp:align>
            </wp:positionH>
            <wp:positionV relativeFrom="paragraph">
              <wp:posOffset>8255</wp:posOffset>
            </wp:positionV>
            <wp:extent cx="2573020" cy="1885950"/>
            <wp:effectExtent l="0" t="0" r="0" b="0"/>
            <wp:wrapTight wrapText="bothSides">
              <wp:wrapPolygon edited="0">
                <wp:start x="0" y="0"/>
                <wp:lineTo x="0" y="21382"/>
                <wp:lineTo x="21429" y="21382"/>
                <wp:lineTo x="21429" y="0"/>
                <wp:lineTo x="0" y="0"/>
              </wp:wrapPolygon>
            </wp:wrapTight>
            <wp:docPr id="19055261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302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1DC" w:rsidRPr="00D521DC">
        <w:rPr>
          <w:rFonts w:ascii="Calibri" w:hAnsi="Calibri" w:cs="Calibri"/>
          <w:sz w:val="20"/>
          <w:szCs w:val="20"/>
          <w:lang w:val="es-CL"/>
        </w:rPr>
        <w:t>El objetivo de esta actividad es que seas capaz de definir tu proyecto de manera fundamentada, iniciando un proceso de investigación que te permita comprender el problema cultural que deseas abordar y seleccionar, con criterio, las herramientas tecnológicas adecuadas para desarrollar una solución</w:t>
      </w:r>
      <w:r w:rsidR="00D521DC">
        <w:rPr>
          <w:rFonts w:ascii="Calibri" w:hAnsi="Calibri" w:cs="Calibri"/>
          <w:sz w:val="20"/>
          <w:szCs w:val="20"/>
          <w:lang w:val="es-CL"/>
        </w:rPr>
        <w:t>.</w:t>
      </w:r>
    </w:p>
    <w:p w14:paraId="74086A4D" w14:textId="7CB1E6DD"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b/>
          <w:bCs/>
          <w:sz w:val="20"/>
          <w:szCs w:val="20"/>
          <w:lang w:val="es-CL"/>
        </w:rPr>
        <w:t xml:space="preserve">TRABAJO EN GRUPOS DE </w:t>
      </w:r>
      <w:r>
        <w:rPr>
          <w:rFonts w:ascii="Calibri" w:hAnsi="Calibri" w:cs="Calibri"/>
          <w:b/>
          <w:bCs/>
          <w:sz w:val="20"/>
          <w:szCs w:val="20"/>
          <w:lang w:val="es-CL"/>
        </w:rPr>
        <w:tab/>
        <w:t xml:space="preserve">MAX </w:t>
      </w:r>
      <w:r w:rsidRPr="00D521DC">
        <w:rPr>
          <w:rFonts w:ascii="Calibri" w:hAnsi="Calibri" w:cs="Calibri"/>
          <w:b/>
          <w:bCs/>
          <w:sz w:val="20"/>
          <w:szCs w:val="20"/>
          <w:lang w:val="es-CL"/>
        </w:rPr>
        <w:t>2</w:t>
      </w:r>
      <w:r w:rsidRPr="00D521DC">
        <w:rPr>
          <w:rFonts w:ascii="Calibri" w:hAnsi="Calibri" w:cs="Calibri"/>
          <w:sz w:val="20"/>
          <w:szCs w:val="20"/>
          <w:lang w:val="es-CL"/>
        </w:rPr>
        <w:t xml:space="preserve"> (sí, pueden organizarse libremente). Los grupos pueden interactuar entre sí y generar proyectos complementarios (esto es ideal, pero no obligatorio).</w:t>
      </w:r>
    </w:p>
    <w:p w14:paraId="01E2EFC8" w14:textId="76EB0751" w:rsidR="00D521DC" w:rsidRPr="00D521DC" w:rsidRDefault="00D521DC" w:rsidP="00D521DC">
      <w:pPr>
        <w:pStyle w:val="Textoindependiente"/>
        <w:rPr>
          <w:rFonts w:ascii="Calibri" w:hAnsi="Calibri" w:cs="Calibri"/>
          <w:sz w:val="20"/>
          <w:szCs w:val="20"/>
          <w:lang w:val="es-CL"/>
        </w:rPr>
      </w:pPr>
    </w:p>
    <w:p w14:paraId="7A157D08" w14:textId="77777777"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t>I. DEFINICIÓN INICIAL DEL PROYECTO</w:t>
      </w:r>
    </w:p>
    <w:p w14:paraId="256A90A6"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En esta etapa no debes construir, sino pensar, analizar y decidir.</w:t>
      </w:r>
    </w:p>
    <w:p w14:paraId="043BFAB6"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Responde:</w:t>
      </w:r>
    </w:p>
    <w:p w14:paraId="0C0DD9C2" w14:textId="77777777" w:rsidR="00D521DC" w:rsidRPr="00D521DC" w:rsidRDefault="00D521DC" w:rsidP="00D521DC">
      <w:pPr>
        <w:pStyle w:val="Textoindependiente"/>
        <w:numPr>
          <w:ilvl w:val="0"/>
          <w:numId w:val="15"/>
        </w:numPr>
        <w:rPr>
          <w:rFonts w:ascii="Calibri" w:hAnsi="Calibri" w:cs="Calibri"/>
          <w:sz w:val="20"/>
          <w:szCs w:val="20"/>
          <w:lang w:val="es-CL"/>
        </w:rPr>
      </w:pPr>
      <w:r w:rsidRPr="00D521DC">
        <w:rPr>
          <w:rFonts w:ascii="Calibri" w:hAnsi="Calibri" w:cs="Calibri"/>
          <w:b/>
          <w:bCs/>
          <w:sz w:val="20"/>
          <w:szCs w:val="20"/>
          <w:lang w:val="es-CL"/>
        </w:rPr>
        <w:t>¿Cuál es tu idea de proyecto?</w:t>
      </w:r>
      <w:r w:rsidRPr="00D521DC">
        <w:rPr>
          <w:rFonts w:ascii="Calibri" w:hAnsi="Calibri" w:cs="Calibri"/>
          <w:sz w:val="20"/>
          <w:szCs w:val="20"/>
          <w:lang w:val="es-CL"/>
        </w:rPr>
        <w:t xml:space="preserve"> </w:t>
      </w:r>
    </w:p>
    <w:p w14:paraId="0A679F74" w14:textId="77777777" w:rsidR="00D521DC" w:rsidRPr="00D521DC" w:rsidRDefault="00D521DC" w:rsidP="00D521DC">
      <w:pPr>
        <w:pStyle w:val="Textoindependiente"/>
        <w:numPr>
          <w:ilvl w:val="0"/>
          <w:numId w:val="15"/>
        </w:numPr>
        <w:rPr>
          <w:rFonts w:ascii="Calibri" w:hAnsi="Calibri" w:cs="Calibri"/>
          <w:sz w:val="20"/>
          <w:szCs w:val="20"/>
          <w:lang w:val="es-CL"/>
        </w:rPr>
      </w:pPr>
      <w:r w:rsidRPr="00D521DC">
        <w:rPr>
          <w:rFonts w:ascii="Calibri" w:hAnsi="Calibri" w:cs="Calibri"/>
          <w:b/>
          <w:bCs/>
          <w:sz w:val="20"/>
          <w:szCs w:val="20"/>
          <w:lang w:val="es-CL"/>
        </w:rPr>
        <w:t>¿Qué problema cultural deseas abordar o mejorar?</w:t>
      </w:r>
      <w:r w:rsidRPr="00D521DC">
        <w:rPr>
          <w:rFonts w:ascii="Calibri" w:hAnsi="Calibri" w:cs="Calibri"/>
          <w:sz w:val="20"/>
          <w:szCs w:val="20"/>
          <w:lang w:val="es-CL"/>
        </w:rPr>
        <w:br/>
        <w:t xml:space="preserve">(Ejemplo: pérdida de tradiciones, acceso a información cultural, educación patrimonial, etc.) </w:t>
      </w:r>
    </w:p>
    <w:p w14:paraId="445CCC8E" w14:textId="77777777" w:rsidR="00D521DC" w:rsidRPr="00D521DC" w:rsidRDefault="00D521DC" w:rsidP="00D521DC">
      <w:pPr>
        <w:pStyle w:val="Textoindependiente"/>
        <w:numPr>
          <w:ilvl w:val="0"/>
          <w:numId w:val="15"/>
        </w:numPr>
        <w:rPr>
          <w:rFonts w:ascii="Calibri" w:hAnsi="Calibri" w:cs="Calibri"/>
          <w:sz w:val="20"/>
          <w:szCs w:val="20"/>
          <w:lang w:val="es-CL"/>
        </w:rPr>
      </w:pPr>
      <w:r w:rsidRPr="00D521DC">
        <w:rPr>
          <w:rFonts w:ascii="Calibri" w:hAnsi="Calibri" w:cs="Calibri"/>
          <w:b/>
          <w:bCs/>
          <w:sz w:val="20"/>
          <w:szCs w:val="20"/>
          <w:lang w:val="es-CL"/>
        </w:rPr>
        <w:t>¿A quién beneficia tu proyecto?</w:t>
      </w:r>
      <w:r w:rsidRPr="00D521DC">
        <w:rPr>
          <w:rFonts w:ascii="Calibri" w:hAnsi="Calibri" w:cs="Calibri"/>
          <w:sz w:val="20"/>
          <w:szCs w:val="20"/>
          <w:lang w:val="es-CL"/>
        </w:rPr>
        <w:t xml:space="preserve"> </w:t>
      </w:r>
    </w:p>
    <w:p w14:paraId="37202BE5" w14:textId="77777777" w:rsidR="00D521DC" w:rsidRPr="00D521DC" w:rsidRDefault="00D521DC" w:rsidP="00D521DC">
      <w:pPr>
        <w:pStyle w:val="Textoindependiente"/>
        <w:numPr>
          <w:ilvl w:val="0"/>
          <w:numId w:val="15"/>
        </w:numPr>
        <w:rPr>
          <w:rFonts w:ascii="Calibri" w:hAnsi="Calibri" w:cs="Calibri"/>
          <w:sz w:val="20"/>
          <w:szCs w:val="20"/>
          <w:lang w:val="es-CL"/>
        </w:rPr>
      </w:pPr>
      <w:r w:rsidRPr="00D521DC">
        <w:rPr>
          <w:rFonts w:ascii="Calibri" w:hAnsi="Calibri" w:cs="Calibri"/>
          <w:b/>
          <w:bCs/>
          <w:sz w:val="20"/>
          <w:szCs w:val="20"/>
          <w:lang w:val="es-CL"/>
        </w:rPr>
        <w:t>Describe tu idea inicial de solución:</w:t>
      </w:r>
      <w:r w:rsidRPr="00D521DC">
        <w:rPr>
          <w:rFonts w:ascii="Calibri" w:hAnsi="Calibri" w:cs="Calibri"/>
          <w:sz w:val="20"/>
          <w:szCs w:val="20"/>
          <w:lang w:val="es-CL"/>
        </w:rPr>
        <w:t xml:space="preserve"> </w:t>
      </w:r>
    </w:p>
    <w:p w14:paraId="6840AE88" w14:textId="4FF2B3E8" w:rsidR="00D521DC" w:rsidRPr="00D521DC" w:rsidRDefault="00D521DC" w:rsidP="00D521DC">
      <w:pPr>
        <w:pStyle w:val="Textoindependiente"/>
        <w:rPr>
          <w:rFonts w:ascii="Calibri" w:hAnsi="Calibri" w:cs="Calibri"/>
          <w:sz w:val="20"/>
          <w:szCs w:val="20"/>
          <w:lang w:val="es-CL"/>
        </w:rPr>
      </w:pPr>
    </w:p>
    <w:p w14:paraId="1474760B" w14:textId="77777777"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t>II. COMPRENSIÓN DEL PROBLEMA</w:t>
      </w:r>
    </w:p>
    <w:p w14:paraId="52E14748"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Antes de pensar en la tecnología, debes entender el problema en la realidad.</w:t>
      </w:r>
    </w:p>
    <w:p w14:paraId="27787358"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Investiga y responde:</w:t>
      </w:r>
    </w:p>
    <w:p w14:paraId="52EDB6CF" w14:textId="77777777" w:rsidR="00D521DC" w:rsidRPr="00D521DC" w:rsidRDefault="00D521DC" w:rsidP="00D521DC">
      <w:pPr>
        <w:pStyle w:val="Textoindependiente"/>
        <w:numPr>
          <w:ilvl w:val="0"/>
          <w:numId w:val="16"/>
        </w:numPr>
        <w:rPr>
          <w:rFonts w:ascii="Calibri" w:hAnsi="Calibri" w:cs="Calibri"/>
          <w:sz w:val="20"/>
          <w:szCs w:val="20"/>
          <w:lang w:val="es-CL"/>
        </w:rPr>
      </w:pPr>
      <w:r w:rsidRPr="00D521DC">
        <w:rPr>
          <w:rFonts w:ascii="Calibri" w:hAnsi="Calibri" w:cs="Calibri"/>
          <w:b/>
          <w:bCs/>
          <w:sz w:val="20"/>
          <w:szCs w:val="20"/>
          <w:lang w:val="es-CL"/>
        </w:rPr>
        <w:t>¿Cómo se manifiesta este problema en la vida real?</w:t>
      </w:r>
      <w:r w:rsidRPr="00D521DC">
        <w:rPr>
          <w:rFonts w:ascii="Calibri" w:hAnsi="Calibri" w:cs="Calibri"/>
          <w:sz w:val="20"/>
          <w:szCs w:val="20"/>
          <w:lang w:val="es-CL"/>
        </w:rPr>
        <w:t xml:space="preserve"> </w:t>
      </w:r>
    </w:p>
    <w:p w14:paraId="048AF3C0" w14:textId="77777777" w:rsidR="00D521DC" w:rsidRPr="00D521DC" w:rsidRDefault="00D521DC" w:rsidP="00D521DC">
      <w:pPr>
        <w:pStyle w:val="Textoindependiente"/>
        <w:numPr>
          <w:ilvl w:val="0"/>
          <w:numId w:val="16"/>
        </w:numPr>
        <w:rPr>
          <w:rFonts w:ascii="Calibri" w:hAnsi="Calibri" w:cs="Calibri"/>
          <w:sz w:val="20"/>
          <w:szCs w:val="20"/>
          <w:lang w:val="es-CL"/>
        </w:rPr>
      </w:pPr>
      <w:r w:rsidRPr="00D521DC">
        <w:rPr>
          <w:rFonts w:ascii="Calibri" w:hAnsi="Calibri" w:cs="Calibri"/>
          <w:b/>
          <w:bCs/>
          <w:sz w:val="20"/>
          <w:szCs w:val="20"/>
          <w:lang w:val="es-CL"/>
        </w:rPr>
        <w:t>¿Qué factores influyen en este problema?</w:t>
      </w:r>
      <w:r w:rsidRPr="00D521DC">
        <w:rPr>
          <w:rFonts w:ascii="Calibri" w:hAnsi="Calibri" w:cs="Calibri"/>
          <w:sz w:val="20"/>
          <w:szCs w:val="20"/>
          <w:lang w:val="es-CL"/>
        </w:rPr>
        <w:br/>
        <w:t xml:space="preserve">(Ejemplo: acceso, edad, tecnología, entorno, educación) </w:t>
      </w:r>
    </w:p>
    <w:p w14:paraId="61B5CA57" w14:textId="77777777" w:rsidR="00D521DC" w:rsidRPr="00D521DC" w:rsidRDefault="00D521DC" w:rsidP="00D521DC">
      <w:pPr>
        <w:pStyle w:val="Textoindependiente"/>
        <w:numPr>
          <w:ilvl w:val="0"/>
          <w:numId w:val="16"/>
        </w:numPr>
        <w:rPr>
          <w:rFonts w:ascii="Calibri" w:hAnsi="Calibri" w:cs="Calibri"/>
          <w:sz w:val="20"/>
          <w:szCs w:val="20"/>
          <w:lang w:val="es-CL"/>
        </w:rPr>
      </w:pPr>
      <w:r w:rsidRPr="00D521DC">
        <w:rPr>
          <w:rFonts w:ascii="Calibri" w:hAnsi="Calibri" w:cs="Calibri"/>
          <w:b/>
          <w:bCs/>
          <w:sz w:val="20"/>
          <w:szCs w:val="20"/>
          <w:lang w:val="es-CL"/>
        </w:rPr>
        <w:t>¿El problema se presenta siempre igual o cambia según el contexto? Explica:</w:t>
      </w:r>
      <w:r w:rsidRPr="00D521DC">
        <w:rPr>
          <w:rFonts w:ascii="Calibri" w:hAnsi="Calibri" w:cs="Calibri"/>
          <w:sz w:val="20"/>
          <w:szCs w:val="20"/>
          <w:lang w:val="es-CL"/>
        </w:rPr>
        <w:t xml:space="preserve"> </w:t>
      </w:r>
    </w:p>
    <w:p w14:paraId="16205149" w14:textId="2CEC9C6E" w:rsidR="00D521DC" w:rsidRPr="00D521DC" w:rsidRDefault="00D521DC" w:rsidP="00D521DC">
      <w:pPr>
        <w:pStyle w:val="Textoindependiente"/>
        <w:rPr>
          <w:rFonts w:ascii="Calibri" w:hAnsi="Calibri" w:cs="Calibri"/>
          <w:sz w:val="20"/>
          <w:szCs w:val="20"/>
          <w:lang w:val="es-CL"/>
        </w:rPr>
      </w:pPr>
    </w:p>
    <w:p w14:paraId="70DB23A6" w14:textId="77777777"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t>III. TRADUCCIÓN TECNOLÓGICA</w:t>
      </w:r>
    </w:p>
    <w:p w14:paraId="21F3981C"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Ahora debes transformar lo investigado en una posible solución tecnológica.</w:t>
      </w:r>
    </w:p>
    <w:p w14:paraId="191F26F1"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Responde:</w:t>
      </w:r>
    </w:p>
    <w:p w14:paraId="5B25AAF0" w14:textId="77777777" w:rsidR="00D521DC" w:rsidRPr="00D521DC" w:rsidRDefault="00D521DC" w:rsidP="00D521DC">
      <w:pPr>
        <w:pStyle w:val="Textoindependiente"/>
        <w:numPr>
          <w:ilvl w:val="0"/>
          <w:numId w:val="17"/>
        </w:numPr>
        <w:rPr>
          <w:rFonts w:ascii="Calibri" w:hAnsi="Calibri" w:cs="Calibri"/>
          <w:sz w:val="20"/>
          <w:szCs w:val="20"/>
          <w:lang w:val="es-CL"/>
        </w:rPr>
      </w:pPr>
      <w:r w:rsidRPr="00D521DC">
        <w:rPr>
          <w:rFonts w:ascii="Calibri" w:hAnsi="Calibri" w:cs="Calibri"/>
          <w:b/>
          <w:bCs/>
          <w:sz w:val="20"/>
          <w:szCs w:val="20"/>
          <w:lang w:val="es-CL"/>
        </w:rPr>
        <w:t>¿Qué información o variable necesitas detectar o utilizar en tu proyecto?</w:t>
      </w:r>
      <w:r w:rsidRPr="00D521DC">
        <w:rPr>
          <w:rFonts w:ascii="Calibri" w:hAnsi="Calibri" w:cs="Calibri"/>
          <w:sz w:val="20"/>
          <w:szCs w:val="20"/>
          <w:lang w:val="es-CL"/>
        </w:rPr>
        <w:t xml:space="preserve"> </w:t>
      </w:r>
    </w:p>
    <w:p w14:paraId="4F1BACA7" w14:textId="77777777" w:rsidR="00D521DC" w:rsidRPr="00D521DC" w:rsidRDefault="00D521DC" w:rsidP="00D521DC">
      <w:pPr>
        <w:pStyle w:val="Textoindependiente"/>
        <w:numPr>
          <w:ilvl w:val="0"/>
          <w:numId w:val="17"/>
        </w:numPr>
        <w:rPr>
          <w:rFonts w:ascii="Calibri" w:hAnsi="Calibri" w:cs="Calibri"/>
          <w:sz w:val="20"/>
          <w:szCs w:val="20"/>
          <w:lang w:val="es-CL"/>
        </w:rPr>
      </w:pPr>
      <w:r w:rsidRPr="00D521DC">
        <w:rPr>
          <w:rFonts w:ascii="Calibri" w:hAnsi="Calibri" w:cs="Calibri"/>
          <w:b/>
          <w:bCs/>
          <w:sz w:val="20"/>
          <w:szCs w:val="20"/>
          <w:lang w:val="es-CL"/>
        </w:rPr>
        <w:t>¿Cómo podría tu sistema interactuar con el entorno o las personas?</w:t>
      </w:r>
      <w:r w:rsidRPr="00D521DC">
        <w:rPr>
          <w:rFonts w:ascii="Calibri" w:hAnsi="Calibri" w:cs="Calibri"/>
          <w:sz w:val="20"/>
          <w:szCs w:val="20"/>
          <w:lang w:val="es-CL"/>
        </w:rPr>
        <w:t xml:space="preserve"> </w:t>
      </w:r>
    </w:p>
    <w:p w14:paraId="73BB58FC" w14:textId="77777777" w:rsidR="00D521DC" w:rsidRPr="00D521DC" w:rsidRDefault="00D521DC" w:rsidP="00D521DC">
      <w:pPr>
        <w:pStyle w:val="Textoindependiente"/>
        <w:numPr>
          <w:ilvl w:val="0"/>
          <w:numId w:val="17"/>
        </w:numPr>
        <w:rPr>
          <w:rFonts w:ascii="Calibri" w:hAnsi="Calibri" w:cs="Calibri"/>
          <w:sz w:val="20"/>
          <w:szCs w:val="20"/>
          <w:lang w:val="es-CL"/>
        </w:rPr>
      </w:pPr>
      <w:r w:rsidRPr="00D521DC">
        <w:rPr>
          <w:rFonts w:ascii="Calibri" w:hAnsi="Calibri" w:cs="Calibri"/>
          <w:b/>
          <w:bCs/>
          <w:sz w:val="20"/>
          <w:szCs w:val="20"/>
          <w:lang w:val="es-CL"/>
        </w:rPr>
        <w:t>¿Qué acción debe realizar tu solución?</w:t>
      </w:r>
      <w:r w:rsidRPr="00D521DC">
        <w:rPr>
          <w:rFonts w:ascii="Calibri" w:hAnsi="Calibri" w:cs="Calibri"/>
          <w:sz w:val="20"/>
          <w:szCs w:val="20"/>
          <w:lang w:val="es-CL"/>
        </w:rPr>
        <w:t xml:space="preserve"> </w:t>
      </w:r>
    </w:p>
    <w:p w14:paraId="75519EF9" w14:textId="77777777" w:rsidR="00D521DC" w:rsidRPr="00D521DC" w:rsidRDefault="00D521DC" w:rsidP="00D521DC">
      <w:pPr>
        <w:pStyle w:val="Textoindependiente"/>
        <w:numPr>
          <w:ilvl w:val="0"/>
          <w:numId w:val="17"/>
        </w:numPr>
        <w:rPr>
          <w:rFonts w:ascii="Calibri" w:hAnsi="Calibri" w:cs="Calibri"/>
          <w:sz w:val="20"/>
          <w:szCs w:val="20"/>
          <w:lang w:val="es-CL"/>
        </w:rPr>
      </w:pPr>
      <w:r w:rsidRPr="00D521DC">
        <w:rPr>
          <w:rFonts w:ascii="Calibri" w:hAnsi="Calibri" w:cs="Calibri"/>
          <w:b/>
          <w:bCs/>
          <w:sz w:val="20"/>
          <w:szCs w:val="20"/>
          <w:lang w:val="es-CL"/>
        </w:rPr>
        <w:t>¿Tu proyecto utilizará un robot, sistema digital, maqueta interactiva u otro? Explica:</w:t>
      </w:r>
      <w:r w:rsidRPr="00D521DC">
        <w:rPr>
          <w:rFonts w:ascii="Calibri" w:hAnsi="Calibri" w:cs="Calibri"/>
          <w:sz w:val="20"/>
          <w:szCs w:val="20"/>
          <w:lang w:val="es-CL"/>
        </w:rPr>
        <w:t xml:space="preserve"> </w:t>
      </w:r>
    </w:p>
    <w:p w14:paraId="574CB828" w14:textId="0C39F6F0" w:rsidR="00D521DC" w:rsidRPr="00D521DC" w:rsidRDefault="00D521DC" w:rsidP="00D521DC">
      <w:pPr>
        <w:pStyle w:val="Textoindependiente"/>
        <w:rPr>
          <w:rFonts w:ascii="Calibri" w:hAnsi="Calibri" w:cs="Calibri"/>
          <w:sz w:val="20"/>
          <w:szCs w:val="20"/>
          <w:lang w:val="es-CL"/>
        </w:rPr>
      </w:pPr>
    </w:p>
    <w:p w14:paraId="3541C08E" w14:textId="77777777"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t>IV. INVESTIGACIÓN DE HERRAMIENTAS</w:t>
      </w:r>
    </w:p>
    <w:p w14:paraId="3684E240"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Aplica los criterios vistos en la guía.</w:t>
      </w:r>
    </w:p>
    <w:p w14:paraId="22E882D9"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Completa:</w:t>
      </w:r>
    </w:p>
    <w:p w14:paraId="4CF09141" w14:textId="77777777" w:rsidR="00D521DC" w:rsidRPr="00D521DC" w:rsidRDefault="00D521DC" w:rsidP="00D521DC">
      <w:pPr>
        <w:pStyle w:val="Textoindependiente"/>
        <w:numPr>
          <w:ilvl w:val="0"/>
          <w:numId w:val="18"/>
        </w:numPr>
        <w:rPr>
          <w:rFonts w:ascii="Calibri" w:hAnsi="Calibri" w:cs="Calibri"/>
          <w:sz w:val="20"/>
          <w:szCs w:val="20"/>
          <w:lang w:val="es-CL"/>
        </w:rPr>
      </w:pPr>
      <w:r w:rsidRPr="00D521DC">
        <w:rPr>
          <w:rFonts w:ascii="Calibri" w:hAnsi="Calibri" w:cs="Calibri"/>
          <w:b/>
          <w:bCs/>
          <w:sz w:val="20"/>
          <w:szCs w:val="20"/>
          <w:lang w:val="es-CL"/>
        </w:rPr>
        <w:t>¿Qué fuentes utilizaste para investigar tu proyecto?</w:t>
      </w:r>
      <w:r w:rsidRPr="00D521DC">
        <w:rPr>
          <w:rFonts w:ascii="Calibri" w:hAnsi="Calibri" w:cs="Calibri"/>
          <w:sz w:val="20"/>
          <w:szCs w:val="20"/>
          <w:lang w:val="es-CL"/>
        </w:rPr>
        <w:t xml:space="preserve"> </w:t>
      </w:r>
    </w:p>
    <w:p w14:paraId="44013CF6" w14:textId="77777777" w:rsidR="00D521DC" w:rsidRPr="00D521DC" w:rsidRDefault="00D521DC" w:rsidP="00D521DC">
      <w:pPr>
        <w:pStyle w:val="Textoindependiente"/>
        <w:numPr>
          <w:ilvl w:val="0"/>
          <w:numId w:val="18"/>
        </w:numPr>
        <w:rPr>
          <w:rFonts w:ascii="Calibri" w:hAnsi="Calibri" w:cs="Calibri"/>
          <w:sz w:val="20"/>
          <w:szCs w:val="20"/>
          <w:lang w:val="es-CL"/>
        </w:rPr>
      </w:pPr>
      <w:r w:rsidRPr="00D521DC">
        <w:rPr>
          <w:rFonts w:ascii="Calibri" w:hAnsi="Calibri" w:cs="Calibri"/>
          <w:b/>
          <w:bCs/>
          <w:sz w:val="20"/>
          <w:szCs w:val="20"/>
          <w:lang w:val="es-CL"/>
        </w:rPr>
        <w:t>¿Cómo verificaste que la información era confiable?</w:t>
      </w:r>
      <w:r w:rsidRPr="00D521DC">
        <w:rPr>
          <w:rFonts w:ascii="Calibri" w:hAnsi="Calibri" w:cs="Calibri"/>
          <w:sz w:val="20"/>
          <w:szCs w:val="20"/>
          <w:lang w:val="es-CL"/>
        </w:rPr>
        <w:t xml:space="preserve"> </w:t>
      </w:r>
    </w:p>
    <w:p w14:paraId="7E8C74BE" w14:textId="77777777" w:rsidR="00D521DC" w:rsidRPr="00D521DC" w:rsidRDefault="00D521DC" w:rsidP="00D521DC">
      <w:pPr>
        <w:pStyle w:val="Textoindependiente"/>
        <w:numPr>
          <w:ilvl w:val="0"/>
          <w:numId w:val="18"/>
        </w:numPr>
        <w:rPr>
          <w:rFonts w:ascii="Calibri" w:hAnsi="Calibri" w:cs="Calibri"/>
          <w:sz w:val="20"/>
          <w:szCs w:val="20"/>
          <w:lang w:val="es-CL"/>
        </w:rPr>
      </w:pPr>
      <w:r w:rsidRPr="00D521DC">
        <w:rPr>
          <w:rFonts w:ascii="Calibri" w:hAnsi="Calibri" w:cs="Calibri"/>
          <w:b/>
          <w:bCs/>
          <w:sz w:val="20"/>
          <w:szCs w:val="20"/>
          <w:lang w:val="es-CL"/>
        </w:rPr>
        <w:t>¿Investigaste otras soluciones similares? ¿Cuáles y qué aprendiste de ellas?</w:t>
      </w:r>
      <w:r w:rsidRPr="00D521DC">
        <w:rPr>
          <w:rFonts w:ascii="Calibri" w:hAnsi="Calibri" w:cs="Calibri"/>
          <w:sz w:val="20"/>
          <w:szCs w:val="20"/>
          <w:lang w:val="es-CL"/>
        </w:rPr>
        <w:t xml:space="preserve"> </w:t>
      </w:r>
    </w:p>
    <w:p w14:paraId="6D6792E2" w14:textId="26C319E6" w:rsidR="00D521DC" w:rsidRPr="00D521DC" w:rsidRDefault="00D521DC" w:rsidP="00D521DC">
      <w:pPr>
        <w:pStyle w:val="Textoindependiente"/>
        <w:rPr>
          <w:rFonts w:ascii="Calibri" w:hAnsi="Calibri" w:cs="Calibri"/>
          <w:sz w:val="20"/>
          <w:szCs w:val="20"/>
          <w:lang w:val="es-CL"/>
        </w:rPr>
      </w:pPr>
    </w:p>
    <w:p w14:paraId="1AA2414D" w14:textId="77777777" w:rsidR="00D521DC" w:rsidRDefault="00D521DC" w:rsidP="00D521DC">
      <w:pPr>
        <w:pStyle w:val="Textoindependiente"/>
        <w:rPr>
          <w:rFonts w:ascii="Calibri" w:hAnsi="Calibri" w:cs="Calibri"/>
          <w:b/>
          <w:bCs/>
          <w:sz w:val="20"/>
          <w:szCs w:val="20"/>
          <w:lang w:val="es-CL"/>
        </w:rPr>
      </w:pPr>
    </w:p>
    <w:p w14:paraId="4061A82C" w14:textId="77777777" w:rsidR="00D521DC" w:rsidRDefault="00D521DC" w:rsidP="00D521DC">
      <w:pPr>
        <w:pStyle w:val="Textoindependiente"/>
        <w:rPr>
          <w:rFonts w:ascii="Calibri" w:hAnsi="Calibri" w:cs="Calibri"/>
          <w:b/>
          <w:bCs/>
          <w:sz w:val="20"/>
          <w:szCs w:val="20"/>
          <w:lang w:val="es-CL"/>
        </w:rPr>
      </w:pPr>
    </w:p>
    <w:p w14:paraId="4FB7BC58" w14:textId="77777777" w:rsidR="00D521DC" w:rsidRDefault="00D521DC" w:rsidP="00D521DC">
      <w:pPr>
        <w:pStyle w:val="Textoindependiente"/>
        <w:rPr>
          <w:rFonts w:ascii="Calibri" w:hAnsi="Calibri" w:cs="Calibri"/>
          <w:b/>
          <w:bCs/>
          <w:sz w:val="20"/>
          <w:szCs w:val="20"/>
          <w:lang w:val="es-CL"/>
        </w:rPr>
      </w:pPr>
    </w:p>
    <w:p w14:paraId="52A6B0A1" w14:textId="77777777" w:rsidR="00D521DC" w:rsidRDefault="00D521DC" w:rsidP="00D521DC">
      <w:pPr>
        <w:pStyle w:val="Textoindependiente"/>
        <w:rPr>
          <w:rFonts w:ascii="Calibri" w:hAnsi="Calibri" w:cs="Calibri"/>
          <w:b/>
          <w:bCs/>
          <w:sz w:val="20"/>
          <w:szCs w:val="20"/>
          <w:lang w:val="es-CL"/>
        </w:rPr>
      </w:pPr>
    </w:p>
    <w:p w14:paraId="394C2C00" w14:textId="77777777" w:rsidR="00D521DC" w:rsidRDefault="00D521DC" w:rsidP="00D521DC">
      <w:pPr>
        <w:pStyle w:val="Textoindependiente"/>
        <w:rPr>
          <w:rFonts w:ascii="Calibri" w:hAnsi="Calibri" w:cs="Calibri"/>
          <w:b/>
          <w:bCs/>
          <w:sz w:val="20"/>
          <w:szCs w:val="20"/>
          <w:lang w:val="es-CL"/>
        </w:rPr>
      </w:pPr>
    </w:p>
    <w:p w14:paraId="616D0C66" w14:textId="77777777" w:rsidR="00D521DC" w:rsidRDefault="00D521DC" w:rsidP="00D521DC">
      <w:pPr>
        <w:pStyle w:val="Textoindependiente"/>
        <w:rPr>
          <w:rFonts w:ascii="Calibri" w:hAnsi="Calibri" w:cs="Calibri"/>
          <w:b/>
          <w:bCs/>
          <w:sz w:val="20"/>
          <w:szCs w:val="20"/>
          <w:lang w:val="es-CL"/>
        </w:rPr>
      </w:pPr>
    </w:p>
    <w:p w14:paraId="1B34EC15" w14:textId="77777777" w:rsidR="00D521DC" w:rsidRDefault="00D521DC" w:rsidP="00D521DC">
      <w:pPr>
        <w:pStyle w:val="Textoindependiente"/>
        <w:rPr>
          <w:rFonts w:ascii="Calibri" w:hAnsi="Calibri" w:cs="Calibri"/>
          <w:b/>
          <w:bCs/>
          <w:sz w:val="20"/>
          <w:szCs w:val="20"/>
          <w:lang w:val="es-CL"/>
        </w:rPr>
      </w:pPr>
    </w:p>
    <w:p w14:paraId="397ADDAA" w14:textId="2F81A21D"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lastRenderedPageBreak/>
        <w:t>V. DECISIONES FUNDAMENTADAS</w:t>
      </w:r>
    </w:p>
    <w:p w14:paraId="39969C73" w14:textId="77777777"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Aquí comienza el diseño real. Indica las herramientas que utilizarás:</w:t>
      </w:r>
    </w:p>
    <w:p w14:paraId="096F458F" w14:textId="77777777" w:rsidR="00D521DC" w:rsidRDefault="00D521DC" w:rsidP="00D521DC">
      <w:pPr>
        <w:pStyle w:val="Textoindependiente"/>
        <w:rPr>
          <w:rFonts w:ascii="Calibri" w:hAnsi="Calibri" w:cs="Calibri"/>
          <w:sz w:val="20"/>
          <w:szCs w:val="20"/>
          <w:lang w:val="es-CL"/>
        </w:rPr>
      </w:pPr>
      <w:r w:rsidRPr="00D521DC">
        <w:rPr>
          <w:rFonts w:ascii="Calibri" w:hAnsi="Calibri" w:cs="Calibri"/>
          <w:b/>
          <w:bCs/>
          <w:sz w:val="20"/>
          <w:szCs w:val="20"/>
          <w:lang w:val="es-CL"/>
        </w:rPr>
        <w:t xml:space="preserve">Tecnologías / Plataforma (Arduino, LEGO, </w:t>
      </w:r>
      <w:proofErr w:type="gramStart"/>
      <w:r w:rsidRPr="00D521DC">
        <w:rPr>
          <w:rFonts w:ascii="Calibri" w:hAnsi="Calibri" w:cs="Calibri"/>
          <w:b/>
          <w:bCs/>
          <w:sz w:val="20"/>
          <w:szCs w:val="20"/>
          <w:lang w:val="es-CL"/>
        </w:rPr>
        <w:t>app</w:t>
      </w:r>
      <w:proofErr w:type="gramEnd"/>
      <w:r w:rsidRPr="00D521DC">
        <w:rPr>
          <w:rFonts w:ascii="Calibri" w:hAnsi="Calibri" w:cs="Calibri"/>
          <w:b/>
          <w:bCs/>
          <w:sz w:val="20"/>
          <w:szCs w:val="20"/>
          <w:lang w:val="es-CL"/>
        </w:rPr>
        <w:t>, IA, etc.):</w:t>
      </w:r>
    </w:p>
    <w:p w14:paraId="61FCAB83" w14:textId="1E74FF35"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Justificación:</w:t>
      </w:r>
    </w:p>
    <w:p w14:paraId="78DFA45E" w14:textId="77777777" w:rsidR="00D521DC" w:rsidRDefault="00D521DC" w:rsidP="00D521DC">
      <w:pPr>
        <w:pStyle w:val="Textoindependiente"/>
        <w:rPr>
          <w:rFonts w:ascii="Calibri" w:hAnsi="Calibri" w:cs="Calibri"/>
          <w:sz w:val="20"/>
          <w:szCs w:val="20"/>
          <w:lang w:val="es-CL"/>
        </w:rPr>
      </w:pPr>
      <w:r w:rsidRPr="00D521DC">
        <w:rPr>
          <w:rFonts w:ascii="Calibri" w:hAnsi="Calibri" w:cs="Calibri"/>
          <w:b/>
          <w:bCs/>
          <w:sz w:val="20"/>
          <w:szCs w:val="20"/>
          <w:lang w:val="es-CL"/>
        </w:rPr>
        <w:t>Sensores (si aplica):</w:t>
      </w:r>
    </w:p>
    <w:p w14:paraId="354CA239" w14:textId="13B3EEDF"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Justificación:</w:t>
      </w:r>
    </w:p>
    <w:p w14:paraId="58CBF4C5" w14:textId="77777777" w:rsidR="00D521DC" w:rsidRDefault="00D521DC" w:rsidP="00D521DC">
      <w:pPr>
        <w:pStyle w:val="Textoindependiente"/>
        <w:rPr>
          <w:rFonts w:ascii="Calibri" w:hAnsi="Calibri" w:cs="Calibri"/>
          <w:sz w:val="20"/>
          <w:szCs w:val="20"/>
          <w:lang w:val="es-CL"/>
        </w:rPr>
      </w:pPr>
      <w:r w:rsidRPr="00D521DC">
        <w:rPr>
          <w:rFonts w:ascii="Calibri" w:hAnsi="Calibri" w:cs="Calibri"/>
          <w:b/>
          <w:bCs/>
          <w:sz w:val="20"/>
          <w:szCs w:val="20"/>
          <w:lang w:val="es-CL"/>
        </w:rPr>
        <w:t>Actuadores / salidas (si aplica):</w:t>
      </w:r>
    </w:p>
    <w:p w14:paraId="57F8322F" w14:textId="5A931CFD"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Justificación:</w:t>
      </w:r>
    </w:p>
    <w:p w14:paraId="23FFBB0D" w14:textId="77777777" w:rsidR="00D521DC" w:rsidRDefault="00D521DC" w:rsidP="00D521DC">
      <w:pPr>
        <w:pStyle w:val="Textoindependiente"/>
        <w:rPr>
          <w:rFonts w:ascii="Calibri" w:hAnsi="Calibri" w:cs="Calibri"/>
          <w:sz w:val="20"/>
          <w:szCs w:val="20"/>
          <w:lang w:val="es-CL"/>
        </w:rPr>
      </w:pPr>
      <w:r w:rsidRPr="00D521DC">
        <w:rPr>
          <w:rFonts w:ascii="Calibri" w:hAnsi="Calibri" w:cs="Calibri"/>
          <w:b/>
          <w:bCs/>
          <w:sz w:val="20"/>
          <w:szCs w:val="20"/>
          <w:lang w:val="es-CL"/>
        </w:rPr>
        <w:t>Otros elementos (pantallas, sonido, estructura, etc.):</w:t>
      </w:r>
    </w:p>
    <w:p w14:paraId="67AA07DE" w14:textId="67A44534" w:rsidR="00D521DC" w:rsidRPr="00D521DC" w:rsidRDefault="00D521DC" w:rsidP="00D521DC">
      <w:pPr>
        <w:pStyle w:val="Textoindependiente"/>
        <w:rPr>
          <w:rFonts w:ascii="Calibri" w:hAnsi="Calibri" w:cs="Calibri"/>
          <w:sz w:val="20"/>
          <w:szCs w:val="20"/>
          <w:lang w:val="es-CL"/>
        </w:rPr>
      </w:pPr>
      <w:r w:rsidRPr="00D521DC">
        <w:rPr>
          <w:rFonts w:ascii="Calibri" w:hAnsi="Calibri" w:cs="Calibri"/>
          <w:sz w:val="20"/>
          <w:szCs w:val="20"/>
          <w:lang w:val="es-CL"/>
        </w:rPr>
        <w:t>Justificación:</w:t>
      </w:r>
    </w:p>
    <w:p w14:paraId="00FCC4D7" w14:textId="5851A849" w:rsidR="00D521DC" w:rsidRPr="00D521DC" w:rsidRDefault="00D521DC" w:rsidP="00D521DC">
      <w:pPr>
        <w:pStyle w:val="Textoindependiente"/>
        <w:rPr>
          <w:rFonts w:ascii="Calibri" w:hAnsi="Calibri" w:cs="Calibri"/>
          <w:sz w:val="20"/>
          <w:szCs w:val="20"/>
          <w:lang w:val="es-CL"/>
        </w:rPr>
      </w:pPr>
    </w:p>
    <w:p w14:paraId="7C1822E0" w14:textId="77777777"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t>VI. DISEÑO DEL SISTEMA</w:t>
      </w:r>
    </w:p>
    <w:p w14:paraId="47711EA6" w14:textId="59B1A490" w:rsidR="00D521DC" w:rsidRDefault="00D521DC" w:rsidP="00D521DC">
      <w:pPr>
        <w:pStyle w:val="Textoindependiente"/>
        <w:numPr>
          <w:ilvl w:val="0"/>
          <w:numId w:val="20"/>
        </w:numPr>
        <w:rPr>
          <w:rFonts w:ascii="Calibri" w:hAnsi="Calibri" w:cs="Calibri"/>
          <w:sz w:val="20"/>
          <w:szCs w:val="20"/>
          <w:lang w:val="es-CL"/>
        </w:rPr>
      </w:pPr>
      <w:r w:rsidRPr="00D521DC">
        <w:rPr>
          <w:rFonts w:ascii="Calibri" w:hAnsi="Calibri" w:cs="Calibri"/>
          <w:b/>
          <w:bCs/>
          <w:sz w:val="20"/>
          <w:szCs w:val="20"/>
          <w:lang w:val="es-CL"/>
        </w:rPr>
        <w:t>Explica el funcionamiento completo de tu proyecto:</w:t>
      </w:r>
    </w:p>
    <w:p w14:paraId="0BB43999" w14:textId="77777777" w:rsidR="00D521DC" w:rsidRDefault="00D521DC" w:rsidP="00D521DC">
      <w:pPr>
        <w:pStyle w:val="Textoindependiente"/>
        <w:ind w:left="720"/>
        <w:rPr>
          <w:rFonts w:ascii="Calibri" w:hAnsi="Calibri" w:cs="Calibri"/>
          <w:sz w:val="20"/>
          <w:szCs w:val="20"/>
          <w:lang w:val="es-CL"/>
        </w:rPr>
      </w:pPr>
      <w:r w:rsidRPr="00D521DC">
        <w:rPr>
          <w:rFonts w:ascii="Calibri" w:hAnsi="Calibri" w:cs="Calibri"/>
          <w:sz w:val="20"/>
          <w:szCs w:val="20"/>
          <w:lang w:val="es-CL"/>
        </w:rPr>
        <w:t>¿Qué ocurre desde que el usuario interactúa hasta que el sistema responde?)</w:t>
      </w:r>
    </w:p>
    <w:p w14:paraId="31F9B684" w14:textId="7744148E" w:rsidR="00D521DC" w:rsidRPr="00D521DC" w:rsidRDefault="00D521DC" w:rsidP="00D521DC">
      <w:pPr>
        <w:pStyle w:val="Textoindependiente"/>
        <w:rPr>
          <w:rFonts w:ascii="Calibri" w:hAnsi="Calibri" w:cs="Calibri"/>
          <w:sz w:val="20"/>
          <w:szCs w:val="20"/>
          <w:lang w:val="es-CL"/>
        </w:rPr>
      </w:pPr>
      <w:r>
        <w:rPr>
          <w:rFonts w:ascii="Calibri" w:hAnsi="Calibri" w:cs="Calibri"/>
          <w:sz w:val="20"/>
          <w:szCs w:val="20"/>
          <w:lang w:val="es-CL"/>
        </w:rPr>
        <w:t xml:space="preserve">        </w:t>
      </w:r>
      <w:r w:rsidRPr="00D521DC">
        <w:rPr>
          <w:rFonts w:ascii="Calibri" w:hAnsi="Calibri" w:cs="Calibri"/>
          <w:sz w:val="20"/>
          <w:szCs w:val="20"/>
          <w:lang w:val="es-CL"/>
        </w:rPr>
        <w:t xml:space="preserve">b) </w:t>
      </w:r>
      <w:r w:rsidRPr="00D521DC">
        <w:rPr>
          <w:rFonts w:ascii="Calibri" w:hAnsi="Calibri" w:cs="Calibri"/>
          <w:b/>
          <w:bCs/>
          <w:sz w:val="20"/>
          <w:szCs w:val="20"/>
          <w:lang w:val="es-CL"/>
        </w:rPr>
        <w:t>Dibuja tu sistema (diagrama o boceto):</w:t>
      </w:r>
    </w:p>
    <w:p w14:paraId="1043EC50" w14:textId="77777777" w:rsidR="00D521DC" w:rsidRDefault="00D521DC" w:rsidP="00D521DC">
      <w:pPr>
        <w:pStyle w:val="Textoindependiente"/>
        <w:rPr>
          <w:rFonts w:ascii="Calibri" w:hAnsi="Calibri" w:cs="Calibri"/>
          <w:b/>
          <w:bCs/>
          <w:sz w:val="20"/>
          <w:szCs w:val="20"/>
          <w:lang w:val="es-CL"/>
        </w:rPr>
      </w:pPr>
    </w:p>
    <w:p w14:paraId="53DBC1BE" w14:textId="5EBCE902" w:rsidR="00D521DC" w:rsidRPr="00D521DC" w:rsidRDefault="00D521DC" w:rsidP="00D521DC">
      <w:pPr>
        <w:pStyle w:val="Textoindependiente"/>
        <w:rPr>
          <w:rFonts w:ascii="Calibri" w:hAnsi="Calibri" w:cs="Calibri"/>
          <w:b/>
          <w:bCs/>
          <w:sz w:val="20"/>
          <w:szCs w:val="20"/>
          <w:lang w:val="es-CL"/>
        </w:rPr>
      </w:pPr>
      <w:r w:rsidRPr="00D521DC">
        <w:rPr>
          <w:rFonts w:ascii="Calibri" w:hAnsi="Calibri" w:cs="Calibri"/>
          <w:b/>
          <w:bCs/>
          <w:sz w:val="20"/>
          <w:szCs w:val="20"/>
          <w:lang w:val="es-CL"/>
        </w:rPr>
        <w:t>VII. IMPACTO DEL PROYECTO</w:t>
      </w:r>
    </w:p>
    <w:p w14:paraId="30A4688F" w14:textId="77777777" w:rsidR="00D521DC" w:rsidRPr="00D521DC" w:rsidRDefault="00D521DC" w:rsidP="00D521DC">
      <w:pPr>
        <w:pStyle w:val="Textoindependiente"/>
        <w:numPr>
          <w:ilvl w:val="0"/>
          <w:numId w:val="19"/>
        </w:numPr>
        <w:rPr>
          <w:rFonts w:ascii="Calibri" w:hAnsi="Calibri" w:cs="Calibri"/>
          <w:sz w:val="20"/>
          <w:szCs w:val="20"/>
          <w:lang w:val="es-CL"/>
        </w:rPr>
      </w:pPr>
      <w:r w:rsidRPr="00D521DC">
        <w:rPr>
          <w:rFonts w:ascii="Calibri" w:hAnsi="Calibri" w:cs="Calibri"/>
          <w:b/>
          <w:bCs/>
          <w:sz w:val="20"/>
          <w:szCs w:val="20"/>
          <w:lang w:val="es-CL"/>
        </w:rPr>
        <w:t>¿Qué beneficio concreto aporta tu solución?</w:t>
      </w:r>
      <w:r w:rsidRPr="00D521DC">
        <w:rPr>
          <w:rFonts w:ascii="Calibri" w:hAnsi="Calibri" w:cs="Calibri"/>
          <w:sz w:val="20"/>
          <w:szCs w:val="20"/>
          <w:lang w:val="es-CL"/>
        </w:rPr>
        <w:t xml:space="preserve"> </w:t>
      </w:r>
    </w:p>
    <w:p w14:paraId="2E4BFF88" w14:textId="77777777" w:rsidR="00D521DC" w:rsidRPr="00D521DC" w:rsidRDefault="00D521DC" w:rsidP="00D521DC">
      <w:pPr>
        <w:pStyle w:val="Textoindependiente"/>
        <w:numPr>
          <w:ilvl w:val="0"/>
          <w:numId w:val="19"/>
        </w:numPr>
        <w:rPr>
          <w:rFonts w:ascii="Calibri" w:hAnsi="Calibri" w:cs="Calibri"/>
          <w:sz w:val="20"/>
          <w:szCs w:val="20"/>
          <w:lang w:val="es-CL"/>
        </w:rPr>
      </w:pPr>
      <w:r w:rsidRPr="00D521DC">
        <w:rPr>
          <w:rFonts w:ascii="Calibri" w:hAnsi="Calibri" w:cs="Calibri"/>
          <w:b/>
          <w:bCs/>
          <w:sz w:val="20"/>
          <w:szCs w:val="20"/>
          <w:lang w:val="es-CL"/>
        </w:rPr>
        <w:t>¿Cómo contribuye a la cultura?</w:t>
      </w:r>
      <w:r w:rsidRPr="00D521DC">
        <w:rPr>
          <w:rFonts w:ascii="Calibri" w:hAnsi="Calibri" w:cs="Calibri"/>
          <w:sz w:val="20"/>
          <w:szCs w:val="20"/>
          <w:lang w:val="es-CL"/>
        </w:rPr>
        <w:t xml:space="preserve"> </w:t>
      </w:r>
    </w:p>
    <w:p w14:paraId="3496C61F" w14:textId="184E4B62" w:rsidR="00D521DC" w:rsidRPr="00D521DC" w:rsidRDefault="00D521DC" w:rsidP="00D521DC">
      <w:pPr>
        <w:pStyle w:val="Textoindependiente"/>
        <w:numPr>
          <w:ilvl w:val="0"/>
          <w:numId w:val="19"/>
        </w:numPr>
        <w:rPr>
          <w:rFonts w:ascii="Calibri" w:hAnsi="Calibri" w:cs="Calibri"/>
          <w:sz w:val="20"/>
          <w:szCs w:val="20"/>
          <w:lang w:val="es-CL"/>
        </w:rPr>
      </w:pPr>
      <w:r w:rsidRPr="00D521DC">
        <w:rPr>
          <w:rFonts w:ascii="Calibri" w:hAnsi="Calibri" w:cs="Calibri"/>
          <w:b/>
          <w:bCs/>
          <w:sz w:val="20"/>
          <w:szCs w:val="20"/>
          <w:lang w:val="es-CL"/>
        </w:rPr>
        <w:t>¿</w:t>
      </w:r>
      <w:r>
        <w:rPr>
          <w:rFonts w:ascii="Calibri" w:hAnsi="Calibri" w:cs="Calibri"/>
          <w:b/>
          <w:bCs/>
          <w:sz w:val="20"/>
          <w:szCs w:val="20"/>
          <w:lang w:val="es-CL"/>
        </w:rPr>
        <w:t>Dónde p</w:t>
      </w:r>
      <w:r w:rsidRPr="00D521DC">
        <w:rPr>
          <w:rFonts w:ascii="Calibri" w:hAnsi="Calibri" w:cs="Calibri"/>
          <w:b/>
          <w:bCs/>
          <w:sz w:val="20"/>
          <w:szCs w:val="20"/>
          <w:lang w:val="es-CL"/>
        </w:rPr>
        <w:t xml:space="preserve">odría aplicarse en la vida real? </w:t>
      </w:r>
    </w:p>
    <w:p w14:paraId="1F20A8C5" w14:textId="173B5234" w:rsidR="00D521DC" w:rsidRPr="0055743E" w:rsidRDefault="00D521DC" w:rsidP="00D521DC">
      <w:pPr>
        <w:pStyle w:val="Textoindependiente"/>
        <w:rPr>
          <w:rFonts w:ascii="Calibri" w:hAnsi="Calibri" w:cs="Calibri"/>
          <w:sz w:val="20"/>
          <w:szCs w:val="20"/>
          <w:lang w:val="es-CL"/>
        </w:rPr>
      </w:pPr>
    </w:p>
    <w:p w14:paraId="0A215859" w14:textId="0EAEBAA8" w:rsidR="004160E7" w:rsidRDefault="0055743E" w:rsidP="00D521DC">
      <w:pPr>
        <w:pStyle w:val="Textoindependiente"/>
        <w:rPr>
          <w:rFonts w:ascii="Calibri" w:hAnsi="Calibri" w:cs="Calibri"/>
          <w:sz w:val="20"/>
          <w:szCs w:val="20"/>
        </w:rPr>
      </w:pPr>
      <w:r w:rsidRPr="0055743E">
        <w:rPr>
          <w:rFonts w:ascii="Calibri" w:hAnsi="Calibri" w:cs="Calibri"/>
          <w:sz w:val="20"/>
          <w:szCs w:val="20"/>
          <w:lang w:val="es-CL"/>
        </w:rPr>
        <w:br/>
      </w:r>
      <w:r w:rsidR="0082529A">
        <w:rPr>
          <w:rFonts w:ascii="Calibri" w:hAnsi="Calibri" w:cs="Calibri"/>
          <w:sz w:val="20"/>
          <w:szCs w:val="20"/>
          <w:lang w:val="es-CL"/>
        </w:rPr>
        <w:br/>
      </w:r>
    </w:p>
    <w:p w14:paraId="0F0FBC6F" w14:textId="471DDA5A" w:rsidR="00002963" w:rsidRDefault="00002963"/>
    <w:sectPr w:rsidR="000029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C5A"/>
    <w:multiLevelType w:val="multilevel"/>
    <w:tmpl w:val="737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21783"/>
    <w:multiLevelType w:val="multilevel"/>
    <w:tmpl w:val="830A9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C045E"/>
    <w:multiLevelType w:val="multilevel"/>
    <w:tmpl w:val="92985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6422E"/>
    <w:multiLevelType w:val="multilevel"/>
    <w:tmpl w:val="1BAE5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17EF9"/>
    <w:multiLevelType w:val="multilevel"/>
    <w:tmpl w:val="DC68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C1A6B"/>
    <w:multiLevelType w:val="multilevel"/>
    <w:tmpl w:val="6F7C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C7CC7"/>
    <w:multiLevelType w:val="multilevel"/>
    <w:tmpl w:val="660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87878"/>
    <w:multiLevelType w:val="multilevel"/>
    <w:tmpl w:val="A77C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318CB"/>
    <w:multiLevelType w:val="hybridMultilevel"/>
    <w:tmpl w:val="F48AF47C"/>
    <w:lvl w:ilvl="0" w:tplc="9DDA4F56">
      <w:start w:val="1"/>
      <w:numFmt w:val="lowerLetter"/>
      <w:lvlText w:val="%1)"/>
      <w:lvlJc w:val="left"/>
      <w:pPr>
        <w:ind w:left="405" w:hanging="360"/>
      </w:pPr>
      <w:rPr>
        <w:rFonts w:hint="default"/>
      </w:rPr>
    </w:lvl>
    <w:lvl w:ilvl="1" w:tplc="340A0019" w:tentative="1">
      <w:start w:val="1"/>
      <w:numFmt w:val="lowerLetter"/>
      <w:lvlText w:val="%2."/>
      <w:lvlJc w:val="left"/>
      <w:pPr>
        <w:ind w:left="1125" w:hanging="360"/>
      </w:pPr>
    </w:lvl>
    <w:lvl w:ilvl="2" w:tplc="340A001B" w:tentative="1">
      <w:start w:val="1"/>
      <w:numFmt w:val="lowerRoman"/>
      <w:lvlText w:val="%3."/>
      <w:lvlJc w:val="right"/>
      <w:pPr>
        <w:ind w:left="1845" w:hanging="180"/>
      </w:pPr>
    </w:lvl>
    <w:lvl w:ilvl="3" w:tplc="340A000F" w:tentative="1">
      <w:start w:val="1"/>
      <w:numFmt w:val="decimal"/>
      <w:lvlText w:val="%4."/>
      <w:lvlJc w:val="left"/>
      <w:pPr>
        <w:ind w:left="2565" w:hanging="360"/>
      </w:pPr>
    </w:lvl>
    <w:lvl w:ilvl="4" w:tplc="340A0019" w:tentative="1">
      <w:start w:val="1"/>
      <w:numFmt w:val="lowerLetter"/>
      <w:lvlText w:val="%5."/>
      <w:lvlJc w:val="left"/>
      <w:pPr>
        <w:ind w:left="3285" w:hanging="360"/>
      </w:pPr>
    </w:lvl>
    <w:lvl w:ilvl="5" w:tplc="340A001B" w:tentative="1">
      <w:start w:val="1"/>
      <w:numFmt w:val="lowerRoman"/>
      <w:lvlText w:val="%6."/>
      <w:lvlJc w:val="right"/>
      <w:pPr>
        <w:ind w:left="4005" w:hanging="180"/>
      </w:pPr>
    </w:lvl>
    <w:lvl w:ilvl="6" w:tplc="340A000F" w:tentative="1">
      <w:start w:val="1"/>
      <w:numFmt w:val="decimal"/>
      <w:lvlText w:val="%7."/>
      <w:lvlJc w:val="left"/>
      <w:pPr>
        <w:ind w:left="4725" w:hanging="360"/>
      </w:pPr>
    </w:lvl>
    <w:lvl w:ilvl="7" w:tplc="340A0019" w:tentative="1">
      <w:start w:val="1"/>
      <w:numFmt w:val="lowerLetter"/>
      <w:lvlText w:val="%8."/>
      <w:lvlJc w:val="left"/>
      <w:pPr>
        <w:ind w:left="5445" w:hanging="360"/>
      </w:pPr>
    </w:lvl>
    <w:lvl w:ilvl="8" w:tplc="340A001B" w:tentative="1">
      <w:start w:val="1"/>
      <w:numFmt w:val="lowerRoman"/>
      <w:lvlText w:val="%9."/>
      <w:lvlJc w:val="right"/>
      <w:pPr>
        <w:ind w:left="6165" w:hanging="180"/>
      </w:pPr>
    </w:lvl>
  </w:abstractNum>
  <w:abstractNum w:abstractNumId="9" w15:restartNumberingAfterBreak="0">
    <w:nsid w:val="2BF63D9F"/>
    <w:multiLevelType w:val="multilevel"/>
    <w:tmpl w:val="5AB8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83867"/>
    <w:multiLevelType w:val="multilevel"/>
    <w:tmpl w:val="1966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20DFD"/>
    <w:multiLevelType w:val="multilevel"/>
    <w:tmpl w:val="846C9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2D13F9"/>
    <w:multiLevelType w:val="multilevel"/>
    <w:tmpl w:val="CDFA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F146BF"/>
    <w:multiLevelType w:val="hybridMultilevel"/>
    <w:tmpl w:val="DFAC5E3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4CA158E"/>
    <w:multiLevelType w:val="multilevel"/>
    <w:tmpl w:val="1E06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447DCA"/>
    <w:multiLevelType w:val="multilevel"/>
    <w:tmpl w:val="24FAD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9A4F9D"/>
    <w:multiLevelType w:val="multilevel"/>
    <w:tmpl w:val="07E8D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51FE5"/>
    <w:multiLevelType w:val="multilevel"/>
    <w:tmpl w:val="899EE4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1224C"/>
    <w:multiLevelType w:val="multilevel"/>
    <w:tmpl w:val="FE664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704916"/>
    <w:multiLevelType w:val="multilevel"/>
    <w:tmpl w:val="20E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7702053">
    <w:abstractNumId w:val="9"/>
  </w:num>
  <w:num w:numId="2" w16cid:durableId="1477454395">
    <w:abstractNumId w:val="2"/>
  </w:num>
  <w:num w:numId="3" w16cid:durableId="648171861">
    <w:abstractNumId w:val="14"/>
  </w:num>
  <w:num w:numId="4" w16cid:durableId="2039311069">
    <w:abstractNumId w:val="18"/>
  </w:num>
  <w:num w:numId="5" w16cid:durableId="811092496">
    <w:abstractNumId w:val="16"/>
  </w:num>
  <w:num w:numId="6" w16cid:durableId="2131433378">
    <w:abstractNumId w:val="4"/>
  </w:num>
  <w:num w:numId="7" w16cid:durableId="188446971">
    <w:abstractNumId w:val="15"/>
  </w:num>
  <w:num w:numId="8" w16cid:durableId="554048693">
    <w:abstractNumId w:val="3"/>
  </w:num>
  <w:num w:numId="9" w16cid:durableId="1014263722">
    <w:abstractNumId w:val="17"/>
  </w:num>
  <w:num w:numId="10" w16cid:durableId="1338731380">
    <w:abstractNumId w:val="7"/>
  </w:num>
  <w:num w:numId="11" w16cid:durableId="723061431">
    <w:abstractNumId w:val="0"/>
  </w:num>
  <w:num w:numId="12" w16cid:durableId="148986759">
    <w:abstractNumId w:val="11"/>
  </w:num>
  <w:num w:numId="13" w16cid:durableId="606736075">
    <w:abstractNumId w:val="1"/>
  </w:num>
  <w:num w:numId="14" w16cid:durableId="155998906">
    <w:abstractNumId w:val="8"/>
  </w:num>
  <w:num w:numId="15" w16cid:durableId="1069956430">
    <w:abstractNumId w:val="19"/>
  </w:num>
  <w:num w:numId="16" w16cid:durableId="1079987766">
    <w:abstractNumId w:val="5"/>
  </w:num>
  <w:num w:numId="17" w16cid:durableId="655184578">
    <w:abstractNumId w:val="12"/>
  </w:num>
  <w:num w:numId="18" w16cid:durableId="513345680">
    <w:abstractNumId w:val="6"/>
  </w:num>
  <w:num w:numId="19" w16cid:durableId="175507031">
    <w:abstractNumId w:val="10"/>
  </w:num>
  <w:num w:numId="20" w16cid:durableId="1046177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E7"/>
    <w:rsid w:val="00002963"/>
    <w:rsid w:val="0010052F"/>
    <w:rsid w:val="00125757"/>
    <w:rsid w:val="00213EE2"/>
    <w:rsid w:val="004160E7"/>
    <w:rsid w:val="0055743E"/>
    <w:rsid w:val="005E229D"/>
    <w:rsid w:val="0082529A"/>
    <w:rsid w:val="008E5F53"/>
    <w:rsid w:val="00922A38"/>
    <w:rsid w:val="00935A3B"/>
    <w:rsid w:val="009A3694"/>
    <w:rsid w:val="00A61A67"/>
    <w:rsid w:val="00C47064"/>
    <w:rsid w:val="00CA51D0"/>
    <w:rsid w:val="00D521DC"/>
    <w:rsid w:val="00E332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4F09"/>
  <w15:chartTrackingRefBased/>
  <w15:docId w15:val="{AE9A9084-2B64-479F-93F4-E6F54E21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E7"/>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416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6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60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60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60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60E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60E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60E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60E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60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60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60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60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60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60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60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60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60E7"/>
    <w:rPr>
      <w:rFonts w:eastAsiaTheme="majorEastAsia" w:cstheme="majorBidi"/>
      <w:color w:val="272727" w:themeColor="text1" w:themeTint="D8"/>
    </w:rPr>
  </w:style>
  <w:style w:type="paragraph" w:styleId="Ttulo">
    <w:name w:val="Title"/>
    <w:basedOn w:val="Normal"/>
    <w:next w:val="Normal"/>
    <w:link w:val="TtuloCar"/>
    <w:uiPriority w:val="10"/>
    <w:qFormat/>
    <w:rsid w:val="004160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60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60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60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60E7"/>
    <w:pPr>
      <w:spacing w:before="160"/>
      <w:jc w:val="center"/>
    </w:pPr>
    <w:rPr>
      <w:i/>
      <w:iCs/>
      <w:color w:val="404040" w:themeColor="text1" w:themeTint="BF"/>
    </w:rPr>
  </w:style>
  <w:style w:type="character" w:customStyle="1" w:styleId="CitaCar">
    <w:name w:val="Cita Car"/>
    <w:basedOn w:val="Fuentedeprrafopredeter"/>
    <w:link w:val="Cita"/>
    <w:uiPriority w:val="29"/>
    <w:rsid w:val="004160E7"/>
    <w:rPr>
      <w:i/>
      <w:iCs/>
      <w:color w:val="404040" w:themeColor="text1" w:themeTint="BF"/>
    </w:rPr>
  </w:style>
  <w:style w:type="paragraph" w:styleId="Prrafodelista">
    <w:name w:val="List Paragraph"/>
    <w:basedOn w:val="Normal"/>
    <w:uiPriority w:val="34"/>
    <w:qFormat/>
    <w:rsid w:val="004160E7"/>
    <w:pPr>
      <w:ind w:left="720"/>
      <w:contextualSpacing/>
    </w:pPr>
  </w:style>
  <w:style w:type="character" w:styleId="nfasisintenso">
    <w:name w:val="Intense Emphasis"/>
    <w:basedOn w:val="Fuentedeprrafopredeter"/>
    <w:uiPriority w:val="21"/>
    <w:qFormat/>
    <w:rsid w:val="004160E7"/>
    <w:rPr>
      <w:i/>
      <w:iCs/>
      <w:color w:val="0F4761" w:themeColor="accent1" w:themeShade="BF"/>
    </w:rPr>
  </w:style>
  <w:style w:type="paragraph" w:styleId="Citadestacada">
    <w:name w:val="Intense Quote"/>
    <w:basedOn w:val="Normal"/>
    <w:next w:val="Normal"/>
    <w:link w:val="CitadestacadaCar"/>
    <w:uiPriority w:val="30"/>
    <w:qFormat/>
    <w:rsid w:val="00416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60E7"/>
    <w:rPr>
      <w:i/>
      <w:iCs/>
      <w:color w:val="0F4761" w:themeColor="accent1" w:themeShade="BF"/>
    </w:rPr>
  </w:style>
  <w:style w:type="character" w:styleId="Referenciaintensa">
    <w:name w:val="Intense Reference"/>
    <w:basedOn w:val="Fuentedeprrafopredeter"/>
    <w:uiPriority w:val="32"/>
    <w:qFormat/>
    <w:rsid w:val="004160E7"/>
    <w:rPr>
      <w:b/>
      <w:bCs/>
      <w:smallCaps/>
      <w:color w:val="0F4761" w:themeColor="accent1" w:themeShade="BF"/>
      <w:spacing w:val="5"/>
    </w:rPr>
  </w:style>
  <w:style w:type="paragraph" w:styleId="Textoindependiente">
    <w:name w:val="Body Text"/>
    <w:basedOn w:val="Normal"/>
    <w:link w:val="TextoindependienteCar"/>
    <w:semiHidden/>
    <w:rsid w:val="004160E7"/>
    <w:pPr>
      <w:jc w:val="both"/>
    </w:pPr>
  </w:style>
  <w:style w:type="character" w:customStyle="1" w:styleId="TextoindependienteCar">
    <w:name w:val="Texto independiente Car"/>
    <w:basedOn w:val="Fuentedeprrafopredeter"/>
    <w:link w:val="Textoindependiente"/>
    <w:semiHidden/>
    <w:rsid w:val="004160E7"/>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uiPriority w:val="99"/>
    <w:semiHidden/>
    <w:unhideWhenUsed/>
    <w:rsid w:val="00CA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2363</Words>
  <Characters>12999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2</cp:revision>
  <dcterms:created xsi:type="dcterms:W3CDTF">2026-04-25T13:48:00Z</dcterms:created>
  <dcterms:modified xsi:type="dcterms:W3CDTF">2026-04-25T13:48:00Z</dcterms:modified>
</cp:coreProperties>
</file>