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72B1" w14:textId="77777777" w:rsidR="00AD00E5" w:rsidRPr="002B309C" w:rsidRDefault="00AD00E5" w:rsidP="00AD00E5">
      <w:pPr>
        <w:pStyle w:val="NoSpacing"/>
        <w:rPr>
          <w:rFonts w:ascii="Arial Nova" w:hAnsi="Arial Nova" w:cs="Arial"/>
          <w:i/>
          <w:iCs/>
          <w:sz w:val="20"/>
          <w:szCs w:val="20"/>
        </w:rPr>
      </w:pPr>
      <w:r w:rsidRPr="002B309C">
        <w:rPr>
          <w:rFonts w:ascii="Arial Nova" w:hAnsi="Arial Nova" w:cs="Arial"/>
          <w:i/>
          <w:iCs/>
          <w:sz w:val="20"/>
          <w:szCs w:val="20"/>
        </w:rPr>
        <w:t>From the Pastor’s desk:</w:t>
      </w:r>
    </w:p>
    <w:p w14:paraId="7E3ABD8C" w14:textId="77777777" w:rsidR="00AD00E5" w:rsidRPr="002B309C" w:rsidRDefault="00AD00E5" w:rsidP="00AD00E5">
      <w:pPr>
        <w:spacing w:after="0" w:line="240" w:lineRule="auto"/>
        <w:jc w:val="center"/>
        <w:rPr>
          <w:rFonts w:ascii="Arial Nova" w:hAnsi="Arial Nova" w:cs="Arial"/>
          <w:b/>
          <w:bCs/>
          <w:sz w:val="20"/>
          <w:szCs w:val="20"/>
        </w:rPr>
      </w:pPr>
      <w:r>
        <w:rPr>
          <w:rFonts w:ascii="Arial Nova" w:hAnsi="Arial Nova" w:cs="Arial"/>
          <w:b/>
          <w:bCs/>
          <w:sz w:val="20"/>
          <w:szCs w:val="20"/>
        </w:rPr>
        <w:t xml:space="preserve">EXCEPT THE FATHER DRAWS </w:t>
      </w:r>
    </w:p>
    <w:p w14:paraId="2E86AE7A" w14:textId="77777777" w:rsidR="00AD00E5" w:rsidRDefault="00AD00E5" w:rsidP="00AD00E5">
      <w:pPr>
        <w:spacing w:after="0" w:line="240" w:lineRule="auto"/>
        <w:jc w:val="center"/>
        <w:rPr>
          <w:rFonts w:ascii="Arial Nova" w:hAnsi="Arial Nova" w:cs="Arial"/>
          <w:sz w:val="20"/>
          <w:szCs w:val="20"/>
        </w:rPr>
      </w:pPr>
      <w:r>
        <w:rPr>
          <w:rFonts w:ascii="Arial Nova" w:hAnsi="Arial Nova" w:cs="Arial"/>
          <w:sz w:val="20"/>
          <w:szCs w:val="20"/>
        </w:rPr>
        <w:t xml:space="preserve">“No man can come to me, except the </w:t>
      </w:r>
      <w:proofErr w:type="gramStart"/>
      <w:r>
        <w:rPr>
          <w:rFonts w:ascii="Arial Nova" w:hAnsi="Arial Nova" w:cs="Arial"/>
          <w:sz w:val="20"/>
          <w:szCs w:val="20"/>
        </w:rPr>
        <w:t>Father</w:t>
      </w:r>
      <w:proofErr w:type="gramEnd"/>
      <w:r>
        <w:rPr>
          <w:rFonts w:ascii="Arial Nova" w:hAnsi="Arial Nova" w:cs="Arial"/>
          <w:sz w:val="20"/>
          <w:szCs w:val="20"/>
        </w:rPr>
        <w:t xml:space="preserve"> which hath sent me draw him: and I will raise him up at the last day.” </w:t>
      </w:r>
      <w:r w:rsidRPr="00F67CFA">
        <w:rPr>
          <w:rFonts w:ascii="Arial Nova" w:hAnsi="Arial Nova" w:cs="Arial"/>
          <w:b/>
          <w:bCs/>
          <w:sz w:val="20"/>
          <w:szCs w:val="20"/>
        </w:rPr>
        <w:t>John 6:44 K</w:t>
      </w:r>
      <w:r>
        <w:rPr>
          <w:rFonts w:ascii="Arial Nova" w:hAnsi="Arial Nova" w:cs="Arial"/>
          <w:sz w:val="20"/>
          <w:szCs w:val="20"/>
        </w:rPr>
        <w:t>JV</w:t>
      </w:r>
    </w:p>
    <w:p w14:paraId="7FE059A8" w14:textId="77777777" w:rsidR="00AD00E5" w:rsidRDefault="00AD00E5" w:rsidP="00AD00E5">
      <w:pPr>
        <w:spacing w:after="0" w:line="240" w:lineRule="auto"/>
        <w:rPr>
          <w:rFonts w:ascii="Arial Nova" w:hAnsi="Arial Nova" w:cs="Arial"/>
          <w:sz w:val="20"/>
          <w:szCs w:val="20"/>
        </w:rPr>
      </w:pPr>
    </w:p>
    <w:p w14:paraId="5CDC6BFA" w14:textId="77777777" w:rsidR="00AD00E5" w:rsidRDefault="00AD00E5" w:rsidP="00AD00E5">
      <w:pPr>
        <w:spacing w:after="0" w:line="240" w:lineRule="auto"/>
        <w:rPr>
          <w:rFonts w:ascii="Arial Nova" w:hAnsi="Arial Nova" w:cs="Arial"/>
          <w:sz w:val="20"/>
          <w:szCs w:val="20"/>
        </w:rPr>
      </w:pPr>
      <w:r>
        <w:rPr>
          <w:rFonts w:ascii="Arial Nova" w:hAnsi="Arial Nova" w:cs="Arial"/>
          <w:sz w:val="20"/>
          <w:szCs w:val="20"/>
        </w:rPr>
        <w:t xml:space="preserve">Thank God for the many children God has all over the world today. It is true we came and identify with Him. The feeling of having a great and faithful Father like Him is beyond human comprehension. We look at ourselves and are proud to be called His children. But have you ever asked a daunting question – “How can a natural man attain salvation?” A natural man neither has power nor </w:t>
      </w:r>
      <w:proofErr w:type="gramStart"/>
      <w:r>
        <w:rPr>
          <w:rFonts w:ascii="Arial Nova" w:hAnsi="Arial Nova" w:cs="Arial"/>
          <w:sz w:val="20"/>
          <w:szCs w:val="20"/>
        </w:rPr>
        <w:t>will to</w:t>
      </w:r>
      <w:proofErr w:type="gramEnd"/>
      <w:r>
        <w:rPr>
          <w:rFonts w:ascii="Arial Nova" w:hAnsi="Arial Nova" w:cs="Arial"/>
          <w:sz w:val="20"/>
          <w:szCs w:val="20"/>
        </w:rPr>
        <w:t xml:space="preserve"> understand spiritual things. No, not a single bit. </w:t>
      </w:r>
    </w:p>
    <w:p w14:paraId="0F275008" w14:textId="77777777" w:rsidR="00AD00E5" w:rsidRDefault="00AD00E5" w:rsidP="00AD00E5">
      <w:pPr>
        <w:spacing w:after="0" w:line="240" w:lineRule="auto"/>
        <w:rPr>
          <w:rFonts w:ascii="Arial Nova" w:hAnsi="Arial Nova" w:cs="Arial"/>
          <w:sz w:val="20"/>
          <w:szCs w:val="20"/>
        </w:rPr>
      </w:pPr>
    </w:p>
    <w:p w14:paraId="72360032" w14:textId="77777777" w:rsidR="00AD00E5" w:rsidRDefault="00AD00E5" w:rsidP="00AD00E5">
      <w:pPr>
        <w:spacing w:after="0" w:line="240" w:lineRule="auto"/>
        <w:rPr>
          <w:rFonts w:ascii="Arial Nova" w:hAnsi="Arial Nova" w:cs="Arial"/>
          <w:sz w:val="20"/>
          <w:szCs w:val="20"/>
        </w:rPr>
      </w:pPr>
      <w:r>
        <w:rPr>
          <w:rFonts w:ascii="Arial Nova" w:hAnsi="Arial Nova" w:cs="Arial"/>
          <w:sz w:val="20"/>
          <w:szCs w:val="20"/>
        </w:rPr>
        <w:t>But why not? A natural man is dead in trespasses and sins. He is impotent to everything that is spiritual. And whilst a man is in a state of such unregeneracy, blindness, and darkness, he sees no need to come to Christ. In fact, he is prejudiced and rebellious against Jesus and His Gospel. That is the state you were prior to your salvation.</w:t>
      </w:r>
    </w:p>
    <w:p w14:paraId="1CB26E56" w14:textId="77777777" w:rsidR="00AD00E5" w:rsidRDefault="00AD00E5" w:rsidP="00AD00E5">
      <w:pPr>
        <w:spacing w:after="0" w:line="240" w:lineRule="auto"/>
        <w:rPr>
          <w:rFonts w:ascii="Arial Nova" w:hAnsi="Arial Nova" w:cs="Arial"/>
          <w:sz w:val="20"/>
          <w:szCs w:val="20"/>
        </w:rPr>
      </w:pPr>
    </w:p>
    <w:p w14:paraId="043F8993" w14:textId="77777777" w:rsidR="00AD00E5" w:rsidRDefault="00AD00E5" w:rsidP="00AD00E5">
      <w:pPr>
        <w:spacing w:after="0" w:line="240" w:lineRule="auto"/>
        <w:rPr>
          <w:rFonts w:ascii="Arial Nova" w:hAnsi="Arial Nova" w:cs="Arial"/>
          <w:sz w:val="20"/>
          <w:szCs w:val="20"/>
        </w:rPr>
      </w:pPr>
      <w:r>
        <w:rPr>
          <w:rFonts w:ascii="Arial Nova" w:hAnsi="Arial Nova" w:cs="Arial"/>
          <w:sz w:val="20"/>
          <w:szCs w:val="20"/>
        </w:rPr>
        <w:t xml:space="preserve">The next phrase says, “Except my </w:t>
      </w:r>
      <w:proofErr w:type="gramStart"/>
      <w:r>
        <w:rPr>
          <w:rFonts w:ascii="Arial Nova" w:hAnsi="Arial Nova" w:cs="Arial"/>
          <w:sz w:val="20"/>
          <w:szCs w:val="20"/>
        </w:rPr>
        <w:t>Father</w:t>
      </w:r>
      <w:proofErr w:type="gramEnd"/>
      <w:r>
        <w:rPr>
          <w:rFonts w:ascii="Arial Nova" w:hAnsi="Arial Nova" w:cs="Arial"/>
          <w:sz w:val="20"/>
          <w:szCs w:val="20"/>
        </w:rPr>
        <w:t xml:space="preserve"> draws him.” </w:t>
      </w:r>
    </w:p>
    <w:p w14:paraId="148D85F3" w14:textId="77777777" w:rsidR="00AD00E5" w:rsidRDefault="00AD00E5" w:rsidP="00AD00E5">
      <w:pPr>
        <w:spacing w:after="0" w:line="240" w:lineRule="auto"/>
        <w:rPr>
          <w:rFonts w:ascii="Arial Nova" w:hAnsi="Arial Nova" w:cs="Arial"/>
          <w:sz w:val="20"/>
          <w:szCs w:val="20"/>
        </w:rPr>
      </w:pPr>
    </w:p>
    <w:p w14:paraId="145881F0" w14:textId="77777777" w:rsidR="00AD00E5" w:rsidRDefault="00AD00E5" w:rsidP="00AD00E5">
      <w:pPr>
        <w:spacing w:after="0" w:line="240" w:lineRule="auto"/>
        <w:rPr>
          <w:rFonts w:ascii="Arial Nova" w:hAnsi="Arial Nova" w:cs="Arial"/>
          <w:sz w:val="20"/>
          <w:szCs w:val="20"/>
        </w:rPr>
      </w:pPr>
      <w:r>
        <w:rPr>
          <w:rFonts w:ascii="Arial Nova" w:hAnsi="Arial Nova" w:cs="Arial"/>
          <w:sz w:val="20"/>
          <w:szCs w:val="20"/>
        </w:rPr>
        <w:t>Now, being drawn by God does not equate to being forced, brainwashed, or coerced to salvation. The picture can be likened to a child being shown a candy. The child runs after you and wants to have the candy. You have not forced the child. You have not told him a lie about your candy to believe you. He just loves your candy drawn by his love for it. The same goes for the children of GOD. GOD has not forced you or coaxed you into the light.</w:t>
      </w:r>
    </w:p>
    <w:p w14:paraId="227D92AE" w14:textId="77777777" w:rsidR="00AD00E5" w:rsidRDefault="00AD00E5" w:rsidP="00AD00E5">
      <w:pPr>
        <w:spacing w:after="0" w:line="240" w:lineRule="auto"/>
        <w:rPr>
          <w:rFonts w:ascii="Arial Nova" w:hAnsi="Arial Nova" w:cs="Arial"/>
          <w:sz w:val="20"/>
          <w:szCs w:val="20"/>
        </w:rPr>
      </w:pPr>
    </w:p>
    <w:p w14:paraId="4670E36B" w14:textId="77777777" w:rsidR="00AD00E5" w:rsidRDefault="00AD00E5" w:rsidP="00AD00E5">
      <w:pPr>
        <w:spacing w:after="0" w:line="240" w:lineRule="auto"/>
        <w:rPr>
          <w:rFonts w:ascii="Arial Nova" w:hAnsi="Arial Nova" w:cs="Arial"/>
          <w:sz w:val="20"/>
          <w:szCs w:val="20"/>
        </w:rPr>
      </w:pPr>
      <w:r>
        <w:rPr>
          <w:rFonts w:ascii="Arial Nova" w:hAnsi="Arial Nova" w:cs="Arial"/>
          <w:sz w:val="20"/>
          <w:szCs w:val="20"/>
        </w:rPr>
        <w:t>Then how did you attain this salvation? Where has the desire to love God or wanting the things of God come from, having in mind a natural man is in an unregenerated state before GOD?</w:t>
      </w:r>
    </w:p>
    <w:p w14:paraId="73D16146" w14:textId="77777777" w:rsidR="00AD00E5" w:rsidRDefault="00AD00E5" w:rsidP="00AD00E5">
      <w:pPr>
        <w:spacing w:after="0" w:line="240" w:lineRule="auto"/>
        <w:rPr>
          <w:rFonts w:ascii="Arial Nova" w:hAnsi="Arial Nova" w:cs="Arial"/>
          <w:sz w:val="20"/>
          <w:szCs w:val="20"/>
        </w:rPr>
      </w:pPr>
    </w:p>
    <w:p w14:paraId="428DBFBA" w14:textId="77777777" w:rsidR="00AD00E5" w:rsidRPr="002B309C" w:rsidRDefault="00AD00E5" w:rsidP="00AD00E5">
      <w:pPr>
        <w:spacing w:after="0" w:line="240" w:lineRule="auto"/>
        <w:rPr>
          <w:rFonts w:ascii="Arial Nova" w:hAnsi="Arial Nova" w:cs="Arial"/>
          <w:sz w:val="20"/>
          <w:szCs w:val="20"/>
        </w:rPr>
      </w:pPr>
      <w:r>
        <w:rPr>
          <w:rFonts w:ascii="Arial Nova" w:hAnsi="Arial Nova" w:cs="Arial"/>
          <w:sz w:val="20"/>
          <w:szCs w:val="20"/>
        </w:rPr>
        <w:t xml:space="preserve">Beloved, GOD is the brain behind it. He orchestrated it, and it is all the work of Grace. It is the grace of God that stirred up your urge to love what God offered you through Jesus, which led to your salvation that produced the hope of eternal life. So, whenever the discussion of your sonship or daughterhood comes up, always remember that you would not have come </w:t>
      </w:r>
      <w:r w:rsidRPr="0063764E">
        <w:rPr>
          <w:rFonts w:ascii="Arial Nova" w:hAnsi="Arial Nova" w:cs="Arial"/>
          <w:b/>
          <w:bCs/>
          <w:sz w:val="20"/>
          <w:szCs w:val="20"/>
        </w:rPr>
        <w:t xml:space="preserve">Except </w:t>
      </w:r>
      <w:proofErr w:type="gramStart"/>
      <w:r w:rsidRPr="0063764E">
        <w:rPr>
          <w:rFonts w:ascii="Arial Nova" w:hAnsi="Arial Nova" w:cs="Arial"/>
          <w:b/>
          <w:bCs/>
          <w:sz w:val="20"/>
          <w:szCs w:val="20"/>
        </w:rPr>
        <w:t>The</w:t>
      </w:r>
      <w:proofErr w:type="gramEnd"/>
      <w:r w:rsidRPr="0063764E">
        <w:rPr>
          <w:rFonts w:ascii="Arial Nova" w:hAnsi="Arial Nova" w:cs="Arial"/>
          <w:b/>
          <w:bCs/>
          <w:sz w:val="20"/>
          <w:szCs w:val="20"/>
        </w:rPr>
        <w:t xml:space="preserve"> Father Draws</w:t>
      </w:r>
      <w:r>
        <w:rPr>
          <w:rFonts w:ascii="Arial Nova" w:hAnsi="Arial Nova" w:cs="Arial"/>
          <w:sz w:val="20"/>
          <w:szCs w:val="20"/>
        </w:rPr>
        <w:t>.</w:t>
      </w:r>
    </w:p>
    <w:p w14:paraId="609D5F23"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E5"/>
    <w:rsid w:val="002D0FF7"/>
    <w:rsid w:val="003213BE"/>
    <w:rsid w:val="004623EE"/>
    <w:rsid w:val="00582781"/>
    <w:rsid w:val="00AD00E5"/>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45AC"/>
  <w15:chartTrackingRefBased/>
  <w15:docId w15:val="{6C0946C5-938A-4BC0-82B3-01588C8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E5"/>
  </w:style>
  <w:style w:type="paragraph" w:styleId="Heading1">
    <w:name w:val="heading 1"/>
    <w:basedOn w:val="Normal"/>
    <w:next w:val="Normal"/>
    <w:link w:val="Heading1Char"/>
    <w:uiPriority w:val="9"/>
    <w:qFormat/>
    <w:rsid w:val="00AD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0E5"/>
    <w:rPr>
      <w:rFonts w:eastAsiaTheme="majorEastAsia" w:cstheme="majorBidi"/>
      <w:color w:val="272727" w:themeColor="text1" w:themeTint="D8"/>
    </w:rPr>
  </w:style>
  <w:style w:type="paragraph" w:styleId="Title">
    <w:name w:val="Title"/>
    <w:basedOn w:val="Normal"/>
    <w:next w:val="Normal"/>
    <w:link w:val="TitleChar"/>
    <w:uiPriority w:val="10"/>
    <w:qFormat/>
    <w:rsid w:val="00AD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0E5"/>
    <w:pPr>
      <w:spacing w:before="160"/>
      <w:jc w:val="center"/>
    </w:pPr>
    <w:rPr>
      <w:i/>
      <w:iCs/>
      <w:color w:val="404040" w:themeColor="text1" w:themeTint="BF"/>
    </w:rPr>
  </w:style>
  <w:style w:type="character" w:customStyle="1" w:styleId="QuoteChar">
    <w:name w:val="Quote Char"/>
    <w:basedOn w:val="DefaultParagraphFont"/>
    <w:link w:val="Quote"/>
    <w:uiPriority w:val="29"/>
    <w:rsid w:val="00AD00E5"/>
    <w:rPr>
      <w:i/>
      <w:iCs/>
      <w:color w:val="404040" w:themeColor="text1" w:themeTint="BF"/>
    </w:rPr>
  </w:style>
  <w:style w:type="paragraph" w:styleId="ListParagraph">
    <w:name w:val="List Paragraph"/>
    <w:basedOn w:val="Normal"/>
    <w:uiPriority w:val="34"/>
    <w:qFormat/>
    <w:rsid w:val="00AD00E5"/>
    <w:pPr>
      <w:ind w:left="720"/>
      <w:contextualSpacing/>
    </w:pPr>
  </w:style>
  <w:style w:type="character" w:styleId="IntenseEmphasis">
    <w:name w:val="Intense Emphasis"/>
    <w:basedOn w:val="DefaultParagraphFont"/>
    <w:uiPriority w:val="21"/>
    <w:qFormat/>
    <w:rsid w:val="00AD00E5"/>
    <w:rPr>
      <w:i/>
      <w:iCs/>
      <w:color w:val="0F4761" w:themeColor="accent1" w:themeShade="BF"/>
    </w:rPr>
  </w:style>
  <w:style w:type="paragraph" w:styleId="IntenseQuote">
    <w:name w:val="Intense Quote"/>
    <w:basedOn w:val="Normal"/>
    <w:next w:val="Normal"/>
    <w:link w:val="IntenseQuoteChar"/>
    <w:uiPriority w:val="30"/>
    <w:qFormat/>
    <w:rsid w:val="00AD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0E5"/>
    <w:rPr>
      <w:i/>
      <w:iCs/>
      <w:color w:val="0F4761" w:themeColor="accent1" w:themeShade="BF"/>
    </w:rPr>
  </w:style>
  <w:style w:type="character" w:styleId="IntenseReference">
    <w:name w:val="Intense Reference"/>
    <w:basedOn w:val="DefaultParagraphFont"/>
    <w:uiPriority w:val="32"/>
    <w:qFormat/>
    <w:rsid w:val="00AD00E5"/>
    <w:rPr>
      <w:b/>
      <w:bCs/>
      <w:smallCaps/>
      <w:color w:val="0F4761" w:themeColor="accent1" w:themeShade="BF"/>
      <w:spacing w:val="5"/>
    </w:rPr>
  </w:style>
  <w:style w:type="paragraph" w:styleId="NoSpacing">
    <w:name w:val="No Spacing"/>
    <w:uiPriority w:val="1"/>
    <w:qFormat/>
    <w:rsid w:val="00AD0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2025-08-30T19:19:00Z</dcterms:created>
  <dcterms:modified xsi:type="dcterms:W3CDTF">2025-08-30T19:20:00Z</dcterms:modified>
</cp:coreProperties>
</file>