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52823" w14:textId="77777777" w:rsidR="00200255" w:rsidRPr="00FD459E" w:rsidRDefault="00200255" w:rsidP="00200255">
      <w:pPr>
        <w:spacing w:after="0" w:line="240" w:lineRule="auto"/>
        <w:jc w:val="center"/>
        <w:rPr>
          <w:rFonts w:ascii="Arial" w:hAnsi="Arial" w:cs="Arial"/>
          <w:b/>
          <w:bCs/>
          <w:sz w:val="21"/>
          <w:szCs w:val="21"/>
        </w:rPr>
      </w:pPr>
      <w:r w:rsidRPr="00FD459E">
        <w:rPr>
          <w:rFonts w:ascii="Arial" w:hAnsi="Arial" w:cs="Arial"/>
          <w:b/>
          <w:bCs/>
          <w:sz w:val="21"/>
          <w:szCs w:val="21"/>
        </w:rPr>
        <w:t>DO GOOD TO ALL</w:t>
      </w:r>
    </w:p>
    <w:p w14:paraId="1C31B6E3" w14:textId="77777777" w:rsidR="00200255" w:rsidRPr="00FD459E" w:rsidRDefault="00200255" w:rsidP="00200255">
      <w:pPr>
        <w:spacing w:after="0" w:line="240" w:lineRule="auto"/>
        <w:jc w:val="center"/>
        <w:rPr>
          <w:rFonts w:ascii="Arial" w:hAnsi="Arial" w:cs="Arial"/>
          <w:sz w:val="21"/>
          <w:szCs w:val="21"/>
        </w:rPr>
      </w:pPr>
      <w:r w:rsidRPr="00FD459E">
        <w:rPr>
          <w:rFonts w:ascii="Arial" w:hAnsi="Arial" w:cs="Arial"/>
          <w:sz w:val="21"/>
          <w:szCs w:val="21"/>
        </w:rPr>
        <w:t xml:space="preserve">"Therefore, as we have opportunity, let us do good to all, especially to those who are of the household of faith." </w:t>
      </w:r>
      <w:r w:rsidRPr="00FD459E">
        <w:rPr>
          <w:rFonts w:ascii="Arial" w:hAnsi="Arial" w:cs="Arial"/>
          <w:b/>
          <w:bCs/>
          <w:sz w:val="21"/>
          <w:szCs w:val="21"/>
        </w:rPr>
        <w:t>Galatians 6:10, NKJV</w:t>
      </w:r>
    </w:p>
    <w:p w14:paraId="3A41D2B8" w14:textId="77777777" w:rsidR="00200255" w:rsidRPr="00FD459E" w:rsidRDefault="00200255" w:rsidP="00200255">
      <w:pPr>
        <w:spacing w:after="0" w:line="240" w:lineRule="auto"/>
        <w:rPr>
          <w:rFonts w:ascii="Arial" w:hAnsi="Arial" w:cs="Arial"/>
          <w:sz w:val="21"/>
          <w:szCs w:val="21"/>
        </w:rPr>
      </w:pPr>
    </w:p>
    <w:p w14:paraId="0A3DB5CA" w14:textId="77777777" w:rsidR="00200255" w:rsidRPr="00FD459E" w:rsidRDefault="00200255" w:rsidP="00200255">
      <w:pPr>
        <w:spacing w:after="0" w:line="240" w:lineRule="auto"/>
        <w:rPr>
          <w:rFonts w:ascii="Arial" w:hAnsi="Arial" w:cs="Arial"/>
          <w:sz w:val="21"/>
          <w:szCs w:val="21"/>
        </w:rPr>
      </w:pPr>
      <w:r w:rsidRPr="00FD459E">
        <w:rPr>
          <w:rFonts w:ascii="Arial" w:hAnsi="Arial" w:cs="Arial"/>
          <w:sz w:val="21"/>
          <w:szCs w:val="21"/>
        </w:rPr>
        <w:t>First and foremost, I want you to realise that it is God who gives opportunities</w:t>
      </w:r>
      <w:r>
        <w:rPr>
          <w:rFonts w:ascii="Arial" w:hAnsi="Arial" w:cs="Arial"/>
          <w:sz w:val="21"/>
          <w:szCs w:val="21"/>
        </w:rPr>
        <w:t xml:space="preserve"> to do good</w:t>
      </w:r>
      <w:r w:rsidRPr="00FD459E">
        <w:rPr>
          <w:rFonts w:ascii="Arial" w:hAnsi="Arial" w:cs="Arial"/>
          <w:sz w:val="21"/>
          <w:szCs w:val="21"/>
        </w:rPr>
        <w:t>. In that case, the above Scriptural reference can be re-read as, “</w:t>
      </w:r>
      <w:r w:rsidRPr="00FD459E">
        <w:rPr>
          <w:rFonts w:ascii="Arial" w:hAnsi="Arial" w:cs="Arial"/>
          <w:i/>
          <w:iCs/>
          <w:sz w:val="21"/>
          <w:szCs w:val="21"/>
        </w:rPr>
        <w:t>Therefore, as God gives us the opportunity, let us do good to all, especially to those who are of the household of faith.”</w:t>
      </w:r>
      <w:r w:rsidRPr="00FD459E">
        <w:rPr>
          <w:rFonts w:ascii="Arial" w:hAnsi="Arial" w:cs="Arial"/>
          <w:sz w:val="21"/>
          <w:szCs w:val="21"/>
        </w:rPr>
        <w:t xml:space="preserve"> That is the fundamental assignment GOD gave his children</w:t>
      </w:r>
      <w:r>
        <w:rPr>
          <w:rFonts w:ascii="Arial" w:hAnsi="Arial" w:cs="Arial"/>
          <w:sz w:val="21"/>
          <w:szCs w:val="21"/>
        </w:rPr>
        <w:t xml:space="preserve">: </w:t>
      </w:r>
      <w:r w:rsidRPr="00FD459E">
        <w:rPr>
          <w:rFonts w:ascii="Arial" w:hAnsi="Arial" w:cs="Arial"/>
          <w:sz w:val="21"/>
          <w:szCs w:val="21"/>
        </w:rPr>
        <w:t xml:space="preserve">DO GOOD TO ALL. If you have any reason at all to hold back, it should not be from any member of the household of faith. </w:t>
      </w:r>
    </w:p>
    <w:p w14:paraId="7C73AACB" w14:textId="77777777" w:rsidR="00200255" w:rsidRPr="00FD459E" w:rsidRDefault="00200255" w:rsidP="00200255">
      <w:pPr>
        <w:spacing w:after="0" w:line="240" w:lineRule="auto"/>
        <w:rPr>
          <w:rFonts w:ascii="Arial" w:hAnsi="Arial" w:cs="Arial"/>
          <w:sz w:val="21"/>
          <w:szCs w:val="21"/>
        </w:rPr>
      </w:pPr>
    </w:p>
    <w:p w14:paraId="7C6C3896" w14:textId="77777777" w:rsidR="00200255" w:rsidRPr="00FD459E" w:rsidRDefault="00200255" w:rsidP="00200255">
      <w:pPr>
        <w:spacing w:after="0" w:line="240" w:lineRule="auto"/>
        <w:rPr>
          <w:rFonts w:ascii="Arial" w:hAnsi="Arial" w:cs="Arial"/>
          <w:sz w:val="21"/>
          <w:szCs w:val="21"/>
        </w:rPr>
      </w:pPr>
      <w:r w:rsidRPr="00FD459E">
        <w:rPr>
          <w:rFonts w:ascii="Arial" w:hAnsi="Arial" w:cs="Arial"/>
          <w:sz w:val="21"/>
          <w:szCs w:val="21"/>
        </w:rPr>
        <w:t>I read a story recently. During World War 1, a group of marines stormed enemy-held islands. They were accompanied by a medical practitioner, Lynne Weston. Getting there, it was an awful sight.  Horrific casualties were all over the place. Lynne did his best</w:t>
      </w:r>
      <w:r>
        <w:rPr>
          <w:rFonts w:ascii="Arial" w:hAnsi="Arial" w:cs="Arial"/>
          <w:sz w:val="21"/>
          <w:szCs w:val="21"/>
        </w:rPr>
        <w:t xml:space="preserve"> to</w:t>
      </w:r>
      <w:r w:rsidRPr="00FD459E">
        <w:rPr>
          <w:rFonts w:ascii="Arial" w:hAnsi="Arial" w:cs="Arial"/>
          <w:sz w:val="21"/>
          <w:szCs w:val="21"/>
        </w:rPr>
        <w:t xml:space="preserve"> patch up the wounded combatants </w:t>
      </w:r>
      <w:r>
        <w:rPr>
          <w:rFonts w:ascii="Arial" w:hAnsi="Arial" w:cs="Arial"/>
          <w:sz w:val="21"/>
          <w:szCs w:val="21"/>
        </w:rPr>
        <w:t xml:space="preserve">for </w:t>
      </w:r>
      <w:r w:rsidRPr="00FD459E">
        <w:rPr>
          <w:rFonts w:ascii="Arial" w:hAnsi="Arial" w:cs="Arial"/>
          <w:sz w:val="21"/>
          <w:szCs w:val="21"/>
        </w:rPr>
        <w:t>evacuat</w:t>
      </w:r>
      <w:r>
        <w:rPr>
          <w:rFonts w:ascii="Arial" w:hAnsi="Arial" w:cs="Arial"/>
          <w:sz w:val="21"/>
          <w:szCs w:val="21"/>
        </w:rPr>
        <w:t>ion</w:t>
      </w:r>
      <w:r w:rsidRPr="00FD459E">
        <w:rPr>
          <w:rFonts w:ascii="Arial" w:hAnsi="Arial" w:cs="Arial"/>
          <w:sz w:val="21"/>
          <w:szCs w:val="21"/>
        </w:rPr>
        <w:t xml:space="preserve">. </w:t>
      </w:r>
    </w:p>
    <w:p w14:paraId="5EC3C2A9" w14:textId="77777777" w:rsidR="00200255" w:rsidRPr="00FD459E" w:rsidRDefault="00200255" w:rsidP="00200255">
      <w:pPr>
        <w:spacing w:after="0" w:line="240" w:lineRule="auto"/>
        <w:rPr>
          <w:rFonts w:ascii="Arial" w:hAnsi="Arial" w:cs="Arial"/>
          <w:sz w:val="21"/>
          <w:szCs w:val="21"/>
        </w:rPr>
      </w:pPr>
    </w:p>
    <w:p w14:paraId="170FA417" w14:textId="77777777" w:rsidR="00200255" w:rsidRPr="00FD459E" w:rsidRDefault="00200255" w:rsidP="00200255">
      <w:pPr>
        <w:spacing w:after="0" w:line="240" w:lineRule="auto"/>
        <w:rPr>
          <w:rFonts w:ascii="Arial" w:hAnsi="Arial" w:cs="Arial"/>
          <w:sz w:val="21"/>
          <w:szCs w:val="21"/>
        </w:rPr>
      </w:pPr>
      <w:r w:rsidRPr="00FD459E">
        <w:rPr>
          <w:rFonts w:ascii="Arial" w:hAnsi="Arial" w:cs="Arial"/>
          <w:sz w:val="21"/>
          <w:szCs w:val="21"/>
        </w:rPr>
        <w:t>One day, Lynne's unit encountered an enemy soldier with a bad abdominal wound. Considering the magnitude of his injury, he couldn't be given water. More so, so much blood ha</w:t>
      </w:r>
      <w:r>
        <w:rPr>
          <w:rFonts w:ascii="Arial" w:hAnsi="Arial" w:cs="Arial"/>
          <w:sz w:val="21"/>
          <w:szCs w:val="21"/>
        </w:rPr>
        <w:t>d</w:t>
      </w:r>
      <w:r w:rsidRPr="00FD459E">
        <w:rPr>
          <w:rFonts w:ascii="Arial" w:hAnsi="Arial" w:cs="Arial"/>
          <w:sz w:val="21"/>
          <w:szCs w:val="21"/>
        </w:rPr>
        <w:t xml:space="preserve"> been lost. </w:t>
      </w:r>
      <w:r>
        <w:rPr>
          <w:rFonts w:ascii="Arial" w:hAnsi="Arial" w:cs="Arial"/>
          <w:sz w:val="21"/>
          <w:szCs w:val="21"/>
        </w:rPr>
        <w:t xml:space="preserve">Ideally, when you see your enemy wounded, especially in the war front, the first instinct is to inflict more injury to be sure he does not escape death. But Lynne thought differently. </w:t>
      </w:r>
      <w:r w:rsidRPr="00FD459E">
        <w:rPr>
          <w:rFonts w:ascii="Arial" w:hAnsi="Arial" w:cs="Arial"/>
          <w:sz w:val="21"/>
          <w:szCs w:val="21"/>
        </w:rPr>
        <w:t xml:space="preserve">To keep </w:t>
      </w:r>
      <w:r>
        <w:rPr>
          <w:rFonts w:ascii="Arial" w:hAnsi="Arial" w:cs="Arial"/>
          <w:sz w:val="21"/>
          <w:szCs w:val="21"/>
        </w:rPr>
        <w:t>the wounded soldier</w:t>
      </w:r>
      <w:r w:rsidRPr="00FD459E">
        <w:rPr>
          <w:rFonts w:ascii="Arial" w:hAnsi="Arial" w:cs="Arial"/>
          <w:sz w:val="21"/>
          <w:szCs w:val="21"/>
        </w:rPr>
        <w:t xml:space="preserve"> alive, </w:t>
      </w:r>
      <w:r>
        <w:rPr>
          <w:rFonts w:ascii="Arial" w:hAnsi="Arial" w:cs="Arial"/>
          <w:sz w:val="21"/>
          <w:szCs w:val="21"/>
        </w:rPr>
        <w:t xml:space="preserve">Lynne, a Petty Officer, </w:t>
      </w:r>
      <w:r w:rsidRPr="00FD459E">
        <w:rPr>
          <w:rFonts w:ascii="Arial" w:hAnsi="Arial" w:cs="Arial"/>
          <w:sz w:val="21"/>
          <w:szCs w:val="21"/>
        </w:rPr>
        <w:t xml:space="preserve">administered intravenous plasma (i.e., IV Plasma). </w:t>
      </w:r>
      <w:r>
        <w:rPr>
          <w:rFonts w:ascii="Arial" w:hAnsi="Arial" w:cs="Arial"/>
          <w:sz w:val="21"/>
          <w:szCs w:val="21"/>
        </w:rPr>
        <w:t>I</w:t>
      </w:r>
      <w:r w:rsidRPr="00FD459E">
        <w:rPr>
          <w:rFonts w:ascii="Arial" w:hAnsi="Arial" w:cs="Arial"/>
          <w:sz w:val="21"/>
          <w:szCs w:val="21"/>
        </w:rPr>
        <w:t>n the process, one of the marines instructed with firmness</w:t>
      </w:r>
      <w:r>
        <w:rPr>
          <w:rFonts w:ascii="Arial" w:hAnsi="Arial" w:cs="Arial"/>
          <w:sz w:val="21"/>
          <w:szCs w:val="21"/>
        </w:rPr>
        <w:t xml:space="preserve">: </w:t>
      </w:r>
      <w:r w:rsidRPr="00D164E4">
        <w:rPr>
          <w:rFonts w:ascii="Arial" w:hAnsi="Arial" w:cs="Arial"/>
          <w:i/>
          <w:iCs/>
          <w:sz w:val="21"/>
          <w:szCs w:val="21"/>
        </w:rPr>
        <w:t>"Save that plasma for our fellas!"</w:t>
      </w:r>
      <w:r w:rsidRPr="00FD459E">
        <w:rPr>
          <w:rFonts w:ascii="Arial" w:hAnsi="Arial" w:cs="Arial"/>
          <w:sz w:val="21"/>
          <w:szCs w:val="21"/>
        </w:rPr>
        <w:t xml:space="preserve"> </w:t>
      </w:r>
      <w:r>
        <w:rPr>
          <w:rFonts w:ascii="Arial" w:hAnsi="Arial" w:cs="Arial"/>
          <w:sz w:val="21"/>
          <w:szCs w:val="21"/>
        </w:rPr>
        <w:t xml:space="preserve">Mr </w:t>
      </w:r>
      <w:r w:rsidRPr="00FD459E">
        <w:rPr>
          <w:rFonts w:ascii="Arial" w:hAnsi="Arial" w:cs="Arial"/>
          <w:sz w:val="21"/>
          <w:szCs w:val="21"/>
        </w:rPr>
        <w:t>Weston</w:t>
      </w:r>
      <w:r>
        <w:rPr>
          <w:rFonts w:ascii="Arial" w:hAnsi="Arial" w:cs="Arial"/>
          <w:sz w:val="21"/>
          <w:szCs w:val="21"/>
        </w:rPr>
        <w:t xml:space="preserve"> would not be deterred. He</w:t>
      </w:r>
      <w:r w:rsidRPr="00FD459E">
        <w:rPr>
          <w:rFonts w:ascii="Arial" w:hAnsi="Arial" w:cs="Arial"/>
          <w:sz w:val="21"/>
          <w:szCs w:val="21"/>
        </w:rPr>
        <w:t xml:space="preserve"> ignored him. He just went ahead</w:t>
      </w:r>
      <w:r>
        <w:rPr>
          <w:rFonts w:ascii="Arial" w:hAnsi="Arial" w:cs="Arial"/>
          <w:sz w:val="21"/>
          <w:szCs w:val="21"/>
        </w:rPr>
        <w:t xml:space="preserve">. He prioritised </w:t>
      </w:r>
      <w:r w:rsidRPr="00FD459E">
        <w:rPr>
          <w:rFonts w:ascii="Arial" w:hAnsi="Arial" w:cs="Arial"/>
          <w:sz w:val="21"/>
          <w:szCs w:val="21"/>
        </w:rPr>
        <w:t>saving the life of a wounded soldier</w:t>
      </w:r>
      <w:r>
        <w:rPr>
          <w:rFonts w:ascii="Arial" w:hAnsi="Arial" w:cs="Arial"/>
          <w:sz w:val="21"/>
          <w:szCs w:val="21"/>
        </w:rPr>
        <w:t xml:space="preserve"> above all else</w:t>
      </w:r>
      <w:r w:rsidRPr="00FD459E">
        <w:rPr>
          <w:rFonts w:ascii="Arial" w:hAnsi="Arial" w:cs="Arial"/>
          <w:sz w:val="21"/>
          <w:szCs w:val="21"/>
        </w:rPr>
        <w:t xml:space="preserve">. </w:t>
      </w:r>
      <w:r>
        <w:rPr>
          <w:rFonts w:ascii="Arial" w:hAnsi="Arial" w:cs="Arial"/>
          <w:sz w:val="21"/>
          <w:szCs w:val="21"/>
        </w:rPr>
        <w:t>Period.</w:t>
      </w:r>
    </w:p>
    <w:p w14:paraId="4E16BFE6" w14:textId="77777777" w:rsidR="00200255" w:rsidRPr="00FD459E" w:rsidRDefault="00200255" w:rsidP="00200255">
      <w:pPr>
        <w:spacing w:after="0" w:line="240" w:lineRule="auto"/>
        <w:rPr>
          <w:rFonts w:ascii="Arial" w:hAnsi="Arial" w:cs="Arial"/>
          <w:sz w:val="21"/>
          <w:szCs w:val="21"/>
        </w:rPr>
      </w:pPr>
    </w:p>
    <w:p w14:paraId="59CCC793" w14:textId="77777777" w:rsidR="00200255" w:rsidRPr="00FD459E" w:rsidRDefault="00200255" w:rsidP="00200255">
      <w:pPr>
        <w:spacing w:after="0" w:line="240" w:lineRule="auto"/>
        <w:rPr>
          <w:rFonts w:ascii="Arial" w:hAnsi="Arial" w:cs="Arial"/>
          <w:sz w:val="21"/>
          <w:szCs w:val="21"/>
        </w:rPr>
      </w:pPr>
      <w:r>
        <w:rPr>
          <w:rFonts w:ascii="Arial" w:hAnsi="Arial" w:cs="Arial"/>
          <w:sz w:val="21"/>
          <w:szCs w:val="21"/>
        </w:rPr>
        <w:t>Now, can you j</w:t>
      </w:r>
      <w:r w:rsidRPr="00FD459E">
        <w:rPr>
          <w:rFonts w:ascii="Arial" w:hAnsi="Arial" w:cs="Arial"/>
          <w:sz w:val="21"/>
          <w:szCs w:val="21"/>
        </w:rPr>
        <w:t xml:space="preserve">ust imagine how many opportunities God has given you </w:t>
      </w:r>
      <w:r>
        <w:rPr>
          <w:rFonts w:ascii="Arial" w:hAnsi="Arial" w:cs="Arial"/>
          <w:sz w:val="21"/>
          <w:szCs w:val="21"/>
        </w:rPr>
        <w:t xml:space="preserve">and I </w:t>
      </w:r>
      <w:r w:rsidRPr="00FD459E">
        <w:rPr>
          <w:rFonts w:ascii="Arial" w:hAnsi="Arial" w:cs="Arial"/>
          <w:sz w:val="21"/>
          <w:szCs w:val="21"/>
        </w:rPr>
        <w:t xml:space="preserve">to do good! How many of them have </w:t>
      </w:r>
      <w:r>
        <w:rPr>
          <w:rFonts w:ascii="Arial" w:hAnsi="Arial" w:cs="Arial"/>
          <w:sz w:val="21"/>
          <w:szCs w:val="21"/>
        </w:rPr>
        <w:t>we</w:t>
      </w:r>
      <w:r w:rsidRPr="00FD459E">
        <w:rPr>
          <w:rFonts w:ascii="Arial" w:hAnsi="Arial" w:cs="Arial"/>
          <w:sz w:val="21"/>
          <w:szCs w:val="21"/>
        </w:rPr>
        <w:t xml:space="preserve"> utilised? </w:t>
      </w:r>
      <w:r>
        <w:rPr>
          <w:rFonts w:ascii="Arial" w:hAnsi="Arial" w:cs="Arial"/>
          <w:sz w:val="21"/>
          <w:szCs w:val="21"/>
        </w:rPr>
        <w:t>Lynne</w:t>
      </w:r>
      <w:r w:rsidRPr="00FD459E">
        <w:rPr>
          <w:rFonts w:ascii="Arial" w:hAnsi="Arial" w:cs="Arial"/>
          <w:sz w:val="21"/>
          <w:szCs w:val="21"/>
        </w:rPr>
        <w:t xml:space="preserve"> decided to save the life of his enemy. How many members of the household of faith can testify that you do good to them, let alone those outside of the fold</w:t>
      </w:r>
      <w:r>
        <w:rPr>
          <w:rFonts w:ascii="Arial" w:hAnsi="Arial" w:cs="Arial"/>
          <w:sz w:val="21"/>
          <w:szCs w:val="21"/>
        </w:rPr>
        <w:t>?</w:t>
      </w:r>
      <w:r w:rsidRPr="00FD459E">
        <w:rPr>
          <w:rFonts w:ascii="Arial" w:hAnsi="Arial" w:cs="Arial"/>
          <w:sz w:val="21"/>
          <w:szCs w:val="21"/>
        </w:rPr>
        <w:t xml:space="preserve"> Brethren, think about it!</w:t>
      </w:r>
      <w:r>
        <w:rPr>
          <w:rFonts w:ascii="Arial" w:hAnsi="Arial" w:cs="Arial"/>
          <w:sz w:val="21"/>
          <w:szCs w:val="21"/>
        </w:rPr>
        <w:t xml:space="preserve"> We are called to DO GOOD TO ALL!</w:t>
      </w:r>
    </w:p>
    <w:p w14:paraId="31DE6D93"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55"/>
    <w:rsid w:val="00200255"/>
    <w:rsid w:val="003213BE"/>
    <w:rsid w:val="004623EE"/>
    <w:rsid w:val="00582781"/>
    <w:rsid w:val="00B913F1"/>
    <w:rsid w:val="00D1194D"/>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EF5E"/>
  <w15:chartTrackingRefBased/>
  <w15:docId w15:val="{E51388EC-CCF0-42D7-B05F-161D583A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255"/>
  </w:style>
  <w:style w:type="paragraph" w:styleId="Heading1">
    <w:name w:val="heading 1"/>
    <w:basedOn w:val="Normal"/>
    <w:next w:val="Normal"/>
    <w:link w:val="Heading1Char"/>
    <w:uiPriority w:val="9"/>
    <w:qFormat/>
    <w:rsid w:val="00200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2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2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2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2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2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2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2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2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2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2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2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255"/>
    <w:rPr>
      <w:rFonts w:eastAsiaTheme="majorEastAsia" w:cstheme="majorBidi"/>
      <w:color w:val="272727" w:themeColor="text1" w:themeTint="D8"/>
    </w:rPr>
  </w:style>
  <w:style w:type="paragraph" w:styleId="Title">
    <w:name w:val="Title"/>
    <w:basedOn w:val="Normal"/>
    <w:next w:val="Normal"/>
    <w:link w:val="TitleChar"/>
    <w:uiPriority w:val="10"/>
    <w:qFormat/>
    <w:rsid w:val="00200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2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255"/>
    <w:pPr>
      <w:spacing w:before="160"/>
      <w:jc w:val="center"/>
    </w:pPr>
    <w:rPr>
      <w:i/>
      <w:iCs/>
      <w:color w:val="404040" w:themeColor="text1" w:themeTint="BF"/>
    </w:rPr>
  </w:style>
  <w:style w:type="character" w:customStyle="1" w:styleId="QuoteChar">
    <w:name w:val="Quote Char"/>
    <w:basedOn w:val="DefaultParagraphFont"/>
    <w:link w:val="Quote"/>
    <w:uiPriority w:val="29"/>
    <w:rsid w:val="00200255"/>
    <w:rPr>
      <w:i/>
      <w:iCs/>
      <w:color w:val="404040" w:themeColor="text1" w:themeTint="BF"/>
    </w:rPr>
  </w:style>
  <w:style w:type="paragraph" w:styleId="ListParagraph">
    <w:name w:val="List Paragraph"/>
    <w:basedOn w:val="Normal"/>
    <w:uiPriority w:val="34"/>
    <w:qFormat/>
    <w:rsid w:val="00200255"/>
    <w:pPr>
      <w:ind w:left="720"/>
      <w:contextualSpacing/>
    </w:pPr>
  </w:style>
  <w:style w:type="character" w:styleId="IntenseEmphasis">
    <w:name w:val="Intense Emphasis"/>
    <w:basedOn w:val="DefaultParagraphFont"/>
    <w:uiPriority w:val="21"/>
    <w:qFormat/>
    <w:rsid w:val="00200255"/>
    <w:rPr>
      <w:i/>
      <w:iCs/>
      <w:color w:val="0F4761" w:themeColor="accent1" w:themeShade="BF"/>
    </w:rPr>
  </w:style>
  <w:style w:type="paragraph" w:styleId="IntenseQuote">
    <w:name w:val="Intense Quote"/>
    <w:basedOn w:val="Normal"/>
    <w:next w:val="Normal"/>
    <w:link w:val="IntenseQuoteChar"/>
    <w:uiPriority w:val="30"/>
    <w:qFormat/>
    <w:rsid w:val="00200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255"/>
    <w:rPr>
      <w:i/>
      <w:iCs/>
      <w:color w:val="0F4761" w:themeColor="accent1" w:themeShade="BF"/>
    </w:rPr>
  </w:style>
  <w:style w:type="character" w:styleId="IntenseReference">
    <w:name w:val="Intense Reference"/>
    <w:basedOn w:val="DefaultParagraphFont"/>
    <w:uiPriority w:val="32"/>
    <w:qFormat/>
    <w:rsid w:val="002002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2024-12-12T19:12:00Z</dcterms:created>
  <dcterms:modified xsi:type="dcterms:W3CDTF">2024-12-12T19:13:00Z</dcterms:modified>
</cp:coreProperties>
</file>