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A2FC" w14:textId="77777777" w:rsidR="002F7494" w:rsidRPr="0094591E" w:rsidRDefault="002F7494" w:rsidP="002F7494">
      <w:pPr>
        <w:pStyle w:val="NoSpacing"/>
        <w:rPr>
          <w:rFonts w:ascii="Arial" w:hAnsi="Arial" w:cs="Arial"/>
          <w:i/>
          <w:iCs/>
          <w:sz w:val="21"/>
          <w:szCs w:val="21"/>
        </w:rPr>
      </w:pPr>
      <w:r w:rsidRPr="0094591E">
        <w:rPr>
          <w:rFonts w:ascii="Arial" w:hAnsi="Arial" w:cs="Arial"/>
          <w:i/>
          <w:iCs/>
          <w:sz w:val="21"/>
          <w:szCs w:val="21"/>
        </w:rPr>
        <w:t>From the Pastor’s desk:</w:t>
      </w:r>
    </w:p>
    <w:p w14:paraId="7B067AC1" w14:textId="77777777" w:rsidR="002F7494" w:rsidRPr="0094591E" w:rsidRDefault="002F7494" w:rsidP="002F7494">
      <w:pPr>
        <w:pStyle w:val="NoSpacing"/>
        <w:jc w:val="center"/>
        <w:rPr>
          <w:rFonts w:ascii="Arial" w:hAnsi="Arial" w:cs="Arial"/>
          <w:b/>
          <w:bCs/>
          <w:caps/>
          <w:sz w:val="21"/>
          <w:szCs w:val="21"/>
        </w:rPr>
      </w:pPr>
      <w:r>
        <w:rPr>
          <w:rFonts w:ascii="Arial" w:hAnsi="Arial" w:cs="Arial"/>
          <w:b/>
          <w:bCs/>
          <w:caps/>
          <w:sz w:val="21"/>
          <w:szCs w:val="21"/>
        </w:rPr>
        <w:t>ULTIMATE EXAMPLE</w:t>
      </w:r>
    </w:p>
    <w:p w14:paraId="42A03CD1" w14:textId="77777777" w:rsidR="002F7494" w:rsidRPr="00381213" w:rsidRDefault="002F7494" w:rsidP="002F7494">
      <w:pPr>
        <w:spacing w:after="0" w:line="240" w:lineRule="auto"/>
        <w:jc w:val="center"/>
        <w:rPr>
          <w:rFonts w:ascii="Arial" w:hAnsi="Arial" w:cs="Arial"/>
          <w:sz w:val="21"/>
          <w:szCs w:val="21"/>
        </w:rPr>
      </w:pPr>
      <w:r w:rsidRPr="00381213">
        <w:rPr>
          <w:rFonts w:ascii="Arial" w:hAnsi="Arial" w:cs="Arial"/>
          <w:sz w:val="21"/>
          <w:szCs w:val="21"/>
        </w:rPr>
        <w:t xml:space="preserve">"Do not let anyone think less of you because you are young but be an example to all believers in what you say, in the way you live, your love, your faith and your purity" </w:t>
      </w:r>
      <w:r w:rsidRPr="00300618">
        <w:rPr>
          <w:rFonts w:ascii="Arial" w:hAnsi="Arial" w:cs="Arial"/>
          <w:b/>
          <w:bCs/>
          <w:sz w:val="21"/>
          <w:szCs w:val="21"/>
        </w:rPr>
        <w:t>1 Timothy 4:12 NIV</w:t>
      </w:r>
    </w:p>
    <w:p w14:paraId="1849FDC3" w14:textId="77777777" w:rsidR="002F7494" w:rsidRDefault="002F7494" w:rsidP="002F7494">
      <w:pPr>
        <w:spacing w:after="0" w:line="240" w:lineRule="auto"/>
        <w:jc w:val="right"/>
        <w:rPr>
          <w:rFonts w:ascii="Arial" w:hAnsi="Arial" w:cs="Arial"/>
          <w:sz w:val="21"/>
          <w:szCs w:val="21"/>
        </w:rPr>
      </w:pPr>
    </w:p>
    <w:p w14:paraId="6998E187" w14:textId="77777777" w:rsidR="002F7494" w:rsidRPr="00381213" w:rsidRDefault="002F7494" w:rsidP="002F7494">
      <w:pPr>
        <w:spacing w:after="0" w:line="240" w:lineRule="auto"/>
        <w:rPr>
          <w:rFonts w:ascii="Arial" w:hAnsi="Arial" w:cs="Arial"/>
          <w:sz w:val="21"/>
          <w:szCs w:val="21"/>
        </w:rPr>
      </w:pPr>
      <w:r w:rsidRPr="00381213">
        <w:rPr>
          <w:rFonts w:ascii="Arial" w:hAnsi="Arial" w:cs="Arial"/>
          <w:sz w:val="21"/>
          <w:szCs w:val="21"/>
        </w:rPr>
        <w:t xml:space="preserve">Apart from the two points I highlighted last week being part of the lessons learnt from </w:t>
      </w:r>
      <w:r w:rsidRPr="00061B69">
        <w:rPr>
          <w:rFonts w:ascii="Arial" w:hAnsi="Arial" w:cs="Arial"/>
          <w:b/>
          <w:bCs/>
          <w:sz w:val="21"/>
          <w:szCs w:val="21"/>
        </w:rPr>
        <w:t>2 Sam 5</w:t>
      </w:r>
      <w:r w:rsidRPr="00381213">
        <w:rPr>
          <w:rFonts w:ascii="Arial" w:hAnsi="Arial" w:cs="Arial"/>
          <w:sz w:val="21"/>
          <w:szCs w:val="21"/>
        </w:rPr>
        <w:t>, there is another salient point, and that is love.</w:t>
      </w:r>
    </w:p>
    <w:p w14:paraId="2910E105" w14:textId="77777777" w:rsidR="002F7494" w:rsidRDefault="002F7494" w:rsidP="002F7494">
      <w:pPr>
        <w:spacing w:after="0" w:line="240" w:lineRule="auto"/>
        <w:rPr>
          <w:rFonts w:ascii="Arial" w:hAnsi="Arial" w:cs="Arial"/>
          <w:sz w:val="21"/>
          <w:szCs w:val="21"/>
        </w:rPr>
      </w:pPr>
      <w:r w:rsidRPr="00381213">
        <w:rPr>
          <w:rFonts w:ascii="Arial" w:hAnsi="Arial" w:cs="Arial"/>
          <w:sz w:val="21"/>
          <w:szCs w:val="21"/>
        </w:rPr>
        <w:t>To any serious Christian, the story of that slave girl in the house of Naaman should challenge us. I suppose if the girl would show favour at all, it should not be to the household of Naaman</w:t>
      </w:r>
      <w:r>
        <w:rPr>
          <w:rFonts w:ascii="Arial" w:hAnsi="Arial" w:cs="Arial"/>
          <w:sz w:val="21"/>
          <w:szCs w:val="21"/>
        </w:rPr>
        <w:t>. B</w:t>
      </w:r>
      <w:r w:rsidRPr="00381213">
        <w:rPr>
          <w:rFonts w:ascii="Arial" w:hAnsi="Arial" w:cs="Arial"/>
          <w:sz w:val="21"/>
          <w:szCs w:val="21"/>
        </w:rPr>
        <w:t>eing a slave could not have been a pleasant experience for her</w:t>
      </w:r>
      <w:r>
        <w:rPr>
          <w:rFonts w:ascii="Arial" w:hAnsi="Arial" w:cs="Arial"/>
          <w:sz w:val="21"/>
          <w:szCs w:val="21"/>
        </w:rPr>
        <w:t xml:space="preserve"> no matter how well she was treated</w:t>
      </w:r>
      <w:r w:rsidRPr="00381213">
        <w:rPr>
          <w:rFonts w:ascii="Arial" w:hAnsi="Arial" w:cs="Arial"/>
          <w:sz w:val="21"/>
          <w:szCs w:val="21"/>
        </w:rPr>
        <w:t xml:space="preserve">. But thank God for the Spirit of God. Thank God for godly virtues. Thank God for love. Thank God for a heart of gold.  </w:t>
      </w:r>
    </w:p>
    <w:p w14:paraId="079542A7" w14:textId="77777777" w:rsidR="002F7494" w:rsidRPr="00381213" w:rsidRDefault="002F7494" w:rsidP="002F7494">
      <w:pPr>
        <w:spacing w:after="0" w:line="240" w:lineRule="auto"/>
        <w:rPr>
          <w:rFonts w:ascii="Arial" w:hAnsi="Arial" w:cs="Arial"/>
          <w:sz w:val="21"/>
          <w:szCs w:val="21"/>
        </w:rPr>
      </w:pPr>
    </w:p>
    <w:p w14:paraId="042ABF3D" w14:textId="77777777" w:rsidR="002F7494" w:rsidRDefault="002F7494" w:rsidP="002F7494">
      <w:pPr>
        <w:spacing w:after="0" w:line="240" w:lineRule="auto"/>
        <w:rPr>
          <w:rFonts w:ascii="Arial" w:hAnsi="Arial" w:cs="Arial"/>
          <w:sz w:val="21"/>
          <w:szCs w:val="21"/>
        </w:rPr>
      </w:pPr>
      <w:r w:rsidRPr="00381213">
        <w:rPr>
          <w:rFonts w:ascii="Arial" w:hAnsi="Arial" w:cs="Arial"/>
          <w:sz w:val="21"/>
          <w:szCs w:val="21"/>
        </w:rPr>
        <w:t xml:space="preserve">Everything we do should be to the glory of God. The Scriptural verse above particularly highlights each of the areas we should be showing example. One factor which I believe ties it all together is love. The way we love others in turn will influence what we are saying, how we live, our faith in God and our purity. </w:t>
      </w:r>
    </w:p>
    <w:p w14:paraId="76F72DF8" w14:textId="77777777" w:rsidR="002F7494" w:rsidRDefault="002F7494" w:rsidP="002F7494">
      <w:pPr>
        <w:spacing w:after="0" w:line="240" w:lineRule="auto"/>
        <w:rPr>
          <w:rFonts w:ascii="Arial" w:hAnsi="Arial" w:cs="Arial"/>
          <w:sz w:val="21"/>
          <w:szCs w:val="21"/>
        </w:rPr>
      </w:pPr>
    </w:p>
    <w:p w14:paraId="03AB86BF" w14:textId="77777777" w:rsidR="002F7494" w:rsidRDefault="002F7494" w:rsidP="002F7494">
      <w:pPr>
        <w:spacing w:after="0" w:line="240" w:lineRule="auto"/>
        <w:rPr>
          <w:rFonts w:ascii="Arial" w:hAnsi="Arial" w:cs="Arial"/>
          <w:sz w:val="21"/>
          <w:szCs w:val="21"/>
        </w:rPr>
      </w:pPr>
      <w:r w:rsidRPr="00381213">
        <w:rPr>
          <w:rFonts w:ascii="Arial" w:hAnsi="Arial" w:cs="Arial"/>
          <w:sz w:val="21"/>
          <w:szCs w:val="21"/>
        </w:rPr>
        <w:t>The way we are supposed to demonstrate love is described in the Bible as follows:</w:t>
      </w:r>
    </w:p>
    <w:p w14:paraId="665D0668" w14:textId="77777777" w:rsidR="002F7494" w:rsidRDefault="002F7494" w:rsidP="002F7494">
      <w:pPr>
        <w:spacing w:after="0" w:line="240" w:lineRule="auto"/>
        <w:rPr>
          <w:rFonts w:ascii="Arial" w:hAnsi="Arial" w:cs="Arial"/>
          <w:sz w:val="21"/>
          <w:szCs w:val="21"/>
        </w:rPr>
      </w:pPr>
      <w:r w:rsidRPr="00381213">
        <w:rPr>
          <w:rFonts w:ascii="Arial" w:hAnsi="Arial" w:cs="Arial"/>
          <w:sz w:val="21"/>
          <w:szCs w:val="21"/>
        </w:rPr>
        <w:t xml:space="preserve">“Love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w:t>
      </w:r>
      <w:r w:rsidRPr="00E07768">
        <w:rPr>
          <w:rFonts w:ascii="Arial" w:hAnsi="Arial" w:cs="Arial"/>
          <w:b/>
          <w:bCs/>
          <w:sz w:val="21"/>
          <w:szCs w:val="21"/>
        </w:rPr>
        <w:t>1 Corinthians 13:4-7 NLT</w:t>
      </w:r>
    </w:p>
    <w:p w14:paraId="19CBA664" w14:textId="77777777" w:rsidR="002F7494" w:rsidRPr="00381213" w:rsidRDefault="002F7494" w:rsidP="002F7494">
      <w:pPr>
        <w:spacing w:after="0" w:line="240" w:lineRule="auto"/>
        <w:rPr>
          <w:rFonts w:ascii="Arial" w:hAnsi="Arial" w:cs="Arial"/>
          <w:sz w:val="21"/>
          <w:szCs w:val="21"/>
        </w:rPr>
      </w:pPr>
    </w:p>
    <w:p w14:paraId="34BAFF4E" w14:textId="77777777" w:rsidR="002F7494" w:rsidRDefault="002F7494" w:rsidP="002F7494">
      <w:pPr>
        <w:spacing w:after="0" w:line="240" w:lineRule="auto"/>
        <w:rPr>
          <w:rFonts w:ascii="Arial" w:hAnsi="Arial" w:cs="Arial"/>
          <w:sz w:val="21"/>
          <w:szCs w:val="21"/>
        </w:rPr>
      </w:pPr>
      <w:r w:rsidRPr="00381213">
        <w:rPr>
          <w:rFonts w:ascii="Arial" w:hAnsi="Arial" w:cs="Arial"/>
          <w:sz w:val="21"/>
          <w:szCs w:val="21"/>
        </w:rPr>
        <w:t>The story of the slave girl gives a short and sweet summary on how to love and by following these criteri</w:t>
      </w:r>
      <w:r>
        <w:rPr>
          <w:rFonts w:ascii="Arial" w:hAnsi="Arial" w:cs="Arial"/>
          <w:sz w:val="21"/>
          <w:szCs w:val="21"/>
        </w:rPr>
        <w:t>a</w:t>
      </w:r>
      <w:r w:rsidRPr="00381213">
        <w:rPr>
          <w:rFonts w:ascii="Arial" w:hAnsi="Arial" w:cs="Arial"/>
          <w:sz w:val="21"/>
          <w:szCs w:val="21"/>
        </w:rPr>
        <w:t xml:space="preserve"> we can make a difference in a world that is so full of hurt and hatred. Without mincing words, God is calling us all to set an example to those around us. </w:t>
      </w:r>
      <w:r>
        <w:rPr>
          <w:rFonts w:ascii="Arial" w:hAnsi="Arial" w:cs="Arial"/>
          <w:sz w:val="21"/>
          <w:szCs w:val="21"/>
        </w:rPr>
        <w:t xml:space="preserve">So, be an ultimate example. </w:t>
      </w:r>
      <w:r w:rsidRPr="00381213">
        <w:rPr>
          <w:rFonts w:ascii="Arial" w:hAnsi="Arial" w:cs="Arial"/>
          <w:sz w:val="21"/>
          <w:szCs w:val="21"/>
        </w:rPr>
        <w:t>God bless you.</w:t>
      </w:r>
    </w:p>
    <w:p w14:paraId="04E116ED" w14:textId="77777777" w:rsidR="002F7494" w:rsidRPr="00CC2D5C" w:rsidRDefault="002F7494" w:rsidP="002F7494">
      <w:pPr>
        <w:spacing w:after="0" w:line="240" w:lineRule="auto"/>
        <w:jc w:val="right"/>
        <w:rPr>
          <w:rFonts w:ascii="Arial" w:hAnsi="Arial" w:cs="Arial"/>
          <w:b/>
          <w:bCs/>
          <w:color w:val="3A3A3A" w:themeColor="background2" w:themeShade="40"/>
          <w:kern w:val="0"/>
          <w:sz w:val="18"/>
          <w:szCs w:val="18"/>
          <w:lang w:val="en-US" w:eastAsia="ja-JP"/>
          <w14:ligatures w14:val="none"/>
        </w:rPr>
      </w:pPr>
      <w:r w:rsidRPr="00CC2D5C">
        <w:rPr>
          <w:rFonts w:ascii="Arial" w:hAnsi="Arial" w:cs="Arial"/>
          <w:b/>
          <w:bCs/>
          <w:color w:val="3A3A3A" w:themeColor="background2" w:themeShade="40"/>
          <w:kern w:val="0"/>
          <w:sz w:val="18"/>
          <w:szCs w:val="18"/>
          <w:lang w:val="en-US" w:eastAsia="ja-JP"/>
          <w14:ligatures w14:val="none"/>
        </w:rPr>
        <w:t>Written by Sis Nancy Morakinyo</w:t>
      </w:r>
    </w:p>
    <w:p w14:paraId="45281F3D"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94"/>
    <w:rsid w:val="002F7494"/>
    <w:rsid w:val="003213BE"/>
    <w:rsid w:val="003947A7"/>
    <w:rsid w:val="004623EE"/>
    <w:rsid w:val="00582781"/>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EC07"/>
  <w15:chartTrackingRefBased/>
  <w15:docId w15:val="{387FD94B-BA93-412E-9EBF-C3DC2055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494"/>
  </w:style>
  <w:style w:type="paragraph" w:styleId="Heading1">
    <w:name w:val="heading 1"/>
    <w:basedOn w:val="Normal"/>
    <w:next w:val="Normal"/>
    <w:link w:val="Heading1Char"/>
    <w:uiPriority w:val="9"/>
    <w:qFormat/>
    <w:rsid w:val="002F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494"/>
    <w:rPr>
      <w:rFonts w:eastAsiaTheme="majorEastAsia" w:cstheme="majorBidi"/>
      <w:color w:val="272727" w:themeColor="text1" w:themeTint="D8"/>
    </w:rPr>
  </w:style>
  <w:style w:type="paragraph" w:styleId="Title">
    <w:name w:val="Title"/>
    <w:basedOn w:val="Normal"/>
    <w:next w:val="Normal"/>
    <w:link w:val="TitleChar"/>
    <w:uiPriority w:val="10"/>
    <w:qFormat/>
    <w:rsid w:val="002F7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494"/>
    <w:pPr>
      <w:spacing w:before="160"/>
      <w:jc w:val="center"/>
    </w:pPr>
    <w:rPr>
      <w:i/>
      <w:iCs/>
      <w:color w:val="404040" w:themeColor="text1" w:themeTint="BF"/>
    </w:rPr>
  </w:style>
  <w:style w:type="character" w:customStyle="1" w:styleId="QuoteChar">
    <w:name w:val="Quote Char"/>
    <w:basedOn w:val="DefaultParagraphFont"/>
    <w:link w:val="Quote"/>
    <w:uiPriority w:val="29"/>
    <w:rsid w:val="002F7494"/>
    <w:rPr>
      <w:i/>
      <w:iCs/>
      <w:color w:val="404040" w:themeColor="text1" w:themeTint="BF"/>
    </w:rPr>
  </w:style>
  <w:style w:type="paragraph" w:styleId="ListParagraph">
    <w:name w:val="List Paragraph"/>
    <w:basedOn w:val="Normal"/>
    <w:uiPriority w:val="34"/>
    <w:qFormat/>
    <w:rsid w:val="002F7494"/>
    <w:pPr>
      <w:ind w:left="720"/>
      <w:contextualSpacing/>
    </w:pPr>
  </w:style>
  <w:style w:type="character" w:styleId="IntenseEmphasis">
    <w:name w:val="Intense Emphasis"/>
    <w:basedOn w:val="DefaultParagraphFont"/>
    <w:uiPriority w:val="21"/>
    <w:qFormat/>
    <w:rsid w:val="002F7494"/>
    <w:rPr>
      <w:i/>
      <w:iCs/>
      <w:color w:val="0F4761" w:themeColor="accent1" w:themeShade="BF"/>
    </w:rPr>
  </w:style>
  <w:style w:type="paragraph" w:styleId="IntenseQuote">
    <w:name w:val="Intense Quote"/>
    <w:basedOn w:val="Normal"/>
    <w:next w:val="Normal"/>
    <w:link w:val="IntenseQuoteChar"/>
    <w:uiPriority w:val="30"/>
    <w:qFormat/>
    <w:rsid w:val="002F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494"/>
    <w:rPr>
      <w:i/>
      <w:iCs/>
      <w:color w:val="0F4761" w:themeColor="accent1" w:themeShade="BF"/>
    </w:rPr>
  </w:style>
  <w:style w:type="character" w:styleId="IntenseReference">
    <w:name w:val="Intense Reference"/>
    <w:basedOn w:val="DefaultParagraphFont"/>
    <w:uiPriority w:val="32"/>
    <w:qFormat/>
    <w:rsid w:val="002F7494"/>
    <w:rPr>
      <w:b/>
      <w:bCs/>
      <w:smallCaps/>
      <w:color w:val="0F4761" w:themeColor="accent1" w:themeShade="BF"/>
      <w:spacing w:val="5"/>
    </w:rPr>
  </w:style>
  <w:style w:type="paragraph" w:styleId="NoSpacing">
    <w:name w:val="No Spacing"/>
    <w:uiPriority w:val="1"/>
    <w:qFormat/>
    <w:rsid w:val="002F74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2024-11-17T07:23:00Z</dcterms:created>
  <dcterms:modified xsi:type="dcterms:W3CDTF">2024-11-17T07:24:00Z</dcterms:modified>
</cp:coreProperties>
</file>