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40519C" w14:textId="77777777" w:rsidR="00FE44E6" w:rsidRDefault="00FE44E6" w:rsidP="00FE44E6">
      <w:pPr>
        <w:ind w:left="-1080" w:firstLine="1080"/>
        <w:jc w:val="center"/>
        <w:rPr>
          <w:u w:val="single"/>
        </w:rPr>
      </w:pPr>
      <w:bookmarkStart w:id="0" w:name="_GoBack"/>
      <w:bookmarkEnd w:id="0"/>
      <w:r w:rsidRPr="00C8056B">
        <w:rPr>
          <w:u w:val="single"/>
        </w:rPr>
        <w:t>Friends of</w:t>
      </w:r>
      <w:r w:rsidR="00F60F84">
        <w:rPr>
          <w:u w:val="single"/>
        </w:rPr>
        <w:t xml:space="preserve"> Healthcare in Builth Wells and District.</w:t>
      </w:r>
    </w:p>
    <w:p w14:paraId="3D87977A" w14:textId="77777777" w:rsidR="00FE44E6" w:rsidRDefault="00701B2A" w:rsidP="00FE44E6">
      <w:pPr>
        <w:ind w:left="-1080" w:firstLine="1080"/>
        <w:jc w:val="center"/>
        <w:rPr>
          <w:u w:val="single"/>
        </w:rPr>
      </w:pPr>
      <w:r>
        <w:rPr>
          <w:u w:val="single"/>
        </w:rPr>
        <w:t>Minutes of the</w:t>
      </w:r>
      <w:r w:rsidR="00FE44E6">
        <w:rPr>
          <w:u w:val="single"/>
        </w:rPr>
        <w:t xml:space="preserve"> M</w:t>
      </w:r>
      <w:r>
        <w:rPr>
          <w:u w:val="single"/>
        </w:rPr>
        <w:t>eeting</w:t>
      </w:r>
      <w:r w:rsidR="00FE44E6">
        <w:rPr>
          <w:u w:val="single"/>
        </w:rPr>
        <w:t xml:space="preserve"> held at </w:t>
      </w:r>
      <w:r w:rsidR="00F60F84">
        <w:rPr>
          <w:u w:val="single"/>
        </w:rPr>
        <w:t>Glan Irfon</w:t>
      </w:r>
      <w:r w:rsidR="00FE44E6">
        <w:rPr>
          <w:u w:val="single"/>
        </w:rPr>
        <w:t xml:space="preserve"> on Tuesday</w:t>
      </w:r>
      <w:r w:rsidR="0087682A">
        <w:rPr>
          <w:u w:val="single"/>
        </w:rPr>
        <w:t>12</w:t>
      </w:r>
      <w:r w:rsidR="00C76AD4" w:rsidRPr="00C76AD4">
        <w:rPr>
          <w:u w:val="single"/>
          <w:vertAlign w:val="superscript"/>
        </w:rPr>
        <w:t>th</w:t>
      </w:r>
      <w:r w:rsidR="00C76AD4">
        <w:rPr>
          <w:u w:val="single"/>
        </w:rPr>
        <w:t xml:space="preserve"> </w:t>
      </w:r>
      <w:r w:rsidR="0087682A">
        <w:rPr>
          <w:u w:val="single"/>
        </w:rPr>
        <w:t>November</w:t>
      </w:r>
      <w:r w:rsidR="00E04FCD">
        <w:rPr>
          <w:u w:val="single"/>
        </w:rPr>
        <w:t xml:space="preserve"> </w:t>
      </w:r>
      <w:r w:rsidR="002F5C47">
        <w:rPr>
          <w:u w:val="single"/>
        </w:rPr>
        <w:t>201</w:t>
      </w:r>
      <w:r w:rsidR="0087682A">
        <w:rPr>
          <w:u w:val="single"/>
        </w:rPr>
        <w:t>9</w:t>
      </w:r>
    </w:p>
    <w:p w14:paraId="15CAF9F1" w14:textId="77777777" w:rsidR="00802C96" w:rsidRPr="001F5CA1" w:rsidRDefault="00802C96" w:rsidP="00FE44E6">
      <w:pPr>
        <w:ind w:left="-1080" w:right="-1234"/>
        <w:rPr>
          <w:sz w:val="22"/>
          <w:szCs w:val="22"/>
          <w:u w:val="single"/>
        </w:rPr>
      </w:pPr>
    </w:p>
    <w:p w14:paraId="26E34521" w14:textId="77777777" w:rsidR="0087682A" w:rsidRDefault="00CF6354" w:rsidP="0087682A">
      <w:pPr>
        <w:ind w:left="-1080" w:right="-883"/>
        <w:rPr>
          <w:sz w:val="22"/>
          <w:szCs w:val="22"/>
        </w:rPr>
      </w:pPr>
      <w:r w:rsidRPr="001F5CA1">
        <w:rPr>
          <w:b/>
          <w:sz w:val="22"/>
          <w:szCs w:val="22"/>
        </w:rPr>
        <w:t>Present</w:t>
      </w:r>
      <w:r w:rsidR="00C76AD4" w:rsidRPr="001F5CA1">
        <w:rPr>
          <w:sz w:val="22"/>
          <w:szCs w:val="22"/>
        </w:rPr>
        <w:t xml:space="preserve">, </w:t>
      </w:r>
      <w:r w:rsidRPr="001F5CA1">
        <w:rPr>
          <w:sz w:val="22"/>
          <w:szCs w:val="22"/>
        </w:rPr>
        <w:t xml:space="preserve">Mrs Sue Jones, (Chair) Mr David Ronicle, Mrs Margaret Bradley, Mrs Eve Davies, </w:t>
      </w:r>
      <w:r w:rsidR="00C76AD4" w:rsidRPr="001F5CA1">
        <w:rPr>
          <w:sz w:val="22"/>
          <w:szCs w:val="22"/>
        </w:rPr>
        <w:t xml:space="preserve">Mrs Joyce Davies, </w:t>
      </w:r>
      <w:r w:rsidRPr="001F5CA1">
        <w:rPr>
          <w:sz w:val="22"/>
          <w:szCs w:val="22"/>
        </w:rPr>
        <w:t>Mrs Audrey</w:t>
      </w:r>
      <w:r w:rsidR="00613B87">
        <w:rPr>
          <w:sz w:val="22"/>
          <w:szCs w:val="22"/>
        </w:rPr>
        <w:t xml:space="preserve"> </w:t>
      </w:r>
      <w:r w:rsidR="00C76AD4">
        <w:rPr>
          <w:sz w:val="22"/>
          <w:szCs w:val="22"/>
        </w:rPr>
        <w:t>Jones</w:t>
      </w:r>
      <w:r w:rsidRPr="001F5CA1">
        <w:rPr>
          <w:sz w:val="22"/>
          <w:szCs w:val="22"/>
        </w:rPr>
        <w:t xml:space="preserve">, </w:t>
      </w:r>
      <w:r w:rsidR="0087682A" w:rsidRPr="001F5CA1">
        <w:rPr>
          <w:sz w:val="22"/>
          <w:szCs w:val="22"/>
        </w:rPr>
        <w:t>Mrs Margaret Richard</w:t>
      </w:r>
      <w:r w:rsidR="0087682A">
        <w:rPr>
          <w:sz w:val="22"/>
          <w:szCs w:val="22"/>
        </w:rPr>
        <w:t xml:space="preserve"> </w:t>
      </w:r>
      <w:r w:rsidR="00677181">
        <w:rPr>
          <w:sz w:val="22"/>
          <w:szCs w:val="22"/>
        </w:rPr>
        <w:t>and</w:t>
      </w:r>
      <w:r w:rsidR="00C76AD4">
        <w:rPr>
          <w:sz w:val="22"/>
          <w:szCs w:val="22"/>
        </w:rPr>
        <w:t xml:space="preserve"> Mrs Rosy Nutting,</w:t>
      </w:r>
    </w:p>
    <w:p w14:paraId="77DFCDC3" w14:textId="77777777" w:rsidR="0087682A" w:rsidRDefault="0087682A" w:rsidP="0087682A">
      <w:pPr>
        <w:ind w:left="-1080" w:right="-883"/>
        <w:rPr>
          <w:b/>
          <w:sz w:val="22"/>
          <w:szCs w:val="22"/>
        </w:rPr>
      </w:pPr>
    </w:p>
    <w:p w14:paraId="5FE5BCAE" w14:textId="77777777" w:rsidR="00F60F84" w:rsidRPr="001F5CA1" w:rsidRDefault="00FE44E6" w:rsidP="0087682A">
      <w:pPr>
        <w:ind w:left="-1080" w:right="-883"/>
        <w:rPr>
          <w:sz w:val="22"/>
          <w:szCs w:val="22"/>
        </w:rPr>
      </w:pPr>
      <w:r w:rsidRPr="001F5CA1">
        <w:rPr>
          <w:b/>
          <w:sz w:val="22"/>
          <w:szCs w:val="22"/>
        </w:rPr>
        <w:t>Apologie</w:t>
      </w:r>
      <w:r w:rsidR="00A24796" w:rsidRPr="001F5CA1">
        <w:rPr>
          <w:b/>
          <w:sz w:val="22"/>
          <w:szCs w:val="22"/>
        </w:rPr>
        <w:t>s</w:t>
      </w:r>
      <w:r w:rsidR="000379EC" w:rsidRPr="001F5CA1">
        <w:rPr>
          <w:sz w:val="22"/>
          <w:szCs w:val="22"/>
        </w:rPr>
        <w:t>.</w:t>
      </w:r>
      <w:r w:rsidR="00701B2A" w:rsidRPr="001F5CA1">
        <w:rPr>
          <w:sz w:val="22"/>
          <w:szCs w:val="22"/>
        </w:rPr>
        <w:t xml:space="preserve"> </w:t>
      </w:r>
      <w:r w:rsidR="0087682A" w:rsidRPr="001F5CA1">
        <w:rPr>
          <w:sz w:val="22"/>
          <w:szCs w:val="22"/>
        </w:rPr>
        <w:t xml:space="preserve">- Mrs Diana Samuel </w:t>
      </w:r>
      <w:r w:rsidR="00701B2A" w:rsidRPr="001F5CA1">
        <w:rPr>
          <w:sz w:val="22"/>
          <w:szCs w:val="22"/>
        </w:rPr>
        <w:t xml:space="preserve">Mr Iain Brown, </w:t>
      </w:r>
      <w:r w:rsidR="0087682A" w:rsidRPr="001F5CA1">
        <w:rPr>
          <w:sz w:val="22"/>
          <w:szCs w:val="22"/>
        </w:rPr>
        <w:t xml:space="preserve">Mrs Liz Williams </w:t>
      </w:r>
      <w:r w:rsidR="00C76AD4" w:rsidRPr="001F5CA1">
        <w:rPr>
          <w:sz w:val="22"/>
          <w:szCs w:val="22"/>
        </w:rPr>
        <w:t>Mrs Mary Kinsey</w:t>
      </w:r>
      <w:r w:rsidR="00C76AD4">
        <w:rPr>
          <w:sz w:val="22"/>
          <w:szCs w:val="22"/>
        </w:rPr>
        <w:t>,</w:t>
      </w:r>
      <w:r w:rsidR="00C76AD4" w:rsidRPr="00C76AD4">
        <w:rPr>
          <w:sz w:val="22"/>
          <w:szCs w:val="22"/>
        </w:rPr>
        <w:t xml:space="preserve"> </w:t>
      </w:r>
      <w:r w:rsidR="0087682A" w:rsidRPr="001F5CA1">
        <w:rPr>
          <w:sz w:val="22"/>
          <w:szCs w:val="22"/>
        </w:rPr>
        <w:t>Ms Mairwen Price</w:t>
      </w:r>
      <w:r w:rsidR="00C76AD4">
        <w:rPr>
          <w:sz w:val="22"/>
          <w:szCs w:val="22"/>
        </w:rPr>
        <w:t>,</w:t>
      </w:r>
      <w:r w:rsidR="00C76AD4" w:rsidRPr="00C76AD4">
        <w:rPr>
          <w:sz w:val="22"/>
          <w:szCs w:val="22"/>
        </w:rPr>
        <w:t xml:space="preserve"> </w:t>
      </w:r>
      <w:r w:rsidR="00C76AD4" w:rsidRPr="001F5CA1">
        <w:rPr>
          <w:sz w:val="22"/>
          <w:szCs w:val="22"/>
        </w:rPr>
        <w:t>Mrs Gwyneth Crockett</w:t>
      </w:r>
      <w:r w:rsidR="00C76AD4">
        <w:rPr>
          <w:sz w:val="22"/>
          <w:szCs w:val="22"/>
        </w:rPr>
        <w:t>.</w:t>
      </w:r>
    </w:p>
    <w:p w14:paraId="0B844F62" w14:textId="77777777" w:rsidR="009A2558" w:rsidRPr="001F5CA1" w:rsidRDefault="009A2558" w:rsidP="009A2558">
      <w:pPr>
        <w:ind w:left="-1080" w:right="-1234"/>
        <w:rPr>
          <w:sz w:val="22"/>
          <w:szCs w:val="22"/>
        </w:rPr>
      </w:pPr>
    </w:p>
    <w:p w14:paraId="6DE612DA" w14:textId="77777777" w:rsidR="0087682A" w:rsidRPr="00B5081A" w:rsidRDefault="0087682A" w:rsidP="00B5081A">
      <w:pPr>
        <w:ind w:left="-709" w:right="-1260"/>
        <w:jc w:val="both"/>
        <w:rPr>
          <w:sz w:val="22"/>
          <w:szCs w:val="22"/>
        </w:rPr>
      </w:pPr>
      <w:r w:rsidRPr="00B5081A">
        <w:rPr>
          <w:b/>
          <w:sz w:val="22"/>
          <w:szCs w:val="22"/>
        </w:rPr>
        <w:t>Policy document to be approved.</w:t>
      </w:r>
      <w:r w:rsidR="00701B2A" w:rsidRPr="00B5081A">
        <w:rPr>
          <w:sz w:val="22"/>
          <w:szCs w:val="22"/>
        </w:rPr>
        <w:t xml:space="preserve"> </w:t>
      </w:r>
      <w:r w:rsidR="00677181" w:rsidRPr="00B5081A">
        <w:rPr>
          <w:b/>
          <w:sz w:val="22"/>
          <w:szCs w:val="22"/>
        </w:rPr>
        <w:t>. (</w:t>
      </w:r>
      <w:r w:rsidR="000C4A5E" w:rsidRPr="00B5081A">
        <w:rPr>
          <w:b/>
          <w:sz w:val="22"/>
          <w:szCs w:val="22"/>
        </w:rPr>
        <w:t xml:space="preserve"> See document </w:t>
      </w:r>
      <w:r w:rsidR="00677181" w:rsidRPr="00B5081A">
        <w:rPr>
          <w:b/>
          <w:sz w:val="22"/>
          <w:szCs w:val="22"/>
        </w:rPr>
        <w:t>attached</w:t>
      </w:r>
      <w:r w:rsidR="000C4A5E" w:rsidRPr="00B5081A">
        <w:rPr>
          <w:b/>
          <w:sz w:val="22"/>
          <w:szCs w:val="22"/>
        </w:rPr>
        <w:t xml:space="preserve"> to minutes.)</w:t>
      </w:r>
    </w:p>
    <w:p w14:paraId="2E6E3480" w14:textId="77777777" w:rsidR="00612549" w:rsidRPr="00DD1B2B" w:rsidRDefault="0087682A" w:rsidP="00B5081A">
      <w:pPr>
        <w:ind w:left="-720" w:right="-1260"/>
        <w:jc w:val="both"/>
        <w:rPr>
          <w:sz w:val="22"/>
          <w:szCs w:val="22"/>
        </w:rPr>
      </w:pPr>
      <w:r>
        <w:rPr>
          <w:sz w:val="22"/>
          <w:szCs w:val="22"/>
        </w:rPr>
        <w:t xml:space="preserve">Mr David Ronicle circulated the outline policy documents that the meeting is being asked to approve. </w:t>
      </w:r>
      <w:r w:rsidR="00237780">
        <w:rPr>
          <w:sz w:val="22"/>
          <w:szCs w:val="22"/>
        </w:rPr>
        <w:t>.</w:t>
      </w:r>
    </w:p>
    <w:p w14:paraId="54E0DD5A" w14:textId="77777777" w:rsidR="008A633C" w:rsidRPr="001F5CA1" w:rsidRDefault="008A633C" w:rsidP="00B5081A">
      <w:pPr>
        <w:ind w:left="-1080" w:right="-1234"/>
        <w:rPr>
          <w:sz w:val="22"/>
          <w:szCs w:val="22"/>
        </w:rPr>
      </w:pPr>
    </w:p>
    <w:p w14:paraId="5198B124" w14:textId="77777777" w:rsidR="00B523A1" w:rsidRPr="00B5081A" w:rsidRDefault="00677181" w:rsidP="00B5081A">
      <w:pPr>
        <w:ind w:left="-709" w:right="-1234"/>
        <w:rPr>
          <w:b/>
          <w:sz w:val="22"/>
          <w:szCs w:val="22"/>
        </w:rPr>
      </w:pPr>
      <w:r w:rsidRPr="00B5081A">
        <w:rPr>
          <w:b/>
          <w:sz w:val="22"/>
          <w:szCs w:val="22"/>
        </w:rPr>
        <w:t>Policy</w:t>
      </w:r>
      <w:r w:rsidR="000C4A5E" w:rsidRPr="00B5081A">
        <w:rPr>
          <w:b/>
          <w:sz w:val="22"/>
          <w:szCs w:val="22"/>
        </w:rPr>
        <w:t xml:space="preserve"> Paper 1. Committee member roles and responsibilities</w:t>
      </w:r>
    </w:p>
    <w:p w14:paraId="69D09E0C" w14:textId="77777777" w:rsidR="0087682A" w:rsidRPr="000C4A5E" w:rsidRDefault="000C4A5E" w:rsidP="00B5081A">
      <w:pPr>
        <w:ind w:left="-709" w:right="-1234"/>
        <w:rPr>
          <w:sz w:val="22"/>
          <w:szCs w:val="22"/>
        </w:rPr>
      </w:pPr>
      <w:r w:rsidRPr="000C4A5E">
        <w:rPr>
          <w:sz w:val="22"/>
          <w:szCs w:val="22"/>
        </w:rPr>
        <w:t>The</w:t>
      </w:r>
      <w:r w:rsidR="00F86FEA">
        <w:rPr>
          <w:sz w:val="22"/>
          <w:szCs w:val="22"/>
        </w:rPr>
        <w:t xml:space="preserve"> Committee members present</w:t>
      </w:r>
      <w:r w:rsidRPr="000C4A5E">
        <w:rPr>
          <w:sz w:val="22"/>
          <w:szCs w:val="22"/>
        </w:rPr>
        <w:t xml:space="preserve"> decided that bar a couple of issues which we should go through in turn, the meeting agreed to the terms</w:t>
      </w:r>
      <w:r>
        <w:rPr>
          <w:sz w:val="22"/>
          <w:szCs w:val="22"/>
        </w:rPr>
        <w:t xml:space="preserve"> of Policy paper 2</w:t>
      </w:r>
      <w:r w:rsidRPr="000C4A5E">
        <w:rPr>
          <w:sz w:val="22"/>
          <w:szCs w:val="22"/>
        </w:rPr>
        <w:t xml:space="preserve">. </w:t>
      </w:r>
    </w:p>
    <w:p w14:paraId="034C28C0" w14:textId="77777777" w:rsidR="008A633C" w:rsidRDefault="000C4A5E" w:rsidP="00B5081A">
      <w:pPr>
        <w:ind w:left="-720" w:right="-1234"/>
        <w:rPr>
          <w:sz w:val="22"/>
          <w:szCs w:val="22"/>
        </w:rPr>
      </w:pPr>
      <w:r>
        <w:rPr>
          <w:sz w:val="22"/>
          <w:szCs w:val="22"/>
        </w:rPr>
        <w:t>Proposed by Margaret Bradley</w:t>
      </w:r>
    </w:p>
    <w:p w14:paraId="1BC400EE" w14:textId="77777777" w:rsidR="000C4A5E" w:rsidRDefault="000C4A5E" w:rsidP="00B5081A">
      <w:pPr>
        <w:ind w:left="-720" w:right="-1234"/>
        <w:rPr>
          <w:sz w:val="22"/>
          <w:szCs w:val="22"/>
        </w:rPr>
      </w:pPr>
      <w:r>
        <w:rPr>
          <w:sz w:val="22"/>
          <w:szCs w:val="22"/>
        </w:rPr>
        <w:t xml:space="preserve">Seconded by Margaret Richards. </w:t>
      </w:r>
    </w:p>
    <w:p w14:paraId="49646043" w14:textId="77777777" w:rsidR="000C4A5E" w:rsidRDefault="000C4A5E" w:rsidP="00B5081A">
      <w:pPr>
        <w:ind w:left="-720" w:right="-1234"/>
        <w:rPr>
          <w:sz w:val="22"/>
          <w:szCs w:val="22"/>
        </w:rPr>
      </w:pPr>
      <w:r>
        <w:rPr>
          <w:sz w:val="22"/>
          <w:szCs w:val="22"/>
        </w:rPr>
        <w:t>Mrs Sue Jones now signed and dated the first document, she also initialled and dated all pages.</w:t>
      </w:r>
    </w:p>
    <w:p w14:paraId="2ACDC4DB" w14:textId="77777777" w:rsidR="00B523A1" w:rsidRPr="001F5CA1" w:rsidRDefault="00B523A1" w:rsidP="00B5081A">
      <w:pPr>
        <w:pStyle w:val="ListParagraph"/>
        <w:ind w:left="-1080" w:right="-1234"/>
        <w:rPr>
          <w:b/>
          <w:sz w:val="22"/>
          <w:szCs w:val="22"/>
        </w:rPr>
      </w:pPr>
    </w:p>
    <w:p w14:paraId="3305C938" w14:textId="77777777" w:rsidR="00FE44E6" w:rsidRPr="001F5CA1" w:rsidRDefault="00FE44E6" w:rsidP="00B5081A">
      <w:pPr>
        <w:ind w:left="-709" w:right="-1260"/>
        <w:jc w:val="both"/>
        <w:rPr>
          <w:sz w:val="22"/>
          <w:szCs w:val="22"/>
        </w:rPr>
      </w:pPr>
    </w:p>
    <w:p w14:paraId="00054403" w14:textId="77777777" w:rsidR="000C4A5E" w:rsidRPr="00B5081A" w:rsidRDefault="000C4A5E" w:rsidP="00B5081A">
      <w:pPr>
        <w:ind w:left="-709" w:right="-1260"/>
        <w:jc w:val="both"/>
        <w:rPr>
          <w:sz w:val="22"/>
          <w:szCs w:val="22"/>
        </w:rPr>
      </w:pPr>
      <w:r w:rsidRPr="00B5081A">
        <w:rPr>
          <w:b/>
          <w:sz w:val="22"/>
          <w:szCs w:val="22"/>
        </w:rPr>
        <w:t xml:space="preserve">Policy Paper 3. Duty of Care and Safeguarding. </w:t>
      </w:r>
      <w:r w:rsidR="005D08A3" w:rsidRPr="00B5081A">
        <w:rPr>
          <w:b/>
          <w:sz w:val="22"/>
          <w:szCs w:val="22"/>
        </w:rPr>
        <w:t xml:space="preserve"> </w:t>
      </w:r>
      <w:r w:rsidR="006B6AE1" w:rsidRPr="00B5081A">
        <w:rPr>
          <w:sz w:val="22"/>
          <w:szCs w:val="22"/>
        </w:rPr>
        <w:t>Having</w:t>
      </w:r>
      <w:r w:rsidR="006B6AE1" w:rsidRPr="00B5081A">
        <w:rPr>
          <w:b/>
          <w:sz w:val="22"/>
          <w:szCs w:val="22"/>
        </w:rPr>
        <w:t xml:space="preserve"> </w:t>
      </w:r>
      <w:r w:rsidR="006B6AE1" w:rsidRPr="00B5081A">
        <w:rPr>
          <w:sz w:val="22"/>
          <w:szCs w:val="22"/>
        </w:rPr>
        <w:t>altered point 3 – Grant recipients, to reflect that the Charity cannot give to individuals,</w:t>
      </w:r>
      <w:r w:rsidR="006B6AE1" w:rsidRPr="00B5081A">
        <w:rPr>
          <w:b/>
          <w:sz w:val="22"/>
          <w:szCs w:val="22"/>
        </w:rPr>
        <w:t xml:space="preserve"> </w:t>
      </w:r>
      <w:r w:rsidRPr="00B5081A">
        <w:rPr>
          <w:sz w:val="22"/>
          <w:szCs w:val="22"/>
        </w:rPr>
        <w:t>The Committee members present agreed that the third policy paper should stand as a guide for our Charity.  Proposed Audrey Jones, seconded Margaret Richards.</w:t>
      </w:r>
    </w:p>
    <w:p w14:paraId="650ED252" w14:textId="77777777" w:rsidR="006B6AE1" w:rsidRPr="006B6AE1" w:rsidRDefault="006B6AE1" w:rsidP="00B5081A">
      <w:pPr>
        <w:ind w:left="-1080" w:right="-1260"/>
        <w:jc w:val="both"/>
        <w:rPr>
          <w:b/>
          <w:sz w:val="22"/>
          <w:szCs w:val="22"/>
        </w:rPr>
      </w:pPr>
    </w:p>
    <w:p w14:paraId="04A78C94" w14:textId="77777777" w:rsidR="006B6AE1" w:rsidRPr="00B5081A" w:rsidRDefault="006B6AE1" w:rsidP="00B5081A">
      <w:pPr>
        <w:ind w:left="-709" w:right="-1260"/>
        <w:jc w:val="both"/>
        <w:rPr>
          <w:sz w:val="22"/>
          <w:szCs w:val="22"/>
        </w:rPr>
      </w:pPr>
      <w:r w:rsidRPr="00B5081A">
        <w:rPr>
          <w:b/>
          <w:sz w:val="22"/>
          <w:szCs w:val="22"/>
        </w:rPr>
        <w:t>Policy Paper 4. Annual Report</w:t>
      </w:r>
      <w:r w:rsidRPr="00B5081A">
        <w:rPr>
          <w:sz w:val="22"/>
          <w:szCs w:val="22"/>
        </w:rPr>
        <w:t>. The Committee Members</w:t>
      </w:r>
      <w:r w:rsidR="00F86FEA">
        <w:rPr>
          <w:sz w:val="22"/>
          <w:szCs w:val="22"/>
        </w:rPr>
        <w:t xml:space="preserve"> present</w:t>
      </w:r>
      <w:r w:rsidRPr="00B5081A">
        <w:rPr>
          <w:sz w:val="22"/>
          <w:szCs w:val="22"/>
        </w:rPr>
        <w:t xml:space="preserve"> agreed to this policy proposal.  Proposed Joyce Davies, seconded Eve Davies.</w:t>
      </w:r>
    </w:p>
    <w:p w14:paraId="2AC8C39D" w14:textId="77777777" w:rsidR="000C4A5E" w:rsidRPr="00B5081A" w:rsidRDefault="000C4A5E" w:rsidP="00B5081A">
      <w:pPr>
        <w:ind w:left="-1080" w:right="-1260"/>
        <w:jc w:val="both"/>
        <w:rPr>
          <w:sz w:val="22"/>
          <w:szCs w:val="22"/>
        </w:rPr>
      </w:pPr>
    </w:p>
    <w:p w14:paraId="73051A33" w14:textId="77777777" w:rsidR="00F86FEA" w:rsidRDefault="00B5081A" w:rsidP="00B5081A">
      <w:pPr>
        <w:ind w:left="-709" w:right="-1260"/>
        <w:jc w:val="both"/>
        <w:rPr>
          <w:sz w:val="22"/>
          <w:szCs w:val="22"/>
        </w:rPr>
      </w:pPr>
      <w:r>
        <w:rPr>
          <w:b/>
          <w:sz w:val="22"/>
          <w:szCs w:val="22"/>
        </w:rPr>
        <w:t xml:space="preserve">Policy Paper 2. Finance, donations and grants.  </w:t>
      </w:r>
      <w:r w:rsidRPr="00B5081A">
        <w:rPr>
          <w:sz w:val="22"/>
          <w:szCs w:val="22"/>
        </w:rPr>
        <w:t xml:space="preserve">The Committee </w:t>
      </w:r>
      <w:r w:rsidR="00F86FEA">
        <w:rPr>
          <w:sz w:val="22"/>
          <w:szCs w:val="22"/>
        </w:rPr>
        <w:t xml:space="preserve">members present </w:t>
      </w:r>
      <w:r w:rsidRPr="00B5081A">
        <w:rPr>
          <w:sz w:val="22"/>
          <w:szCs w:val="22"/>
        </w:rPr>
        <w:t>agreed</w:t>
      </w:r>
    </w:p>
    <w:p w14:paraId="25CB1143" w14:textId="77777777" w:rsidR="00F86FEA" w:rsidRDefault="00B5081A" w:rsidP="00B5081A">
      <w:pPr>
        <w:ind w:left="-709" w:right="-1260"/>
        <w:jc w:val="both"/>
        <w:rPr>
          <w:sz w:val="22"/>
          <w:szCs w:val="22"/>
        </w:rPr>
      </w:pPr>
      <w:r>
        <w:rPr>
          <w:sz w:val="22"/>
          <w:szCs w:val="22"/>
        </w:rPr>
        <w:t>P</w:t>
      </w:r>
      <w:r w:rsidRPr="00B5081A">
        <w:rPr>
          <w:sz w:val="22"/>
          <w:szCs w:val="22"/>
        </w:rPr>
        <w:t>oi</w:t>
      </w:r>
      <w:r>
        <w:rPr>
          <w:sz w:val="22"/>
          <w:szCs w:val="22"/>
        </w:rPr>
        <w:t xml:space="preserve">nt 1- </w:t>
      </w:r>
      <w:r w:rsidR="00F86FEA">
        <w:rPr>
          <w:sz w:val="22"/>
          <w:szCs w:val="22"/>
        </w:rPr>
        <w:t xml:space="preserve">Grant Giving </w:t>
      </w:r>
      <w:r>
        <w:rPr>
          <w:sz w:val="22"/>
          <w:szCs w:val="22"/>
        </w:rPr>
        <w:t xml:space="preserve"> </w:t>
      </w:r>
    </w:p>
    <w:p w14:paraId="7A61FF31" w14:textId="77777777" w:rsidR="00B5081A" w:rsidRDefault="00B5081A" w:rsidP="00B5081A">
      <w:pPr>
        <w:ind w:left="-709" w:right="-1260"/>
        <w:jc w:val="both"/>
        <w:rPr>
          <w:sz w:val="22"/>
          <w:szCs w:val="22"/>
        </w:rPr>
      </w:pPr>
      <w:r>
        <w:rPr>
          <w:sz w:val="22"/>
          <w:szCs w:val="22"/>
        </w:rPr>
        <w:t>Point 2- Donations. Proposed Margaret Bradley Seconded Eve Davies.</w:t>
      </w:r>
    </w:p>
    <w:p w14:paraId="1C88026C" w14:textId="77777777" w:rsidR="00B5081A" w:rsidRDefault="00B5081A" w:rsidP="00B5081A">
      <w:pPr>
        <w:ind w:left="-709" w:right="-1260"/>
        <w:jc w:val="both"/>
        <w:rPr>
          <w:sz w:val="22"/>
          <w:szCs w:val="22"/>
        </w:rPr>
      </w:pPr>
      <w:r>
        <w:rPr>
          <w:sz w:val="22"/>
          <w:szCs w:val="22"/>
        </w:rPr>
        <w:t>Point 3</w:t>
      </w:r>
      <w:r w:rsidR="00F86FEA">
        <w:rPr>
          <w:sz w:val="22"/>
          <w:szCs w:val="22"/>
        </w:rPr>
        <w:t>-</w:t>
      </w:r>
      <w:r>
        <w:rPr>
          <w:sz w:val="22"/>
          <w:szCs w:val="22"/>
        </w:rPr>
        <w:t xml:space="preserve"> Reserves.  It was decided by the </w:t>
      </w:r>
      <w:r w:rsidR="00677181">
        <w:rPr>
          <w:sz w:val="22"/>
          <w:szCs w:val="22"/>
        </w:rPr>
        <w:t>Committee</w:t>
      </w:r>
      <w:r>
        <w:rPr>
          <w:sz w:val="22"/>
          <w:szCs w:val="22"/>
        </w:rPr>
        <w:t xml:space="preserve"> members present that the question of Reserves should be carried forward to The AGM.  This point should be put in the constitution to identify where reserve funds should go if this organisation should cease to be active.   A minimum reserve, beyond which the Friends are no longer active should be decided and reviewed annually at the AGM. </w:t>
      </w:r>
    </w:p>
    <w:p w14:paraId="28D1BA62" w14:textId="77777777" w:rsidR="00F86FEA" w:rsidRPr="00677181" w:rsidRDefault="00F86FEA" w:rsidP="00B5081A">
      <w:pPr>
        <w:ind w:left="-709" w:right="-1260"/>
        <w:jc w:val="both"/>
        <w:rPr>
          <w:b/>
          <w:sz w:val="22"/>
          <w:szCs w:val="22"/>
        </w:rPr>
      </w:pPr>
    </w:p>
    <w:p w14:paraId="10E81094" w14:textId="77777777" w:rsidR="00F86FEA" w:rsidRPr="00677181" w:rsidRDefault="00F86FEA" w:rsidP="00B5081A">
      <w:pPr>
        <w:ind w:left="-709" w:right="-1260"/>
        <w:jc w:val="both"/>
        <w:rPr>
          <w:b/>
          <w:sz w:val="22"/>
          <w:szCs w:val="22"/>
        </w:rPr>
      </w:pPr>
      <w:r w:rsidRPr="00677181">
        <w:rPr>
          <w:b/>
          <w:sz w:val="22"/>
          <w:szCs w:val="22"/>
        </w:rPr>
        <w:t>Grant Giving Application Document</w:t>
      </w:r>
    </w:p>
    <w:p w14:paraId="31D0C27A" w14:textId="77777777" w:rsidR="00677181" w:rsidRDefault="00677181" w:rsidP="00B5081A">
      <w:pPr>
        <w:ind w:left="-709" w:right="-1260"/>
        <w:jc w:val="both"/>
        <w:rPr>
          <w:sz w:val="22"/>
          <w:szCs w:val="22"/>
        </w:rPr>
      </w:pPr>
      <w:r>
        <w:rPr>
          <w:sz w:val="22"/>
          <w:szCs w:val="22"/>
        </w:rPr>
        <w:t>The Committee</w:t>
      </w:r>
      <w:r w:rsidR="00F86FEA">
        <w:rPr>
          <w:sz w:val="22"/>
          <w:szCs w:val="22"/>
        </w:rPr>
        <w:t xml:space="preserve"> members present read through the</w:t>
      </w:r>
      <w:r>
        <w:rPr>
          <w:sz w:val="22"/>
          <w:szCs w:val="22"/>
        </w:rPr>
        <w:t xml:space="preserve"> </w:t>
      </w:r>
      <w:r w:rsidR="00F86FEA">
        <w:rPr>
          <w:sz w:val="22"/>
          <w:szCs w:val="22"/>
        </w:rPr>
        <w:t>application form circulated and made the following alterations.</w:t>
      </w:r>
      <w:r>
        <w:rPr>
          <w:sz w:val="22"/>
          <w:szCs w:val="22"/>
        </w:rPr>
        <w:t xml:space="preserve"> </w:t>
      </w:r>
    </w:p>
    <w:p w14:paraId="30C18B74" w14:textId="77777777" w:rsidR="00F86FEA" w:rsidRDefault="00677181" w:rsidP="00B5081A">
      <w:pPr>
        <w:ind w:left="-709" w:right="-1260"/>
        <w:jc w:val="both"/>
        <w:rPr>
          <w:sz w:val="22"/>
          <w:szCs w:val="22"/>
        </w:rPr>
      </w:pPr>
      <w:r>
        <w:rPr>
          <w:sz w:val="22"/>
          <w:szCs w:val="22"/>
        </w:rPr>
        <w:t xml:space="preserve">Page 1 point </w:t>
      </w:r>
      <w:r w:rsidR="00F86FEA">
        <w:rPr>
          <w:sz w:val="22"/>
          <w:szCs w:val="22"/>
        </w:rPr>
        <w:t>1</w:t>
      </w:r>
      <w:r>
        <w:rPr>
          <w:sz w:val="22"/>
          <w:szCs w:val="22"/>
        </w:rPr>
        <w:t>-</w:t>
      </w:r>
      <w:r w:rsidR="00F86FEA">
        <w:rPr>
          <w:sz w:val="22"/>
          <w:szCs w:val="22"/>
        </w:rPr>
        <w:t xml:space="preserve"> Primary Objective of Grant giving adding NHS Agencies as eligible.</w:t>
      </w:r>
    </w:p>
    <w:p w14:paraId="0C0F9F69" w14:textId="77777777" w:rsidR="00677181" w:rsidRDefault="00677181" w:rsidP="00B5081A">
      <w:pPr>
        <w:ind w:left="-709" w:right="-1260"/>
        <w:jc w:val="both"/>
        <w:rPr>
          <w:sz w:val="22"/>
          <w:szCs w:val="22"/>
        </w:rPr>
      </w:pPr>
      <w:r>
        <w:rPr>
          <w:sz w:val="22"/>
          <w:szCs w:val="22"/>
        </w:rPr>
        <w:t xml:space="preserve">Page 1 - </w:t>
      </w:r>
      <w:r w:rsidR="00F86FEA">
        <w:rPr>
          <w:sz w:val="22"/>
          <w:szCs w:val="22"/>
        </w:rPr>
        <w:t xml:space="preserve">Final paragraph, </w:t>
      </w:r>
      <w:r>
        <w:rPr>
          <w:sz w:val="22"/>
          <w:szCs w:val="22"/>
        </w:rPr>
        <w:t>a</w:t>
      </w:r>
      <w:r w:rsidR="00F86FEA">
        <w:rPr>
          <w:sz w:val="22"/>
          <w:szCs w:val="22"/>
        </w:rPr>
        <w:t xml:space="preserve"> copy of most recent accounts  is not necessary.</w:t>
      </w:r>
    </w:p>
    <w:p w14:paraId="4E633072" w14:textId="77777777" w:rsidR="00677181" w:rsidRDefault="00677181" w:rsidP="00B5081A">
      <w:pPr>
        <w:ind w:left="-709" w:right="-1260"/>
        <w:jc w:val="both"/>
        <w:rPr>
          <w:sz w:val="22"/>
          <w:szCs w:val="22"/>
        </w:rPr>
      </w:pPr>
      <w:r>
        <w:rPr>
          <w:sz w:val="22"/>
          <w:szCs w:val="22"/>
        </w:rPr>
        <w:t>Office Use Box should be moved to end of page 3.</w:t>
      </w:r>
    </w:p>
    <w:p w14:paraId="4E46732F" w14:textId="77777777" w:rsidR="00F86FEA" w:rsidRDefault="00F86FEA" w:rsidP="00B5081A">
      <w:pPr>
        <w:ind w:left="-709" w:right="-1260"/>
        <w:jc w:val="both"/>
        <w:rPr>
          <w:sz w:val="22"/>
          <w:szCs w:val="22"/>
        </w:rPr>
      </w:pPr>
      <w:r>
        <w:rPr>
          <w:sz w:val="22"/>
          <w:szCs w:val="22"/>
        </w:rPr>
        <w:t>T</w:t>
      </w:r>
      <w:r w:rsidR="00677181">
        <w:rPr>
          <w:sz w:val="22"/>
          <w:szCs w:val="22"/>
        </w:rPr>
        <w:t xml:space="preserve">he </w:t>
      </w:r>
      <w:r>
        <w:rPr>
          <w:sz w:val="22"/>
          <w:szCs w:val="22"/>
        </w:rPr>
        <w:t xml:space="preserve">paragraph </w:t>
      </w:r>
      <w:r w:rsidR="00677181">
        <w:rPr>
          <w:sz w:val="22"/>
          <w:szCs w:val="22"/>
        </w:rPr>
        <w:t>–</w:t>
      </w:r>
      <w:r>
        <w:rPr>
          <w:sz w:val="22"/>
          <w:szCs w:val="22"/>
        </w:rPr>
        <w:t xml:space="preserve"> </w:t>
      </w:r>
      <w:r w:rsidR="00677181">
        <w:rPr>
          <w:sz w:val="22"/>
          <w:szCs w:val="22"/>
        </w:rPr>
        <w:t xml:space="preserve">Brief </w:t>
      </w:r>
      <w:r>
        <w:rPr>
          <w:sz w:val="22"/>
          <w:szCs w:val="22"/>
        </w:rPr>
        <w:t>Outline of purposes of organisations should  be retained.</w:t>
      </w:r>
    </w:p>
    <w:p w14:paraId="7FBDAFE2" w14:textId="77777777" w:rsidR="001C3BE2" w:rsidRDefault="001C3BE2" w:rsidP="001C3BE2">
      <w:pPr>
        <w:ind w:left="-709" w:right="-1260" w:hanging="284"/>
        <w:jc w:val="both"/>
        <w:rPr>
          <w:sz w:val="22"/>
          <w:szCs w:val="22"/>
        </w:rPr>
      </w:pPr>
      <w:r w:rsidRPr="001F5CA1">
        <w:rPr>
          <w:sz w:val="22"/>
          <w:szCs w:val="22"/>
        </w:rPr>
        <w:t xml:space="preserve">  </w:t>
      </w:r>
      <w:r w:rsidR="00677181">
        <w:rPr>
          <w:sz w:val="22"/>
          <w:szCs w:val="22"/>
        </w:rPr>
        <w:t xml:space="preserve">   Delete paragraph re characteristics of residents etc.</w:t>
      </w:r>
    </w:p>
    <w:p w14:paraId="2B115AD4" w14:textId="77777777" w:rsidR="00677181" w:rsidRDefault="00677181" w:rsidP="001C3BE2">
      <w:pPr>
        <w:ind w:left="-709" w:right="-1260" w:hanging="284"/>
        <w:jc w:val="both"/>
        <w:rPr>
          <w:sz w:val="22"/>
          <w:szCs w:val="22"/>
        </w:rPr>
      </w:pPr>
      <w:r>
        <w:rPr>
          <w:sz w:val="22"/>
          <w:szCs w:val="22"/>
        </w:rPr>
        <w:t xml:space="preserve">     Retain Paragraph on use of grant.</w:t>
      </w:r>
    </w:p>
    <w:p w14:paraId="53D635E1" w14:textId="77777777" w:rsidR="00677181" w:rsidRDefault="00677181" w:rsidP="001C3BE2">
      <w:pPr>
        <w:ind w:left="-709" w:right="-1260" w:hanging="284"/>
        <w:jc w:val="both"/>
        <w:rPr>
          <w:sz w:val="22"/>
          <w:szCs w:val="22"/>
        </w:rPr>
      </w:pPr>
      <w:r>
        <w:rPr>
          <w:sz w:val="22"/>
          <w:szCs w:val="22"/>
        </w:rPr>
        <w:t xml:space="preserve">     Delete page 4.</w:t>
      </w:r>
    </w:p>
    <w:p w14:paraId="5BDDE1C9" w14:textId="77777777" w:rsidR="00677181" w:rsidRDefault="00677181" w:rsidP="001C3BE2">
      <w:pPr>
        <w:ind w:left="-709" w:right="-1260" w:hanging="284"/>
        <w:jc w:val="both"/>
        <w:rPr>
          <w:sz w:val="22"/>
          <w:szCs w:val="22"/>
        </w:rPr>
      </w:pPr>
    </w:p>
    <w:p w14:paraId="6A2BCF2F" w14:textId="77777777" w:rsidR="00677181" w:rsidRDefault="00677181" w:rsidP="001C3BE2">
      <w:pPr>
        <w:ind w:left="-709" w:right="-1260" w:hanging="284"/>
        <w:jc w:val="both"/>
        <w:rPr>
          <w:b/>
          <w:sz w:val="22"/>
          <w:szCs w:val="22"/>
        </w:rPr>
      </w:pPr>
      <w:r>
        <w:rPr>
          <w:b/>
          <w:sz w:val="22"/>
          <w:szCs w:val="22"/>
        </w:rPr>
        <w:t xml:space="preserve">     </w:t>
      </w:r>
      <w:r w:rsidRPr="00677181">
        <w:rPr>
          <w:b/>
          <w:sz w:val="22"/>
          <w:szCs w:val="22"/>
        </w:rPr>
        <w:t>Application for Trustees.</w:t>
      </w:r>
      <w:r>
        <w:rPr>
          <w:b/>
          <w:sz w:val="22"/>
          <w:szCs w:val="22"/>
        </w:rPr>
        <w:t xml:space="preserve"> </w:t>
      </w:r>
    </w:p>
    <w:p w14:paraId="2DB81EE2" w14:textId="77777777" w:rsidR="00677181" w:rsidRPr="00677181" w:rsidRDefault="00677181" w:rsidP="001C3BE2">
      <w:pPr>
        <w:ind w:left="-709" w:right="-1260" w:hanging="284"/>
        <w:jc w:val="both"/>
        <w:rPr>
          <w:sz w:val="22"/>
          <w:szCs w:val="22"/>
        </w:rPr>
      </w:pPr>
      <w:r>
        <w:rPr>
          <w:b/>
          <w:sz w:val="22"/>
          <w:szCs w:val="22"/>
        </w:rPr>
        <w:tab/>
      </w:r>
      <w:r w:rsidRPr="00677181">
        <w:rPr>
          <w:sz w:val="22"/>
          <w:szCs w:val="22"/>
        </w:rPr>
        <w:t>After discussion it was decided that as new Trustees are invited by current members, the application form may not be relevant.  Please discuss at AGM</w:t>
      </w:r>
    </w:p>
    <w:p w14:paraId="0B8591A8" w14:textId="77777777" w:rsidR="00677181" w:rsidRPr="00677181" w:rsidRDefault="00677181" w:rsidP="001C3BE2">
      <w:pPr>
        <w:ind w:left="-709" w:right="-1260" w:hanging="284"/>
        <w:jc w:val="both"/>
        <w:rPr>
          <w:b/>
          <w:sz w:val="22"/>
          <w:szCs w:val="22"/>
        </w:rPr>
      </w:pPr>
    </w:p>
    <w:p w14:paraId="1E318D6F" w14:textId="77777777" w:rsidR="00677181" w:rsidRPr="001F5CA1" w:rsidRDefault="00677181" w:rsidP="001C3BE2">
      <w:pPr>
        <w:ind w:left="-709" w:right="-1260" w:hanging="284"/>
        <w:jc w:val="both"/>
        <w:rPr>
          <w:sz w:val="22"/>
          <w:szCs w:val="22"/>
        </w:rPr>
      </w:pPr>
    </w:p>
    <w:p w14:paraId="6E0BA606" w14:textId="77777777" w:rsidR="00AE327A" w:rsidRDefault="00AE327A" w:rsidP="00AE327A">
      <w:pPr>
        <w:pStyle w:val="ListParagraph"/>
        <w:ind w:left="-709" w:right="-1260"/>
        <w:jc w:val="both"/>
        <w:rPr>
          <w:sz w:val="22"/>
          <w:szCs w:val="22"/>
        </w:rPr>
      </w:pPr>
    </w:p>
    <w:p w14:paraId="4FED380E" w14:textId="77777777" w:rsidR="00E42EFB" w:rsidRPr="001F5CA1" w:rsidRDefault="00E42EFB" w:rsidP="005D08A3">
      <w:pPr>
        <w:ind w:left="-709" w:right="-1260" w:hanging="371"/>
        <w:jc w:val="both"/>
        <w:rPr>
          <w:sz w:val="22"/>
          <w:szCs w:val="22"/>
        </w:rPr>
      </w:pPr>
      <w:r w:rsidRPr="001F5CA1">
        <w:rPr>
          <w:sz w:val="22"/>
          <w:szCs w:val="22"/>
        </w:rPr>
        <w:t xml:space="preserve">The Meeting Ended at </w:t>
      </w:r>
      <w:r w:rsidR="00677181">
        <w:rPr>
          <w:sz w:val="22"/>
          <w:szCs w:val="22"/>
        </w:rPr>
        <w:t>8 PM</w:t>
      </w:r>
      <w:r w:rsidRPr="001F5CA1">
        <w:rPr>
          <w:sz w:val="22"/>
          <w:szCs w:val="22"/>
        </w:rPr>
        <w:t xml:space="preserve"> </w:t>
      </w:r>
    </w:p>
    <w:p w14:paraId="5A8C3EEF" w14:textId="77777777" w:rsidR="005D08A3" w:rsidRPr="001F5CA1" w:rsidRDefault="00E42EFB" w:rsidP="00E42EFB">
      <w:pPr>
        <w:ind w:left="-709" w:right="-1260" w:hanging="371"/>
        <w:jc w:val="both"/>
        <w:rPr>
          <w:sz w:val="22"/>
          <w:szCs w:val="22"/>
        </w:rPr>
      </w:pPr>
      <w:r w:rsidRPr="001F5CA1">
        <w:rPr>
          <w:sz w:val="22"/>
          <w:szCs w:val="22"/>
        </w:rPr>
        <w:t>Date of next meeting is</w:t>
      </w:r>
      <w:r w:rsidR="005D08A3" w:rsidRPr="001F5CA1">
        <w:rPr>
          <w:sz w:val="22"/>
          <w:szCs w:val="22"/>
        </w:rPr>
        <w:t xml:space="preserve"> Tuesday </w:t>
      </w:r>
      <w:r w:rsidR="00237780">
        <w:rPr>
          <w:sz w:val="22"/>
          <w:szCs w:val="22"/>
        </w:rPr>
        <w:t>1</w:t>
      </w:r>
      <w:r w:rsidR="00677181">
        <w:rPr>
          <w:sz w:val="22"/>
          <w:szCs w:val="22"/>
        </w:rPr>
        <w:t>1</w:t>
      </w:r>
      <w:r w:rsidR="00237780" w:rsidRPr="00237780">
        <w:rPr>
          <w:sz w:val="22"/>
          <w:szCs w:val="22"/>
          <w:vertAlign w:val="superscript"/>
        </w:rPr>
        <w:t>th</w:t>
      </w:r>
      <w:r w:rsidR="00677181">
        <w:rPr>
          <w:sz w:val="22"/>
          <w:szCs w:val="22"/>
        </w:rPr>
        <w:t xml:space="preserve"> February 2020</w:t>
      </w:r>
    </w:p>
    <w:sectPr w:rsidR="005D08A3" w:rsidRPr="001F5CA1" w:rsidSect="00FE44E6">
      <w:pgSz w:w="11906" w:h="16838"/>
      <w:pgMar w:top="567" w:right="2268" w:bottom="567"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D246F4"/>
    <w:multiLevelType w:val="hybridMultilevel"/>
    <w:tmpl w:val="8420408C"/>
    <w:lvl w:ilvl="0" w:tplc="0A968D5C">
      <w:start w:val="7"/>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0"/>
        </w:tabs>
        <w:ind w:left="0" w:hanging="360"/>
      </w:pPr>
    </w:lvl>
    <w:lvl w:ilvl="2" w:tplc="0809001B" w:tentative="1">
      <w:start w:val="1"/>
      <w:numFmt w:val="lowerRoman"/>
      <w:lvlText w:val="%3."/>
      <w:lvlJc w:val="right"/>
      <w:pPr>
        <w:tabs>
          <w:tab w:val="num" w:pos="720"/>
        </w:tabs>
        <w:ind w:left="720" w:hanging="180"/>
      </w:pPr>
    </w:lvl>
    <w:lvl w:ilvl="3" w:tplc="0809000F" w:tentative="1">
      <w:start w:val="1"/>
      <w:numFmt w:val="decimal"/>
      <w:lvlText w:val="%4."/>
      <w:lvlJc w:val="left"/>
      <w:pPr>
        <w:tabs>
          <w:tab w:val="num" w:pos="1440"/>
        </w:tabs>
        <w:ind w:left="1440" w:hanging="360"/>
      </w:pPr>
    </w:lvl>
    <w:lvl w:ilvl="4" w:tplc="08090019" w:tentative="1">
      <w:start w:val="1"/>
      <w:numFmt w:val="lowerLetter"/>
      <w:lvlText w:val="%5."/>
      <w:lvlJc w:val="left"/>
      <w:pPr>
        <w:tabs>
          <w:tab w:val="num" w:pos="2160"/>
        </w:tabs>
        <w:ind w:left="2160" w:hanging="360"/>
      </w:pPr>
    </w:lvl>
    <w:lvl w:ilvl="5" w:tplc="0809001B" w:tentative="1">
      <w:start w:val="1"/>
      <w:numFmt w:val="lowerRoman"/>
      <w:lvlText w:val="%6."/>
      <w:lvlJc w:val="right"/>
      <w:pPr>
        <w:tabs>
          <w:tab w:val="num" w:pos="2880"/>
        </w:tabs>
        <w:ind w:left="2880" w:hanging="180"/>
      </w:pPr>
    </w:lvl>
    <w:lvl w:ilvl="6" w:tplc="0809000F" w:tentative="1">
      <w:start w:val="1"/>
      <w:numFmt w:val="decimal"/>
      <w:lvlText w:val="%7."/>
      <w:lvlJc w:val="left"/>
      <w:pPr>
        <w:tabs>
          <w:tab w:val="num" w:pos="3600"/>
        </w:tabs>
        <w:ind w:left="3600" w:hanging="360"/>
      </w:pPr>
    </w:lvl>
    <w:lvl w:ilvl="7" w:tplc="08090019" w:tentative="1">
      <w:start w:val="1"/>
      <w:numFmt w:val="lowerLetter"/>
      <w:lvlText w:val="%8."/>
      <w:lvlJc w:val="left"/>
      <w:pPr>
        <w:tabs>
          <w:tab w:val="num" w:pos="4320"/>
        </w:tabs>
        <w:ind w:left="4320" w:hanging="360"/>
      </w:pPr>
    </w:lvl>
    <w:lvl w:ilvl="8" w:tplc="0809001B" w:tentative="1">
      <w:start w:val="1"/>
      <w:numFmt w:val="lowerRoman"/>
      <w:lvlText w:val="%9."/>
      <w:lvlJc w:val="right"/>
      <w:pPr>
        <w:tabs>
          <w:tab w:val="num" w:pos="5040"/>
        </w:tabs>
        <w:ind w:left="5040" w:hanging="180"/>
      </w:pPr>
    </w:lvl>
  </w:abstractNum>
  <w:abstractNum w:abstractNumId="1" w15:restartNumberingAfterBreak="0">
    <w:nsid w:val="32397EBC"/>
    <w:multiLevelType w:val="hybridMultilevel"/>
    <w:tmpl w:val="8E1E76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AE069EB"/>
    <w:multiLevelType w:val="hybridMultilevel"/>
    <w:tmpl w:val="724EBDA6"/>
    <w:lvl w:ilvl="0" w:tplc="0809000F">
      <w:start w:val="1"/>
      <w:numFmt w:val="decimal"/>
      <w:lvlText w:val="%1."/>
      <w:lvlJc w:val="left"/>
      <w:pPr>
        <w:ind w:left="-360" w:hanging="360"/>
      </w:p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3" w15:restartNumberingAfterBreak="0">
    <w:nsid w:val="4EA4320C"/>
    <w:multiLevelType w:val="hybridMultilevel"/>
    <w:tmpl w:val="5406FEE6"/>
    <w:lvl w:ilvl="0" w:tplc="5DB68868">
      <w:start w:val="1"/>
      <w:numFmt w:val="decimal"/>
      <w:lvlText w:val="%1)"/>
      <w:lvlJc w:val="left"/>
      <w:pPr>
        <w:ind w:left="0" w:hanging="360"/>
      </w:pPr>
      <w:rPr>
        <w:rFonts w:hint="default"/>
        <w:b/>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4" w15:restartNumberingAfterBreak="0">
    <w:nsid w:val="60FC7422"/>
    <w:multiLevelType w:val="hybridMultilevel"/>
    <w:tmpl w:val="F624454C"/>
    <w:lvl w:ilvl="0" w:tplc="0809000F">
      <w:start w:val="1"/>
      <w:numFmt w:val="decimal"/>
      <w:lvlText w:val="%1."/>
      <w:lvlJc w:val="left"/>
      <w:pPr>
        <w:ind w:left="0" w:hanging="360"/>
      </w:p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5" w15:restartNumberingAfterBreak="0">
    <w:nsid w:val="622210F7"/>
    <w:multiLevelType w:val="hybridMultilevel"/>
    <w:tmpl w:val="7CC8A1C6"/>
    <w:lvl w:ilvl="0" w:tplc="5872692E">
      <w:start w:val="8"/>
      <w:numFmt w:val="decimal"/>
      <w:lvlText w:val="%1)"/>
      <w:lvlJc w:val="left"/>
      <w:pPr>
        <w:tabs>
          <w:tab w:val="num" w:pos="-705"/>
        </w:tabs>
        <w:ind w:left="-705" w:hanging="375"/>
      </w:pPr>
      <w:rPr>
        <w:rFonts w:hint="default"/>
      </w:rPr>
    </w:lvl>
    <w:lvl w:ilvl="1" w:tplc="08090019" w:tentative="1">
      <w:start w:val="1"/>
      <w:numFmt w:val="lowerLetter"/>
      <w:lvlText w:val="%2."/>
      <w:lvlJc w:val="left"/>
      <w:pPr>
        <w:tabs>
          <w:tab w:val="num" w:pos="0"/>
        </w:tabs>
        <w:ind w:left="0" w:hanging="360"/>
      </w:pPr>
    </w:lvl>
    <w:lvl w:ilvl="2" w:tplc="0809001B" w:tentative="1">
      <w:start w:val="1"/>
      <w:numFmt w:val="lowerRoman"/>
      <w:lvlText w:val="%3."/>
      <w:lvlJc w:val="right"/>
      <w:pPr>
        <w:tabs>
          <w:tab w:val="num" w:pos="720"/>
        </w:tabs>
        <w:ind w:left="720" w:hanging="180"/>
      </w:pPr>
    </w:lvl>
    <w:lvl w:ilvl="3" w:tplc="0809000F" w:tentative="1">
      <w:start w:val="1"/>
      <w:numFmt w:val="decimal"/>
      <w:lvlText w:val="%4."/>
      <w:lvlJc w:val="left"/>
      <w:pPr>
        <w:tabs>
          <w:tab w:val="num" w:pos="1440"/>
        </w:tabs>
        <w:ind w:left="1440" w:hanging="360"/>
      </w:pPr>
    </w:lvl>
    <w:lvl w:ilvl="4" w:tplc="08090019" w:tentative="1">
      <w:start w:val="1"/>
      <w:numFmt w:val="lowerLetter"/>
      <w:lvlText w:val="%5."/>
      <w:lvlJc w:val="left"/>
      <w:pPr>
        <w:tabs>
          <w:tab w:val="num" w:pos="2160"/>
        </w:tabs>
        <w:ind w:left="2160" w:hanging="360"/>
      </w:pPr>
    </w:lvl>
    <w:lvl w:ilvl="5" w:tplc="0809001B" w:tentative="1">
      <w:start w:val="1"/>
      <w:numFmt w:val="lowerRoman"/>
      <w:lvlText w:val="%6."/>
      <w:lvlJc w:val="right"/>
      <w:pPr>
        <w:tabs>
          <w:tab w:val="num" w:pos="2880"/>
        </w:tabs>
        <w:ind w:left="2880" w:hanging="180"/>
      </w:pPr>
    </w:lvl>
    <w:lvl w:ilvl="6" w:tplc="0809000F" w:tentative="1">
      <w:start w:val="1"/>
      <w:numFmt w:val="decimal"/>
      <w:lvlText w:val="%7."/>
      <w:lvlJc w:val="left"/>
      <w:pPr>
        <w:tabs>
          <w:tab w:val="num" w:pos="3600"/>
        </w:tabs>
        <w:ind w:left="3600" w:hanging="360"/>
      </w:pPr>
    </w:lvl>
    <w:lvl w:ilvl="7" w:tplc="08090019" w:tentative="1">
      <w:start w:val="1"/>
      <w:numFmt w:val="lowerLetter"/>
      <w:lvlText w:val="%8."/>
      <w:lvlJc w:val="left"/>
      <w:pPr>
        <w:tabs>
          <w:tab w:val="num" w:pos="4320"/>
        </w:tabs>
        <w:ind w:left="4320" w:hanging="360"/>
      </w:pPr>
    </w:lvl>
    <w:lvl w:ilvl="8" w:tplc="0809001B" w:tentative="1">
      <w:start w:val="1"/>
      <w:numFmt w:val="lowerRoman"/>
      <w:lvlText w:val="%9."/>
      <w:lvlJc w:val="right"/>
      <w:pPr>
        <w:tabs>
          <w:tab w:val="num" w:pos="5040"/>
        </w:tabs>
        <w:ind w:left="5040" w:hanging="180"/>
      </w:pPr>
    </w:lvl>
  </w:abstractNum>
  <w:abstractNum w:abstractNumId="6" w15:restartNumberingAfterBreak="0">
    <w:nsid w:val="664D5C36"/>
    <w:multiLevelType w:val="hybridMultilevel"/>
    <w:tmpl w:val="98E05862"/>
    <w:lvl w:ilvl="0" w:tplc="0809000F">
      <w:start w:val="1"/>
      <w:numFmt w:val="decimal"/>
      <w:lvlText w:val="%1."/>
      <w:lvlJc w:val="left"/>
      <w:pPr>
        <w:ind w:left="731" w:hanging="360"/>
      </w:pPr>
    </w:lvl>
    <w:lvl w:ilvl="1" w:tplc="08090019" w:tentative="1">
      <w:start w:val="1"/>
      <w:numFmt w:val="lowerLetter"/>
      <w:lvlText w:val="%2."/>
      <w:lvlJc w:val="left"/>
      <w:pPr>
        <w:ind w:left="1451" w:hanging="360"/>
      </w:pPr>
    </w:lvl>
    <w:lvl w:ilvl="2" w:tplc="0809001B" w:tentative="1">
      <w:start w:val="1"/>
      <w:numFmt w:val="lowerRoman"/>
      <w:lvlText w:val="%3."/>
      <w:lvlJc w:val="right"/>
      <w:pPr>
        <w:ind w:left="2171" w:hanging="180"/>
      </w:pPr>
    </w:lvl>
    <w:lvl w:ilvl="3" w:tplc="0809000F" w:tentative="1">
      <w:start w:val="1"/>
      <w:numFmt w:val="decimal"/>
      <w:lvlText w:val="%4."/>
      <w:lvlJc w:val="left"/>
      <w:pPr>
        <w:ind w:left="2891" w:hanging="360"/>
      </w:pPr>
    </w:lvl>
    <w:lvl w:ilvl="4" w:tplc="08090019" w:tentative="1">
      <w:start w:val="1"/>
      <w:numFmt w:val="lowerLetter"/>
      <w:lvlText w:val="%5."/>
      <w:lvlJc w:val="left"/>
      <w:pPr>
        <w:ind w:left="3611" w:hanging="360"/>
      </w:pPr>
    </w:lvl>
    <w:lvl w:ilvl="5" w:tplc="0809001B" w:tentative="1">
      <w:start w:val="1"/>
      <w:numFmt w:val="lowerRoman"/>
      <w:lvlText w:val="%6."/>
      <w:lvlJc w:val="right"/>
      <w:pPr>
        <w:ind w:left="4331" w:hanging="180"/>
      </w:pPr>
    </w:lvl>
    <w:lvl w:ilvl="6" w:tplc="0809000F" w:tentative="1">
      <w:start w:val="1"/>
      <w:numFmt w:val="decimal"/>
      <w:lvlText w:val="%7."/>
      <w:lvlJc w:val="left"/>
      <w:pPr>
        <w:ind w:left="5051" w:hanging="360"/>
      </w:pPr>
    </w:lvl>
    <w:lvl w:ilvl="7" w:tplc="08090019" w:tentative="1">
      <w:start w:val="1"/>
      <w:numFmt w:val="lowerLetter"/>
      <w:lvlText w:val="%8."/>
      <w:lvlJc w:val="left"/>
      <w:pPr>
        <w:ind w:left="5771" w:hanging="360"/>
      </w:pPr>
    </w:lvl>
    <w:lvl w:ilvl="8" w:tplc="0809001B" w:tentative="1">
      <w:start w:val="1"/>
      <w:numFmt w:val="lowerRoman"/>
      <w:lvlText w:val="%9."/>
      <w:lvlJc w:val="right"/>
      <w:pPr>
        <w:ind w:left="6491" w:hanging="180"/>
      </w:pPr>
    </w:lvl>
  </w:abstractNum>
  <w:abstractNum w:abstractNumId="7" w15:restartNumberingAfterBreak="0">
    <w:nsid w:val="6ACA15DB"/>
    <w:multiLevelType w:val="hybridMultilevel"/>
    <w:tmpl w:val="34B8D626"/>
    <w:lvl w:ilvl="0" w:tplc="0809000F">
      <w:start w:val="1"/>
      <w:numFmt w:val="decimal"/>
      <w:lvlText w:val="%1."/>
      <w:lvlJc w:val="left"/>
      <w:pPr>
        <w:ind w:left="-360" w:hanging="360"/>
      </w:p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8" w15:restartNumberingAfterBreak="0">
    <w:nsid w:val="71D83C9D"/>
    <w:multiLevelType w:val="hybridMultilevel"/>
    <w:tmpl w:val="F394364A"/>
    <w:lvl w:ilvl="0" w:tplc="5DB68868">
      <w:start w:val="1"/>
      <w:numFmt w:val="decimal"/>
      <w:lvlText w:val="%1)"/>
      <w:lvlJc w:val="left"/>
      <w:pPr>
        <w:tabs>
          <w:tab w:val="num" w:pos="-720"/>
        </w:tabs>
        <w:ind w:left="-720" w:hanging="360"/>
      </w:pPr>
      <w:rPr>
        <w:rFonts w:hint="default"/>
        <w:b/>
      </w:rPr>
    </w:lvl>
    <w:lvl w:ilvl="1" w:tplc="08090019">
      <w:start w:val="1"/>
      <w:numFmt w:val="lowerLetter"/>
      <w:lvlText w:val="%2."/>
      <w:lvlJc w:val="left"/>
      <w:pPr>
        <w:tabs>
          <w:tab w:val="num" w:pos="0"/>
        </w:tabs>
        <w:ind w:left="0" w:hanging="360"/>
      </w:pPr>
    </w:lvl>
    <w:lvl w:ilvl="2" w:tplc="0809001B">
      <w:start w:val="1"/>
      <w:numFmt w:val="lowerRoman"/>
      <w:lvlText w:val="%3."/>
      <w:lvlJc w:val="right"/>
      <w:pPr>
        <w:tabs>
          <w:tab w:val="num" w:pos="720"/>
        </w:tabs>
        <w:ind w:left="720" w:hanging="180"/>
      </w:pPr>
    </w:lvl>
    <w:lvl w:ilvl="3" w:tplc="0809000F" w:tentative="1">
      <w:start w:val="1"/>
      <w:numFmt w:val="decimal"/>
      <w:lvlText w:val="%4."/>
      <w:lvlJc w:val="left"/>
      <w:pPr>
        <w:tabs>
          <w:tab w:val="num" w:pos="1440"/>
        </w:tabs>
        <w:ind w:left="1440" w:hanging="360"/>
      </w:pPr>
    </w:lvl>
    <w:lvl w:ilvl="4" w:tplc="08090019" w:tentative="1">
      <w:start w:val="1"/>
      <w:numFmt w:val="lowerLetter"/>
      <w:lvlText w:val="%5."/>
      <w:lvlJc w:val="left"/>
      <w:pPr>
        <w:tabs>
          <w:tab w:val="num" w:pos="2160"/>
        </w:tabs>
        <w:ind w:left="2160" w:hanging="360"/>
      </w:pPr>
    </w:lvl>
    <w:lvl w:ilvl="5" w:tplc="0809001B" w:tentative="1">
      <w:start w:val="1"/>
      <w:numFmt w:val="lowerRoman"/>
      <w:lvlText w:val="%6."/>
      <w:lvlJc w:val="right"/>
      <w:pPr>
        <w:tabs>
          <w:tab w:val="num" w:pos="2880"/>
        </w:tabs>
        <w:ind w:left="2880" w:hanging="180"/>
      </w:pPr>
    </w:lvl>
    <w:lvl w:ilvl="6" w:tplc="0809000F" w:tentative="1">
      <w:start w:val="1"/>
      <w:numFmt w:val="decimal"/>
      <w:lvlText w:val="%7."/>
      <w:lvlJc w:val="left"/>
      <w:pPr>
        <w:tabs>
          <w:tab w:val="num" w:pos="3600"/>
        </w:tabs>
        <w:ind w:left="3600" w:hanging="360"/>
      </w:pPr>
    </w:lvl>
    <w:lvl w:ilvl="7" w:tplc="08090019" w:tentative="1">
      <w:start w:val="1"/>
      <w:numFmt w:val="lowerLetter"/>
      <w:lvlText w:val="%8."/>
      <w:lvlJc w:val="left"/>
      <w:pPr>
        <w:tabs>
          <w:tab w:val="num" w:pos="4320"/>
        </w:tabs>
        <w:ind w:left="4320" w:hanging="360"/>
      </w:pPr>
    </w:lvl>
    <w:lvl w:ilvl="8" w:tplc="0809001B" w:tentative="1">
      <w:start w:val="1"/>
      <w:numFmt w:val="lowerRoman"/>
      <w:lvlText w:val="%9."/>
      <w:lvlJc w:val="right"/>
      <w:pPr>
        <w:tabs>
          <w:tab w:val="num" w:pos="5040"/>
        </w:tabs>
        <w:ind w:left="5040" w:hanging="180"/>
      </w:pPr>
    </w:lvl>
  </w:abstractNum>
  <w:abstractNum w:abstractNumId="9" w15:restartNumberingAfterBreak="0">
    <w:nsid w:val="775304BA"/>
    <w:multiLevelType w:val="hybridMultilevel"/>
    <w:tmpl w:val="E90886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5"/>
  </w:num>
  <w:num w:numId="3">
    <w:abstractNumId w:val="0"/>
  </w:num>
  <w:num w:numId="4">
    <w:abstractNumId w:val="7"/>
  </w:num>
  <w:num w:numId="5">
    <w:abstractNumId w:val="9"/>
  </w:num>
  <w:num w:numId="6">
    <w:abstractNumId w:val="2"/>
  </w:num>
  <w:num w:numId="7">
    <w:abstractNumId w:val="4"/>
  </w:num>
  <w:num w:numId="8">
    <w:abstractNumId w:val="1"/>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56B"/>
    <w:rsid w:val="000379EC"/>
    <w:rsid w:val="000631CE"/>
    <w:rsid w:val="000A7164"/>
    <w:rsid w:val="000B2C62"/>
    <w:rsid w:val="000C4A5E"/>
    <w:rsid w:val="00111F6B"/>
    <w:rsid w:val="00133A49"/>
    <w:rsid w:val="00180E21"/>
    <w:rsid w:val="001C3BE2"/>
    <w:rsid w:val="001F3229"/>
    <w:rsid w:val="001F5CA1"/>
    <w:rsid w:val="00200FD7"/>
    <w:rsid w:val="00233568"/>
    <w:rsid w:val="00237780"/>
    <w:rsid w:val="00246ACE"/>
    <w:rsid w:val="0027070D"/>
    <w:rsid w:val="00284EC4"/>
    <w:rsid w:val="002A3F3F"/>
    <w:rsid w:val="002B6FBA"/>
    <w:rsid w:val="002F5C47"/>
    <w:rsid w:val="00334407"/>
    <w:rsid w:val="0038253A"/>
    <w:rsid w:val="003A7767"/>
    <w:rsid w:val="004667B6"/>
    <w:rsid w:val="004809D0"/>
    <w:rsid w:val="004B62F1"/>
    <w:rsid w:val="004C2E4A"/>
    <w:rsid w:val="005C27AB"/>
    <w:rsid w:val="005D08A3"/>
    <w:rsid w:val="00612549"/>
    <w:rsid w:val="00613B87"/>
    <w:rsid w:val="0062377A"/>
    <w:rsid w:val="00677181"/>
    <w:rsid w:val="006864B2"/>
    <w:rsid w:val="006B6AE1"/>
    <w:rsid w:val="00701B2A"/>
    <w:rsid w:val="00721D8A"/>
    <w:rsid w:val="00730697"/>
    <w:rsid w:val="0075404E"/>
    <w:rsid w:val="0077206D"/>
    <w:rsid w:val="00777E2B"/>
    <w:rsid w:val="007C42A2"/>
    <w:rsid w:val="007D08FB"/>
    <w:rsid w:val="008006BA"/>
    <w:rsid w:val="00802C96"/>
    <w:rsid w:val="00805C9C"/>
    <w:rsid w:val="0087682A"/>
    <w:rsid w:val="00884BD3"/>
    <w:rsid w:val="00887B3A"/>
    <w:rsid w:val="008A633C"/>
    <w:rsid w:val="008E19FF"/>
    <w:rsid w:val="00950038"/>
    <w:rsid w:val="009A2558"/>
    <w:rsid w:val="009E3D77"/>
    <w:rsid w:val="009F2C54"/>
    <w:rsid w:val="00A038FF"/>
    <w:rsid w:val="00A24796"/>
    <w:rsid w:val="00A74A88"/>
    <w:rsid w:val="00AE327A"/>
    <w:rsid w:val="00B017FD"/>
    <w:rsid w:val="00B429E8"/>
    <w:rsid w:val="00B43233"/>
    <w:rsid w:val="00B47DD3"/>
    <w:rsid w:val="00B5081A"/>
    <w:rsid w:val="00B523A1"/>
    <w:rsid w:val="00BA50AE"/>
    <w:rsid w:val="00C207FF"/>
    <w:rsid w:val="00C51A07"/>
    <w:rsid w:val="00C631C7"/>
    <w:rsid w:val="00C76AD4"/>
    <w:rsid w:val="00C8056B"/>
    <w:rsid w:val="00C82D61"/>
    <w:rsid w:val="00CD4AB7"/>
    <w:rsid w:val="00CF6354"/>
    <w:rsid w:val="00CF74AF"/>
    <w:rsid w:val="00CF7555"/>
    <w:rsid w:val="00D429EE"/>
    <w:rsid w:val="00DB7A8B"/>
    <w:rsid w:val="00DD1B2B"/>
    <w:rsid w:val="00DE415E"/>
    <w:rsid w:val="00E04FCD"/>
    <w:rsid w:val="00E42EFB"/>
    <w:rsid w:val="00E555D6"/>
    <w:rsid w:val="00E81263"/>
    <w:rsid w:val="00EE5045"/>
    <w:rsid w:val="00F53DAF"/>
    <w:rsid w:val="00F60F84"/>
    <w:rsid w:val="00F63336"/>
    <w:rsid w:val="00F8359B"/>
    <w:rsid w:val="00F86FEA"/>
    <w:rsid w:val="00F97ADA"/>
    <w:rsid w:val="00FB65D1"/>
    <w:rsid w:val="00FE44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D1D2B74"/>
  <w15:docId w15:val="{29B1FD94-7FD4-F643-BDA7-3F47C4FFB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F74A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2E59F8"/>
    <w:pPr>
      <w:shd w:val="clear" w:color="auto" w:fill="000080"/>
    </w:pPr>
    <w:rPr>
      <w:rFonts w:ascii="Tahoma" w:hAnsi="Tahoma" w:cs="Tahoma"/>
      <w:sz w:val="20"/>
      <w:szCs w:val="20"/>
    </w:rPr>
  </w:style>
  <w:style w:type="paragraph" w:styleId="ListParagraph">
    <w:name w:val="List Paragraph"/>
    <w:basedOn w:val="Normal"/>
    <w:uiPriority w:val="72"/>
    <w:qFormat/>
    <w:rsid w:val="00A038FF"/>
    <w:pPr>
      <w:ind w:left="720"/>
    </w:pPr>
  </w:style>
  <w:style w:type="paragraph" w:styleId="BalloonText">
    <w:name w:val="Balloon Text"/>
    <w:basedOn w:val="Normal"/>
    <w:link w:val="BalloonTextChar"/>
    <w:rsid w:val="00A24796"/>
    <w:rPr>
      <w:rFonts w:ascii="Tahoma" w:hAnsi="Tahoma" w:cs="Tahoma"/>
      <w:sz w:val="16"/>
      <w:szCs w:val="16"/>
    </w:rPr>
  </w:style>
  <w:style w:type="character" w:customStyle="1" w:styleId="BalloonTextChar">
    <w:name w:val="Balloon Text Char"/>
    <w:basedOn w:val="DefaultParagraphFont"/>
    <w:link w:val="BalloonText"/>
    <w:rsid w:val="00A247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416</Words>
  <Characters>2375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Friends of Builth Wells Cottage Hospital</vt:lpstr>
    </vt:vector>
  </TitlesOfParts>
  <Company>TOSHIBA</Company>
  <LinksUpToDate>false</LinksUpToDate>
  <CharactersWithSpaces>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Friends of Builth Wells Cottage Hospital</dc:title>
  <dc:creator>alltmawr</dc:creator>
  <cp:lastModifiedBy>Lisa Ronicle</cp:lastModifiedBy>
  <cp:revision>2</cp:revision>
  <cp:lastPrinted>2018-09-04T17:43:00Z</cp:lastPrinted>
  <dcterms:created xsi:type="dcterms:W3CDTF">2024-01-08T19:57:00Z</dcterms:created>
  <dcterms:modified xsi:type="dcterms:W3CDTF">2024-01-08T19:57:00Z</dcterms:modified>
</cp:coreProperties>
</file>