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74" w:rsidRDefault="00E15274" w:rsidP="00E92306">
      <w:pPr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Граматика</w:t>
      </w:r>
    </w:p>
    <w:p w:rsidR="00373E6E" w:rsidRPr="00E15274" w:rsidRDefault="00E15274" w:rsidP="00E92306">
      <w:pPr>
        <w:spacing w:line="240" w:lineRule="auto"/>
        <w:jc w:val="center"/>
        <w:rPr>
          <w:rFonts w:cstheme="minorHAnsi"/>
          <w:i/>
          <w:sz w:val="32"/>
          <w:szCs w:val="32"/>
        </w:rPr>
      </w:pPr>
      <w:r w:rsidRPr="00E15274">
        <w:rPr>
          <w:rFonts w:cstheme="minorHAnsi"/>
          <w:i/>
          <w:sz w:val="32"/>
          <w:szCs w:val="32"/>
        </w:rPr>
        <w:t xml:space="preserve">Части на речта. </w:t>
      </w:r>
      <w:r w:rsidR="007E59B6">
        <w:rPr>
          <w:rFonts w:cstheme="minorHAnsi"/>
          <w:i/>
          <w:sz w:val="32"/>
          <w:szCs w:val="32"/>
        </w:rPr>
        <w:t>Местоимение и причастия</w:t>
      </w:r>
    </w:p>
    <w:p w:rsidR="00373E6E" w:rsidRDefault="00373E6E" w:rsidP="008C6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5D">
        <w:rPr>
          <w:rFonts w:ascii="Segoe UI Symbol" w:hAnsi="Segoe UI Symbol" w:cs="Segoe UI Symbol"/>
          <w:sz w:val="24"/>
          <w:szCs w:val="24"/>
        </w:rPr>
        <w:t>🎯</w:t>
      </w:r>
      <w:r w:rsidRPr="008C655D">
        <w:rPr>
          <w:rFonts w:ascii="Times New Roman" w:hAnsi="Times New Roman" w:cs="Times New Roman"/>
          <w:sz w:val="24"/>
          <w:szCs w:val="24"/>
        </w:rPr>
        <w:t xml:space="preserve"> Важно! </w:t>
      </w:r>
      <w:r w:rsidR="00E15274">
        <w:rPr>
          <w:rFonts w:ascii="Times New Roman" w:hAnsi="Times New Roman" w:cs="Times New Roman"/>
          <w:sz w:val="24"/>
          <w:szCs w:val="24"/>
        </w:rPr>
        <w:t xml:space="preserve">Следващата група въпроси в изпита са свързани с граматически знания и умения. Това са около 8-10 въпроса (до 16-и въпрос), които носят приблизително 20т. Изреченията във въпросите са от текста, с който вече сте се запознали. Има отворени и </w:t>
      </w:r>
      <w:bookmarkStart w:id="0" w:name="_GoBack"/>
      <w:bookmarkEnd w:id="0"/>
      <w:r w:rsidR="00E15274">
        <w:rPr>
          <w:rFonts w:ascii="Times New Roman" w:hAnsi="Times New Roman" w:cs="Times New Roman"/>
          <w:sz w:val="24"/>
          <w:szCs w:val="24"/>
        </w:rPr>
        <w:t xml:space="preserve">затворени въпроси. При отворените се изисква отговорът да бъде дума или израз (рядко кратко изречение). </w:t>
      </w:r>
    </w:p>
    <w:p w:rsidR="00E15274" w:rsidRPr="008C655D" w:rsidRDefault="00E15274" w:rsidP="008C6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Урокът по граматика е разделен в 4 части. След всяка част има упражнения и верните отговори към тях, а в края на целия урок общи задачи и задачи по формата на НВО, които да ми върнеш за проверка, анализ и обратна връзка.</w:t>
      </w:r>
    </w:p>
    <w:p w:rsidR="00373E6E" w:rsidRPr="00E92306" w:rsidRDefault="00373E6E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E6E" w:rsidRDefault="00373E6E" w:rsidP="00E92306">
      <w:pPr>
        <w:rPr>
          <w:b/>
          <w:i/>
          <w:sz w:val="32"/>
        </w:rPr>
      </w:pPr>
      <w:r w:rsidRPr="00E92306">
        <w:rPr>
          <w:rFonts w:ascii="Segoe UI Symbol" w:hAnsi="Segoe UI Symbol" w:cs="Segoe UI Symbol"/>
          <w:b/>
          <w:i/>
          <w:sz w:val="32"/>
        </w:rPr>
        <w:t>📌</w:t>
      </w:r>
      <w:r w:rsidRPr="00E92306">
        <w:rPr>
          <w:b/>
          <w:i/>
          <w:sz w:val="32"/>
        </w:rPr>
        <w:t xml:space="preserve"> </w:t>
      </w:r>
      <w:r w:rsidR="00430040">
        <w:rPr>
          <w:b/>
          <w:i/>
          <w:sz w:val="32"/>
        </w:rPr>
        <w:t>Части на речта</w:t>
      </w:r>
    </w:p>
    <w:p w:rsidR="00430040" w:rsidRDefault="00430040" w:rsidP="00430040">
      <w:pPr>
        <w:pStyle w:val="a3"/>
        <w:spacing w:line="240" w:lineRule="auto"/>
        <w:jc w:val="both"/>
        <w:rPr>
          <w:b/>
          <w:i/>
          <w:color w:val="000000" w:themeColor="text1"/>
          <w:sz w:val="32"/>
          <w14:textOutline w14:w="0" w14:cap="flat" w14:cmpd="sng" w14:algn="ctr">
            <w14:noFill/>
            <w14:prstDash w14:val="solid"/>
            <w14:round/>
          </w14:textOutline>
        </w:rPr>
      </w:pPr>
    </w:p>
    <w:p w:rsidR="00430040" w:rsidRDefault="00430040" w:rsidP="0043004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Българския език всяка дума е някаква част на речта. Те са общо 10 – 5 са изменяеми и 5 неизменяеми. Изменяемите се променят, а неизменяемите винаги се използват в една и съща форма, която не може да се промени. </w:t>
      </w:r>
    </w:p>
    <w:p w:rsidR="00430040" w:rsidRDefault="00430040" w:rsidP="0043004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040" w:rsidRPr="00C22F27" w:rsidRDefault="00430040" w:rsidP="0043004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2F27">
        <w:rPr>
          <w:rFonts w:ascii="Times New Roman" w:hAnsi="Times New Roman" w:cs="Times New Roman"/>
          <w:sz w:val="24"/>
          <w:szCs w:val="24"/>
          <w:u w:val="single"/>
        </w:rPr>
        <w:t xml:space="preserve">Изменяеми са: </w:t>
      </w:r>
    </w:p>
    <w:p w:rsidR="007E59B6" w:rsidRPr="00C22F27" w:rsidRDefault="007E59B6" w:rsidP="0043004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0040" w:rsidRDefault="00430040" w:rsidP="004300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Съществително име – предмет, същност или наименование на човек или друго</w:t>
      </w:r>
    </w:p>
    <w:p w:rsidR="00430040" w:rsidRDefault="00430040" w:rsidP="004300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Прилагателно име – признак или качество на предмета</w:t>
      </w:r>
    </w:p>
    <w:p w:rsidR="00430040" w:rsidRDefault="00430040" w:rsidP="004300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Числително име – с тях броим количества, бройки или редове</w:t>
      </w:r>
    </w:p>
    <w:p w:rsidR="00430040" w:rsidRDefault="00430040" w:rsidP="004300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– изразява действие</w:t>
      </w:r>
    </w:p>
    <w:p w:rsidR="00430040" w:rsidRDefault="00430040" w:rsidP="004300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Местоимения – заместват именните част (т.е. заместват съществителни, прилагателни и числителни имена)</w:t>
      </w:r>
    </w:p>
    <w:p w:rsidR="007E59B6" w:rsidRPr="00C22F27" w:rsidRDefault="007E59B6" w:rsidP="007E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F27">
        <w:rPr>
          <w:rFonts w:ascii="Times New Roman" w:hAnsi="Times New Roman" w:cs="Times New Roman"/>
          <w:sz w:val="24"/>
          <w:szCs w:val="24"/>
          <w:u w:val="single"/>
        </w:rPr>
        <w:t>Неизменяеми са:</w:t>
      </w:r>
    </w:p>
    <w:p w:rsidR="007E59B6" w:rsidRDefault="007E59B6" w:rsidP="007E59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 – единствените, които приличат на дума и уточняват някакви подробности около извършването на някакво действие (навън, вкъщи, бързо, бавно)</w:t>
      </w:r>
    </w:p>
    <w:p w:rsidR="00373E6E" w:rsidRPr="007E59B6" w:rsidRDefault="007E59B6" w:rsidP="007E59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– приличат на представките и осигуряват логически връзки между думите.(под, на, зад, в, от, с)</w:t>
      </w:r>
    </w:p>
    <w:p w:rsidR="00373E6E" w:rsidRPr="00E92306" w:rsidRDefault="007E59B6" w:rsidP="00E923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Междуметие – звуци, описани с кратки думи (Туп!, пляс, джаф-джаф)</w:t>
      </w:r>
    </w:p>
    <w:p w:rsidR="00373E6E" w:rsidRDefault="007E59B6" w:rsidP="00E923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Съюз – съединява, съюзява думи, изрази или изречения (и, но, че, ала, или)</w:t>
      </w:r>
    </w:p>
    <w:p w:rsidR="007E59B6" w:rsidRPr="00E92306" w:rsidRDefault="007E59B6" w:rsidP="007E59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Частица - </w:t>
      </w:r>
      <w:r w:rsidRPr="007E59B6">
        <w:rPr>
          <w:rFonts w:ascii="Times New Roman" w:hAnsi="Times New Roman" w:cs="Times New Roman"/>
          <w:sz w:val="24"/>
          <w:szCs w:val="24"/>
        </w:rPr>
        <w:t>внася промяна в значението на изречението или служи за образуване на нови думи или форми на думи</w:t>
      </w:r>
      <w:r>
        <w:rPr>
          <w:rFonts w:ascii="Times New Roman" w:hAnsi="Times New Roman" w:cs="Times New Roman"/>
          <w:sz w:val="24"/>
          <w:szCs w:val="24"/>
        </w:rPr>
        <w:t xml:space="preserve"> (по-, най-, ли, би, ще, да, не)</w:t>
      </w:r>
    </w:p>
    <w:p w:rsidR="005C379E" w:rsidRDefault="005C379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373E6E" w:rsidRPr="00E92306" w:rsidRDefault="00373E6E" w:rsidP="00E9230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73E6E" w:rsidRPr="00E92306" w:rsidRDefault="00373E6E" w:rsidP="00E92306">
      <w:pPr>
        <w:rPr>
          <w:rFonts w:cstheme="minorHAnsi"/>
          <w:b/>
          <w:i/>
          <w:sz w:val="32"/>
          <w:szCs w:val="28"/>
        </w:rPr>
      </w:pPr>
      <w:r w:rsidRPr="00E92306">
        <w:rPr>
          <w:rFonts w:ascii="Segoe UI Symbol" w:hAnsi="Segoe UI Symbol" w:cs="Segoe UI Symbol"/>
          <w:b/>
          <w:i/>
          <w:sz w:val="32"/>
          <w:szCs w:val="28"/>
        </w:rPr>
        <w:t>📌</w:t>
      </w:r>
      <w:r w:rsidRPr="00E92306">
        <w:rPr>
          <w:rFonts w:cstheme="minorHAnsi"/>
          <w:b/>
          <w:i/>
          <w:sz w:val="32"/>
          <w:szCs w:val="28"/>
        </w:rPr>
        <w:t xml:space="preserve">  </w:t>
      </w:r>
      <w:r w:rsidR="00C22F27">
        <w:rPr>
          <w:rFonts w:cstheme="minorHAnsi"/>
          <w:b/>
          <w:i/>
          <w:sz w:val="32"/>
          <w:szCs w:val="28"/>
        </w:rPr>
        <w:t>Местоимение</w:t>
      </w:r>
      <w:r w:rsidR="00504253">
        <w:rPr>
          <w:rFonts w:cstheme="minorHAnsi"/>
          <w:b/>
          <w:i/>
          <w:sz w:val="32"/>
          <w:szCs w:val="28"/>
        </w:rPr>
        <w:t xml:space="preserve"> –ЗАМЕСТИТЕЛЯТ!!!</w:t>
      </w:r>
    </w:p>
    <w:p w:rsidR="005C379E" w:rsidRDefault="00C22F27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Местоимението е заместваща дума. В нашия език те са 10 вида:</w:t>
      </w:r>
    </w:p>
    <w:p w:rsidR="00504253" w:rsidRDefault="00504253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53" w:rsidRPr="00504253" w:rsidRDefault="00504253" w:rsidP="00E92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4253">
        <w:rPr>
          <w:rFonts w:ascii="Times New Roman" w:hAnsi="Times New Roman" w:cs="Times New Roman"/>
          <w:sz w:val="24"/>
          <w:szCs w:val="24"/>
          <w:u w:val="single"/>
        </w:rPr>
        <w:t>Видове:</w:t>
      </w:r>
    </w:p>
    <w:p w:rsidR="00C22F27" w:rsidRPr="00C22F27" w:rsidRDefault="00C22F27" w:rsidP="00C22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F27">
        <w:rPr>
          <w:rFonts w:ascii="Times New Roman" w:hAnsi="Times New Roman" w:cs="Times New Roman"/>
          <w:sz w:val="24"/>
          <w:szCs w:val="24"/>
        </w:rPr>
        <w:t xml:space="preserve">1. Лично местоимение – аз, мене ме, мене ми, ние, нас ни, на нас ни... </w:t>
      </w:r>
    </w:p>
    <w:p w:rsidR="00C22F27" w:rsidRPr="00C22F27" w:rsidRDefault="00C22F27" w:rsidP="00C22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F27">
        <w:rPr>
          <w:rFonts w:ascii="Times New Roman" w:hAnsi="Times New Roman" w:cs="Times New Roman"/>
          <w:sz w:val="24"/>
          <w:szCs w:val="24"/>
        </w:rPr>
        <w:t xml:space="preserve">2. Притежателно местоимение – мой, моя, мое, мои, ваш, ваша, ваше, ваши... </w:t>
      </w:r>
    </w:p>
    <w:p w:rsidR="00C22F27" w:rsidRPr="00C22F27" w:rsidRDefault="00C22F27" w:rsidP="00C22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F27">
        <w:rPr>
          <w:rFonts w:ascii="Times New Roman" w:hAnsi="Times New Roman" w:cs="Times New Roman"/>
          <w:sz w:val="24"/>
          <w:szCs w:val="24"/>
        </w:rPr>
        <w:t>3. Възвратно лично местоимение – себ</w:t>
      </w:r>
      <w:r>
        <w:rPr>
          <w:rFonts w:ascii="Times New Roman" w:hAnsi="Times New Roman" w:cs="Times New Roman"/>
          <w:sz w:val="24"/>
          <w:szCs w:val="24"/>
        </w:rPr>
        <w:t xml:space="preserve">е си, се; на себе си, си </w:t>
      </w:r>
    </w:p>
    <w:p w:rsidR="00C22F27" w:rsidRPr="00C22F27" w:rsidRDefault="00C22F27" w:rsidP="00C22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F27">
        <w:rPr>
          <w:rFonts w:ascii="Times New Roman" w:hAnsi="Times New Roman" w:cs="Times New Roman"/>
          <w:sz w:val="24"/>
          <w:szCs w:val="24"/>
        </w:rPr>
        <w:t xml:space="preserve">4. Възвратно притежателно местоимение – свой, своя, свое, свои, си  </w:t>
      </w:r>
    </w:p>
    <w:p w:rsidR="00C22F27" w:rsidRPr="00C22F27" w:rsidRDefault="00C22F27" w:rsidP="00C22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Показателн</w:t>
      </w:r>
      <w:r w:rsidRPr="00C22F27">
        <w:rPr>
          <w:rFonts w:ascii="Times New Roman" w:hAnsi="Times New Roman" w:cs="Times New Roman"/>
          <w:sz w:val="24"/>
          <w:szCs w:val="24"/>
        </w:rPr>
        <w:t xml:space="preserve">о местоимение – този, това, онзи, онези, такъв, онакъв... </w:t>
      </w:r>
    </w:p>
    <w:p w:rsidR="00C22F27" w:rsidRDefault="00C22F27" w:rsidP="00C22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F27">
        <w:rPr>
          <w:rFonts w:ascii="Times New Roman" w:hAnsi="Times New Roman" w:cs="Times New Roman"/>
          <w:sz w:val="24"/>
          <w:szCs w:val="24"/>
        </w:rPr>
        <w:t>6. Въпросително местоимение – кой, чий, чии, колко, какъв, какви</w:t>
      </w:r>
    </w:p>
    <w:p w:rsidR="00C22F27" w:rsidRPr="00C22F27" w:rsidRDefault="00C22F27" w:rsidP="00C22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F27">
        <w:rPr>
          <w:rFonts w:ascii="Times New Roman" w:hAnsi="Times New Roman" w:cs="Times New Roman"/>
          <w:sz w:val="24"/>
          <w:szCs w:val="24"/>
        </w:rPr>
        <w:t xml:space="preserve">7. Относително местоимение – който, чийто, какъвто, каквато... </w:t>
      </w:r>
    </w:p>
    <w:p w:rsidR="00C22F27" w:rsidRPr="00C22F27" w:rsidRDefault="00C22F27" w:rsidP="00C22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F27">
        <w:rPr>
          <w:rFonts w:ascii="Times New Roman" w:hAnsi="Times New Roman" w:cs="Times New Roman"/>
          <w:sz w:val="24"/>
          <w:szCs w:val="24"/>
        </w:rPr>
        <w:t xml:space="preserve">8. Неопределително местоимение – някой, нечий, някакво, някакви... </w:t>
      </w:r>
    </w:p>
    <w:p w:rsidR="00C22F27" w:rsidRPr="00C22F27" w:rsidRDefault="00C22F27" w:rsidP="00C22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F27">
        <w:rPr>
          <w:rFonts w:ascii="Times New Roman" w:hAnsi="Times New Roman" w:cs="Times New Roman"/>
          <w:sz w:val="24"/>
          <w:szCs w:val="24"/>
        </w:rPr>
        <w:t xml:space="preserve">9. Отрицателно местоимение – никой, ничий, никакъв, никаква... </w:t>
      </w:r>
    </w:p>
    <w:p w:rsidR="00C22F27" w:rsidRDefault="00C22F27" w:rsidP="00C22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F27">
        <w:rPr>
          <w:rFonts w:ascii="Times New Roman" w:hAnsi="Times New Roman" w:cs="Times New Roman"/>
          <w:sz w:val="24"/>
          <w:szCs w:val="24"/>
        </w:rPr>
        <w:t xml:space="preserve">10. Обобщително местоимение – всякой, всеки, всякакъв, всички... </w:t>
      </w:r>
    </w:p>
    <w:p w:rsidR="00C22F27" w:rsidRDefault="00C22F27" w:rsidP="00C22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F27" w:rsidRDefault="00C22F27" w:rsidP="00C22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Няколко хитрости, за да ги запомниш по-лесно:</w:t>
      </w:r>
    </w:p>
    <w:p w:rsidR="005C379E" w:rsidRDefault="00C22F27" w:rsidP="00C22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Запомни, че има</w:t>
      </w:r>
      <w:r w:rsidR="005C379E">
        <w:rPr>
          <w:rFonts w:ascii="Times New Roman" w:hAnsi="Times New Roman" w:cs="Times New Roman"/>
          <w:sz w:val="24"/>
          <w:szCs w:val="24"/>
        </w:rPr>
        <w:t>:</w:t>
      </w:r>
    </w:p>
    <w:p w:rsidR="005C379E" w:rsidRDefault="00C22F27" w:rsidP="005C379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9E">
        <w:rPr>
          <w:rFonts w:ascii="Times New Roman" w:hAnsi="Times New Roman" w:cs="Times New Roman"/>
          <w:sz w:val="24"/>
          <w:szCs w:val="24"/>
        </w:rPr>
        <w:t xml:space="preserve">лични – заместват </w:t>
      </w:r>
      <w:r w:rsidR="005C379E">
        <w:rPr>
          <w:rFonts w:ascii="Times New Roman" w:hAnsi="Times New Roman" w:cs="Times New Roman"/>
          <w:sz w:val="24"/>
          <w:szCs w:val="24"/>
        </w:rPr>
        <w:t>лица и предмети;</w:t>
      </w:r>
      <w:r w:rsidRPr="005C3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79E" w:rsidRDefault="00C22F27" w:rsidP="005C379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9E">
        <w:rPr>
          <w:rFonts w:ascii="Times New Roman" w:hAnsi="Times New Roman" w:cs="Times New Roman"/>
          <w:sz w:val="24"/>
          <w:szCs w:val="24"/>
        </w:rPr>
        <w:t xml:space="preserve">притежателни – изразяват </w:t>
      </w:r>
      <w:r w:rsidR="005C379E">
        <w:rPr>
          <w:rFonts w:ascii="Times New Roman" w:hAnsi="Times New Roman" w:cs="Times New Roman"/>
          <w:sz w:val="24"/>
          <w:szCs w:val="24"/>
        </w:rPr>
        <w:t>притежание;</w:t>
      </w:r>
      <w:r w:rsidRPr="005C3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79E" w:rsidRDefault="00C22F27" w:rsidP="005C379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9E">
        <w:rPr>
          <w:rFonts w:ascii="Times New Roman" w:hAnsi="Times New Roman" w:cs="Times New Roman"/>
          <w:sz w:val="24"/>
          <w:szCs w:val="24"/>
        </w:rPr>
        <w:t xml:space="preserve">възвратни лични и възвратни притежателни, които връщат или действието или притежанието към подлога. </w:t>
      </w:r>
      <w:r w:rsidR="005C379E">
        <w:rPr>
          <w:rFonts w:ascii="Times New Roman" w:hAnsi="Times New Roman" w:cs="Times New Roman"/>
          <w:sz w:val="24"/>
          <w:szCs w:val="24"/>
        </w:rPr>
        <w:t xml:space="preserve">Всички възвратни местоимения започват със </w:t>
      </w:r>
      <w:r w:rsidR="005C379E">
        <w:rPr>
          <w:rFonts w:ascii="Times New Roman" w:hAnsi="Times New Roman" w:cs="Times New Roman"/>
          <w:b/>
          <w:sz w:val="24"/>
          <w:szCs w:val="24"/>
        </w:rPr>
        <w:t>с</w:t>
      </w:r>
    </w:p>
    <w:p w:rsidR="005C379E" w:rsidRDefault="00C22F27" w:rsidP="005C379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9E">
        <w:rPr>
          <w:rFonts w:ascii="Times New Roman" w:hAnsi="Times New Roman" w:cs="Times New Roman"/>
          <w:sz w:val="24"/>
          <w:szCs w:val="24"/>
        </w:rPr>
        <w:t>въпросителни – това са въпроси (кой, какъв..). От тях са образувани следващите</w:t>
      </w:r>
      <w:r w:rsidR="005C379E" w:rsidRPr="005C379E">
        <w:rPr>
          <w:rFonts w:ascii="Times New Roman" w:hAnsi="Times New Roman" w:cs="Times New Roman"/>
          <w:sz w:val="24"/>
          <w:szCs w:val="24"/>
        </w:rPr>
        <w:t xml:space="preserve"> 3 вида</w:t>
      </w:r>
      <w:r w:rsidR="005C379E">
        <w:rPr>
          <w:rFonts w:ascii="Times New Roman" w:hAnsi="Times New Roman" w:cs="Times New Roman"/>
          <w:sz w:val="24"/>
          <w:szCs w:val="24"/>
        </w:rPr>
        <w:t>.</w:t>
      </w:r>
    </w:p>
    <w:p w:rsidR="005C379E" w:rsidRDefault="005C379E" w:rsidP="005C379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22F27" w:rsidRPr="005C379E">
        <w:rPr>
          <w:rFonts w:ascii="Times New Roman" w:hAnsi="Times New Roman" w:cs="Times New Roman"/>
          <w:sz w:val="24"/>
          <w:szCs w:val="24"/>
        </w:rPr>
        <w:t xml:space="preserve">тносителни – </w:t>
      </w:r>
      <w:r w:rsidRPr="005C379E">
        <w:rPr>
          <w:rFonts w:ascii="Times New Roman" w:hAnsi="Times New Roman" w:cs="Times New Roman"/>
          <w:sz w:val="24"/>
          <w:szCs w:val="24"/>
        </w:rPr>
        <w:t>добавяме</w:t>
      </w:r>
      <w:r w:rsidR="00C22F27" w:rsidRPr="005C379E">
        <w:rPr>
          <w:rFonts w:ascii="Times New Roman" w:hAnsi="Times New Roman" w:cs="Times New Roman"/>
          <w:sz w:val="24"/>
          <w:szCs w:val="24"/>
        </w:rPr>
        <w:t xml:space="preserve"> </w:t>
      </w:r>
      <w:r w:rsidR="00C22F27" w:rsidRPr="005C379E">
        <w:rPr>
          <w:rFonts w:ascii="Times New Roman" w:hAnsi="Times New Roman" w:cs="Times New Roman"/>
          <w:b/>
          <w:sz w:val="24"/>
          <w:szCs w:val="24"/>
        </w:rPr>
        <w:t>–то</w:t>
      </w:r>
      <w:r w:rsidR="00C22F27" w:rsidRPr="005C379E">
        <w:rPr>
          <w:rFonts w:ascii="Times New Roman" w:hAnsi="Times New Roman" w:cs="Times New Roman"/>
          <w:sz w:val="24"/>
          <w:szCs w:val="24"/>
        </w:rPr>
        <w:t xml:space="preserve"> след въпроса</w:t>
      </w:r>
      <w:r w:rsidRPr="005C379E">
        <w:rPr>
          <w:rFonts w:ascii="Times New Roman" w:hAnsi="Times New Roman" w:cs="Times New Roman"/>
          <w:sz w:val="24"/>
          <w:szCs w:val="24"/>
        </w:rPr>
        <w:t xml:space="preserve"> (кой+то</w:t>
      </w:r>
      <w:r w:rsidR="00C22F27" w:rsidRPr="005C379E">
        <w:rPr>
          <w:rFonts w:ascii="Times New Roman" w:hAnsi="Times New Roman" w:cs="Times New Roman"/>
          <w:sz w:val="24"/>
          <w:szCs w:val="24"/>
        </w:rPr>
        <w:t>,</w:t>
      </w:r>
      <w:r w:rsidRPr="005C379E">
        <w:rPr>
          <w:rFonts w:ascii="Times New Roman" w:hAnsi="Times New Roman" w:cs="Times New Roman"/>
          <w:sz w:val="24"/>
          <w:szCs w:val="24"/>
        </w:rPr>
        <w:t xml:space="preserve"> какъв+то)</w:t>
      </w:r>
      <w:r w:rsidR="00C22F27" w:rsidRPr="005C3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79E" w:rsidRDefault="00C22F27" w:rsidP="005C379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9E">
        <w:rPr>
          <w:rFonts w:ascii="Times New Roman" w:hAnsi="Times New Roman" w:cs="Times New Roman"/>
          <w:sz w:val="24"/>
          <w:szCs w:val="24"/>
        </w:rPr>
        <w:t xml:space="preserve">отрицателни – добавяме </w:t>
      </w:r>
      <w:r w:rsidR="005C379E" w:rsidRPr="005C379E">
        <w:rPr>
          <w:rFonts w:ascii="Times New Roman" w:hAnsi="Times New Roman" w:cs="Times New Roman"/>
          <w:b/>
          <w:sz w:val="24"/>
          <w:szCs w:val="24"/>
        </w:rPr>
        <w:t>ни</w:t>
      </w:r>
      <w:r w:rsidRPr="005C379E">
        <w:rPr>
          <w:rFonts w:ascii="Times New Roman" w:hAnsi="Times New Roman" w:cs="Times New Roman"/>
          <w:b/>
          <w:sz w:val="24"/>
          <w:szCs w:val="24"/>
        </w:rPr>
        <w:t>-</w:t>
      </w:r>
      <w:r w:rsidRPr="005C379E">
        <w:rPr>
          <w:rFonts w:ascii="Times New Roman" w:hAnsi="Times New Roman" w:cs="Times New Roman"/>
          <w:sz w:val="24"/>
          <w:szCs w:val="24"/>
        </w:rPr>
        <w:t xml:space="preserve"> преди въпроса</w:t>
      </w:r>
      <w:r w:rsidR="005C379E">
        <w:rPr>
          <w:rFonts w:ascii="Times New Roman" w:hAnsi="Times New Roman" w:cs="Times New Roman"/>
          <w:sz w:val="24"/>
          <w:szCs w:val="24"/>
        </w:rPr>
        <w:t xml:space="preserve"> (ни+кой, ни+какъв);</w:t>
      </w:r>
    </w:p>
    <w:p w:rsidR="005C379E" w:rsidRDefault="005C379E" w:rsidP="00C22F2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9E">
        <w:rPr>
          <w:rFonts w:ascii="Times New Roman" w:hAnsi="Times New Roman" w:cs="Times New Roman"/>
          <w:sz w:val="24"/>
          <w:szCs w:val="24"/>
        </w:rPr>
        <w:t>неопределителни</w:t>
      </w:r>
      <w:r>
        <w:rPr>
          <w:rFonts w:ascii="Times New Roman" w:hAnsi="Times New Roman" w:cs="Times New Roman"/>
          <w:sz w:val="24"/>
          <w:szCs w:val="24"/>
        </w:rPr>
        <w:t xml:space="preserve"> - добавяме </w:t>
      </w:r>
      <w:r w:rsidRPr="005C379E">
        <w:rPr>
          <w:rFonts w:ascii="Times New Roman" w:hAnsi="Times New Roman" w:cs="Times New Roman"/>
          <w:b/>
          <w:sz w:val="24"/>
          <w:szCs w:val="24"/>
        </w:rPr>
        <w:t>ня-</w:t>
      </w:r>
      <w:r>
        <w:rPr>
          <w:rFonts w:ascii="Times New Roman" w:hAnsi="Times New Roman" w:cs="Times New Roman"/>
          <w:sz w:val="24"/>
          <w:szCs w:val="24"/>
        </w:rPr>
        <w:t xml:space="preserve"> преди въпроса </w:t>
      </w:r>
      <w:r w:rsidRPr="005C379E">
        <w:rPr>
          <w:rFonts w:ascii="Times New Roman" w:hAnsi="Times New Roman" w:cs="Times New Roman"/>
          <w:sz w:val="24"/>
          <w:szCs w:val="24"/>
        </w:rPr>
        <w:t>(ня+кой, ня+какъв)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79E" w:rsidRPr="005C379E" w:rsidRDefault="00C22F27" w:rsidP="00E9230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9E">
        <w:rPr>
          <w:rFonts w:ascii="Times New Roman" w:hAnsi="Times New Roman" w:cs="Times New Roman"/>
          <w:sz w:val="24"/>
          <w:szCs w:val="24"/>
        </w:rPr>
        <w:t xml:space="preserve">обобщителни, които помним с думичката </w:t>
      </w:r>
      <w:r w:rsidRPr="005C379E">
        <w:rPr>
          <w:rFonts w:ascii="Times New Roman" w:hAnsi="Times New Roman" w:cs="Times New Roman"/>
          <w:b/>
          <w:sz w:val="24"/>
          <w:szCs w:val="24"/>
        </w:rPr>
        <w:t>всички.</w:t>
      </w:r>
      <w:r w:rsidR="005C379E" w:rsidRPr="005C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79E" w:rsidRPr="005C379E">
        <w:rPr>
          <w:rFonts w:ascii="Times New Roman" w:hAnsi="Times New Roman" w:cs="Times New Roman"/>
          <w:sz w:val="24"/>
          <w:szCs w:val="24"/>
        </w:rPr>
        <w:t xml:space="preserve">Те също са образувани от въпросителните, но по малко по-особен начин. Започват винаги с </w:t>
      </w:r>
      <w:r w:rsidR="005C379E" w:rsidRPr="005C379E">
        <w:rPr>
          <w:rFonts w:ascii="Times New Roman" w:hAnsi="Times New Roman" w:cs="Times New Roman"/>
          <w:b/>
          <w:sz w:val="24"/>
          <w:szCs w:val="24"/>
        </w:rPr>
        <w:t>вс.</w:t>
      </w:r>
    </w:p>
    <w:p w:rsidR="005C379E" w:rsidRDefault="005C379E" w:rsidP="005C379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79E" w:rsidRDefault="005C379E" w:rsidP="005C379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53" w:rsidRPr="00504253" w:rsidRDefault="00504253" w:rsidP="00504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Times New Roman" w:hAnsi="Times New Roman" w:cs="Times New Roman"/>
          <w:sz w:val="24"/>
          <w:szCs w:val="24"/>
        </w:rPr>
        <w:t>Как се променя местоимението?</w:t>
      </w:r>
    </w:p>
    <w:p w:rsidR="00504253" w:rsidRPr="00504253" w:rsidRDefault="00504253" w:rsidP="00504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Times New Roman" w:hAnsi="Times New Roman" w:cs="Times New Roman"/>
          <w:sz w:val="24"/>
          <w:szCs w:val="24"/>
        </w:rPr>
        <w:t>Местоимението се</w:t>
      </w:r>
      <w:r>
        <w:rPr>
          <w:rFonts w:ascii="Times New Roman" w:hAnsi="Times New Roman" w:cs="Times New Roman"/>
          <w:sz w:val="24"/>
          <w:szCs w:val="24"/>
        </w:rPr>
        <w:t xml:space="preserve"> изменя като имената, т.е. има:</w:t>
      </w:r>
    </w:p>
    <w:p w:rsidR="00504253" w:rsidRPr="00504253" w:rsidRDefault="00504253" w:rsidP="00504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Times New Roman" w:hAnsi="Times New Roman" w:cs="Times New Roman"/>
          <w:sz w:val="24"/>
          <w:szCs w:val="24"/>
        </w:rPr>
        <w:t>Род – той (м.р.), тя (ж.р.), то (ср.р.)</w:t>
      </w:r>
    </w:p>
    <w:p w:rsidR="00504253" w:rsidRPr="00504253" w:rsidRDefault="00504253" w:rsidP="00504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– аз (ед.ч.), ние (мн.ч.)</w:t>
      </w:r>
    </w:p>
    <w:p w:rsidR="00504253" w:rsidRPr="00504253" w:rsidRDefault="00504253" w:rsidP="00504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Times New Roman" w:hAnsi="Times New Roman" w:cs="Times New Roman"/>
          <w:sz w:val="24"/>
          <w:szCs w:val="24"/>
        </w:rPr>
        <w:t>Лице – аз (1. лиц</w:t>
      </w:r>
      <w:r>
        <w:rPr>
          <w:rFonts w:ascii="Times New Roman" w:hAnsi="Times New Roman" w:cs="Times New Roman"/>
          <w:sz w:val="24"/>
          <w:szCs w:val="24"/>
        </w:rPr>
        <w:t>е), ти (2. лице), той (3. лице)</w:t>
      </w:r>
    </w:p>
    <w:p w:rsidR="00504253" w:rsidRPr="00504253" w:rsidRDefault="00504253" w:rsidP="00504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Times New Roman" w:hAnsi="Times New Roman" w:cs="Times New Roman"/>
          <w:sz w:val="24"/>
          <w:szCs w:val="24"/>
        </w:rPr>
        <w:t>Падеж – кой (именителен), кого (винителен),</w:t>
      </w:r>
      <w:r>
        <w:rPr>
          <w:rFonts w:ascii="Times New Roman" w:hAnsi="Times New Roman" w:cs="Times New Roman"/>
          <w:sz w:val="24"/>
          <w:szCs w:val="24"/>
        </w:rPr>
        <w:t xml:space="preserve"> на кого (дателен)</w:t>
      </w:r>
    </w:p>
    <w:p w:rsidR="00504253" w:rsidRPr="00504253" w:rsidRDefault="00504253" w:rsidP="00504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Times New Roman" w:hAnsi="Times New Roman" w:cs="Times New Roman"/>
          <w:sz w:val="24"/>
          <w:szCs w:val="24"/>
        </w:rPr>
        <w:t>Определеност (само при притежателни местоимения): мой – моят, твой – твоят</w:t>
      </w:r>
    </w:p>
    <w:p w:rsidR="00504253" w:rsidRPr="00504253" w:rsidRDefault="00504253" w:rsidP="00504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53" w:rsidRPr="00504253" w:rsidRDefault="00504253" w:rsidP="0050425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79E">
        <w:rPr>
          <w:rFonts w:ascii="Times New Roman" w:hAnsi="Times New Roman" w:cs="Times New Roman"/>
          <w:sz w:val="24"/>
          <w:szCs w:val="24"/>
          <w:u w:val="single"/>
        </w:rPr>
        <w:t>Правила при употреба на местоименията</w:t>
      </w:r>
    </w:p>
    <w:p w:rsidR="00504253" w:rsidRPr="00504253" w:rsidRDefault="00504253" w:rsidP="00504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Times New Roman" w:hAnsi="Times New Roman" w:cs="Times New Roman"/>
          <w:sz w:val="24"/>
          <w:szCs w:val="24"/>
        </w:rPr>
        <w:t>В ед.</w:t>
      </w:r>
      <w:r>
        <w:rPr>
          <w:rFonts w:ascii="Times New Roman" w:hAnsi="Times New Roman" w:cs="Times New Roman"/>
          <w:sz w:val="24"/>
          <w:szCs w:val="24"/>
        </w:rPr>
        <w:t>ч. – пишем с Й: мой, някой, кой</w:t>
      </w:r>
    </w:p>
    <w:p w:rsidR="00504253" w:rsidRPr="00504253" w:rsidRDefault="00504253" w:rsidP="00504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Times New Roman" w:hAnsi="Times New Roman" w:cs="Times New Roman"/>
          <w:sz w:val="24"/>
          <w:szCs w:val="24"/>
        </w:rPr>
        <w:t>В мн.ч. – пишем с И: мои, някои, кои</w:t>
      </w:r>
    </w:p>
    <w:p w:rsidR="00504253" w:rsidRDefault="00504253" w:rsidP="00504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53" w:rsidRPr="00504253" w:rsidRDefault="00504253" w:rsidP="00504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Times New Roman" w:hAnsi="Times New Roman" w:cs="Times New Roman"/>
          <w:sz w:val="24"/>
          <w:szCs w:val="24"/>
        </w:rPr>
        <w:t>Кога използваме коя форма?</w:t>
      </w:r>
    </w:p>
    <w:p w:rsidR="00504253" w:rsidRPr="00504253" w:rsidRDefault="00504253" w:rsidP="0050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Times New Roman" w:hAnsi="Times New Roman" w:cs="Times New Roman"/>
          <w:sz w:val="24"/>
          <w:szCs w:val="24"/>
        </w:rPr>
        <w:t>Вид</w:t>
      </w:r>
      <w:r w:rsidRPr="005042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4253">
        <w:rPr>
          <w:rFonts w:ascii="Times New Roman" w:hAnsi="Times New Roman" w:cs="Times New Roman"/>
          <w:sz w:val="24"/>
          <w:szCs w:val="24"/>
        </w:rPr>
        <w:t>Кога го ползваш</w:t>
      </w:r>
      <w:r w:rsidRPr="005042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04253">
        <w:rPr>
          <w:rFonts w:ascii="Times New Roman" w:hAnsi="Times New Roman" w:cs="Times New Roman"/>
          <w:sz w:val="24"/>
          <w:szCs w:val="24"/>
        </w:rPr>
        <w:t>Пример</w:t>
      </w:r>
    </w:p>
    <w:p w:rsidR="00504253" w:rsidRPr="00504253" w:rsidRDefault="00504253" w:rsidP="0050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Times New Roman" w:hAnsi="Times New Roman" w:cs="Times New Roman"/>
          <w:sz w:val="24"/>
          <w:szCs w:val="24"/>
        </w:rPr>
        <w:t>Именителен</w:t>
      </w:r>
      <w:r w:rsidRPr="00504253">
        <w:rPr>
          <w:rFonts w:ascii="Times New Roman" w:hAnsi="Times New Roman" w:cs="Times New Roman"/>
          <w:sz w:val="24"/>
          <w:szCs w:val="24"/>
        </w:rPr>
        <w:tab/>
        <w:t>когато може да се замени с „той“</w:t>
      </w:r>
      <w:r w:rsidRPr="00504253">
        <w:rPr>
          <w:rFonts w:ascii="Times New Roman" w:hAnsi="Times New Roman" w:cs="Times New Roman"/>
          <w:sz w:val="24"/>
          <w:szCs w:val="24"/>
        </w:rPr>
        <w:tab/>
        <w:t>Кой идва? → Той идва.</w:t>
      </w:r>
    </w:p>
    <w:p w:rsidR="00504253" w:rsidRPr="00504253" w:rsidRDefault="00504253" w:rsidP="0050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Times New Roman" w:hAnsi="Times New Roman" w:cs="Times New Roman"/>
          <w:sz w:val="24"/>
          <w:szCs w:val="24"/>
        </w:rPr>
        <w:t>Винителен</w:t>
      </w:r>
      <w:r w:rsidRPr="00504253">
        <w:rPr>
          <w:rFonts w:ascii="Times New Roman" w:hAnsi="Times New Roman" w:cs="Times New Roman"/>
          <w:sz w:val="24"/>
          <w:szCs w:val="24"/>
        </w:rPr>
        <w:tab/>
        <w:t>когато може да се замени с „него“</w:t>
      </w:r>
      <w:r w:rsidRPr="00504253">
        <w:rPr>
          <w:rFonts w:ascii="Times New Roman" w:hAnsi="Times New Roman" w:cs="Times New Roman"/>
          <w:sz w:val="24"/>
          <w:szCs w:val="24"/>
        </w:rPr>
        <w:tab/>
        <w:t>Видях кого? → Него.</w:t>
      </w:r>
    </w:p>
    <w:p w:rsidR="00504253" w:rsidRPr="00504253" w:rsidRDefault="00504253" w:rsidP="0050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Times New Roman" w:hAnsi="Times New Roman" w:cs="Times New Roman"/>
          <w:sz w:val="24"/>
          <w:szCs w:val="24"/>
        </w:rPr>
        <w:t>Дателен</w:t>
      </w:r>
      <w:r w:rsidRPr="00504253">
        <w:rPr>
          <w:rFonts w:ascii="Times New Roman" w:hAnsi="Times New Roman" w:cs="Times New Roman"/>
          <w:sz w:val="24"/>
          <w:szCs w:val="24"/>
        </w:rPr>
        <w:tab/>
        <w:t>когато има предлог пред думата</w:t>
      </w:r>
      <w:r w:rsidRPr="00504253">
        <w:rPr>
          <w:rFonts w:ascii="Times New Roman" w:hAnsi="Times New Roman" w:cs="Times New Roman"/>
          <w:sz w:val="24"/>
          <w:szCs w:val="24"/>
        </w:rPr>
        <w:tab/>
        <w:t>Н</w:t>
      </w:r>
      <w:r>
        <w:rPr>
          <w:rFonts w:ascii="Times New Roman" w:hAnsi="Times New Roman" w:cs="Times New Roman"/>
          <w:sz w:val="24"/>
          <w:szCs w:val="24"/>
        </w:rPr>
        <w:t>а кого даде книгата? – На него.</w:t>
      </w:r>
    </w:p>
    <w:p w:rsidR="00504253" w:rsidRPr="00504253" w:rsidRDefault="00504253" w:rsidP="00504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Segoe UI Symbol" w:hAnsi="Segoe UI Symbol" w:cs="Segoe UI Symbol"/>
          <w:sz w:val="24"/>
          <w:szCs w:val="24"/>
        </w:rPr>
        <w:t>✅</w:t>
      </w:r>
      <w:r w:rsidRPr="00504253">
        <w:rPr>
          <w:rFonts w:ascii="Times New Roman" w:hAnsi="Times New Roman" w:cs="Times New Roman"/>
          <w:sz w:val="24"/>
          <w:szCs w:val="24"/>
        </w:rPr>
        <w:t xml:space="preserve"> Използваме винителен и дателен падеж само за хора.</w:t>
      </w:r>
    </w:p>
    <w:p w:rsidR="00504253" w:rsidRPr="00504253" w:rsidRDefault="00504253" w:rsidP="00504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Segoe UI Symbol" w:hAnsi="Segoe UI Symbol" w:cs="Segoe UI Symbol"/>
          <w:sz w:val="24"/>
          <w:szCs w:val="24"/>
        </w:rPr>
        <w:t>❌</w:t>
      </w:r>
      <w:r w:rsidRPr="00504253">
        <w:rPr>
          <w:rFonts w:ascii="Times New Roman" w:hAnsi="Times New Roman" w:cs="Times New Roman"/>
          <w:sz w:val="24"/>
          <w:szCs w:val="24"/>
        </w:rPr>
        <w:t xml:space="preserve"> На кой даде книгата?</w:t>
      </w:r>
    </w:p>
    <w:p w:rsidR="00504253" w:rsidRPr="00504253" w:rsidRDefault="00504253" w:rsidP="005042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53">
        <w:rPr>
          <w:rFonts w:ascii="Segoe UI Symbol" w:hAnsi="Segoe UI Symbol" w:cs="Segoe UI Symbol"/>
          <w:sz w:val="24"/>
          <w:szCs w:val="24"/>
        </w:rPr>
        <w:t>✅</w:t>
      </w:r>
      <w:r w:rsidRPr="00504253">
        <w:rPr>
          <w:rFonts w:ascii="Times New Roman" w:hAnsi="Times New Roman" w:cs="Times New Roman"/>
          <w:sz w:val="24"/>
          <w:szCs w:val="24"/>
        </w:rPr>
        <w:t xml:space="preserve"> На кого даде книгата?</w:t>
      </w:r>
    </w:p>
    <w:p w:rsidR="00504253" w:rsidRDefault="00504253" w:rsidP="00E92306">
      <w:pPr>
        <w:spacing w:line="240" w:lineRule="auto"/>
        <w:jc w:val="both"/>
        <w:rPr>
          <w:rFonts w:cs="Segoe UI Symbol"/>
          <w:sz w:val="24"/>
          <w:szCs w:val="24"/>
        </w:rPr>
      </w:pPr>
    </w:p>
    <w:p w:rsidR="00504253" w:rsidRPr="00256942" w:rsidRDefault="00CA0BC6" w:rsidP="00E92306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 w:rsidRPr="00E92306">
        <w:rPr>
          <w:rFonts w:ascii="Segoe UI Symbol" w:hAnsi="Segoe UI Symbol" w:cs="Segoe UI Symbol"/>
          <w:b/>
          <w:i/>
          <w:sz w:val="32"/>
          <w:szCs w:val="24"/>
        </w:rPr>
        <w:t>📌</w:t>
      </w:r>
      <w:r w:rsidRPr="00E92306">
        <w:rPr>
          <w:rFonts w:ascii="Times New Roman" w:hAnsi="Times New Roman" w:cs="Times New Roman"/>
          <w:b/>
          <w:i/>
          <w:sz w:val="32"/>
          <w:szCs w:val="24"/>
        </w:rPr>
        <w:t xml:space="preserve">  </w:t>
      </w:r>
      <w:r w:rsidR="00504253">
        <w:rPr>
          <w:rFonts w:ascii="Times New Roman" w:hAnsi="Times New Roman" w:cs="Times New Roman"/>
          <w:b/>
          <w:i/>
          <w:sz w:val="32"/>
          <w:szCs w:val="24"/>
        </w:rPr>
        <w:t>Причастие</w:t>
      </w:r>
    </w:p>
    <w:p w:rsid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bCs/>
          <w:sz w:val="24"/>
          <w:szCs w:val="24"/>
        </w:rPr>
        <w:t>Причастието</w:t>
      </w:r>
      <w:r w:rsidRPr="00256942">
        <w:rPr>
          <w:rFonts w:ascii="Times New Roman" w:hAnsi="Times New Roman" w:cs="Times New Roman"/>
          <w:sz w:val="24"/>
          <w:szCs w:val="24"/>
        </w:rPr>
        <w:t xml:space="preserve"> е дума, образувана от глагол, която </w:t>
      </w:r>
      <w:r w:rsidRPr="00256942">
        <w:rPr>
          <w:rFonts w:ascii="Times New Roman" w:hAnsi="Times New Roman" w:cs="Times New Roman"/>
          <w:bCs/>
          <w:sz w:val="24"/>
          <w:szCs w:val="24"/>
        </w:rPr>
        <w:t>описва признак, свързан с действие</w:t>
      </w:r>
      <w:r w:rsidRPr="00256942">
        <w:rPr>
          <w:rFonts w:ascii="Times New Roman" w:hAnsi="Times New Roman" w:cs="Times New Roman"/>
          <w:sz w:val="24"/>
          <w:szCs w:val="24"/>
        </w:rPr>
        <w:t xml:space="preserve">. Мисли за него като </w:t>
      </w:r>
      <w:r w:rsidRPr="00256942">
        <w:rPr>
          <w:rFonts w:ascii="Times New Roman" w:hAnsi="Times New Roman" w:cs="Times New Roman"/>
          <w:bCs/>
          <w:sz w:val="24"/>
          <w:szCs w:val="24"/>
        </w:rPr>
        <w:t>кръстоска между глагол и прилагателно</w:t>
      </w:r>
      <w:r w:rsidRPr="00256942">
        <w:rPr>
          <w:rFonts w:ascii="Times New Roman" w:hAnsi="Times New Roman" w:cs="Times New Roman"/>
          <w:sz w:val="24"/>
          <w:szCs w:val="24"/>
        </w:rPr>
        <w:t xml:space="preserve"> – действа, но и описва!</w:t>
      </w:r>
      <w:r w:rsidRPr="00256942">
        <w:rPr>
          <w:rFonts w:ascii="Times New Roman" w:hAnsi="Times New Roman" w:cs="Times New Roman"/>
          <w:sz w:val="24"/>
          <w:szCs w:val="24"/>
        </w:rPr>
        <w:br/>
        <w:t xml:space="preserve">Например: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смеещ се ученик</w:t>
      </w:r>
      <w:r w:rsidRPr="00256942">
        <w:rPr>
          <w:rFonts w:ascii="Times New Roman" w:hAnsi="Times New Roman" w:cs="Times New Roman"/>
          <w:sz w:val="24"/>
          <w:szCs w:val="24"/>
        </w:rPr>
        <w:t xml:space="preserve">,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написано съчинение</w:t>
      </w:r>
      <w:r w:rsidRPr="00256942">
        <w:rPr>
          <w:rFonts w:ascii="Times New Roman" w:hAnsi="Times New Roman" w:cs="Times New Roman"/>
          <w:sz w:val="24"/>
          <w:szCs w:val="24"/>
        </w:rPr>
        <w:t xml:space="preserve">,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четейки книга</w:t>
      </w:r>
      <w:r w:rsidRPr="00256942">
        <w:rPr>
          <w:rFonts w:ascii="Times New Roman" w:hAnsi="Times New Roman" w:cs="Times New Roman"/>
          <w:sz w:val="24"/>
          <w:szCs w:val="24"/>
        </w:rPr>
        <w:t>.</w:t>
      </w:r>
    </w:p>
    <w:p w:rsidR="00256942" w:rsidRP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b/>
          <w:bCs/>
          <w:sz w:val="24"/>
          <w:szCs w:val="24"/>
        </w:rPr>
        <w:t>Защо трябва да го знаеш за НВО?</w:t>
      </w:r>
      <w:r w:rsidR="00D6754A">
        <w:rPr>
          <w:rFonts w:ascii="Times New Roman" w:hAnsi="Times New Roman" w:cs="Times New Roman"/>
          <w:sz w:val="24"/>
          <w:szCs w:val="24"/>
        </w:rPr>
        <w:t xml:space="preserve"> </w:t>
      </w:r>
      <w:r w:rsidRPr="00256942">
        <w:rPr>
          <w:rFonts w:ascii="Times New Roman" w:hAnsi="Times New Roman" w:cs="Times New Roman"/>
          <w:sz w:val="24"/>
          <w:szCs w:val="24"/>
        </w:rPr>
        <w:t>На изпита обикновено:</w:t>
      </w:r>
    </w:p>
    <w:p w:rsidR="00256942" w:rsidRPr="00256942" w:rsidRDefault="00256942" w:rsidP="0025694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sz w:val="24"/>
          <w:szCs w:val="24"/>
        </w:rPr>
        <w:t xml:space="preserve">трябва да 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разпознаеш</w:t>
      </w:r>
      <w:r w:rsidRPr="00256942">
        <w:rPr>
          <w:rFonts w:ascii="Times New Roman" w:hAnsi="Times New Roman" w:cs="Times New Roman"/>
          <w:sz w:val="24"/>
          <w:szCs w:val="24"/>
        </w:rPr>
        <w:t xml:space="preserve"> причастието в текста;</w:t>
      </w:r>
    </w:p>
    <w:p w:rsidR="00256942" w:rsidRPr="00256942" w:rsidRDefault="00256942" w:rsidP="0025694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sz w:val="24"/>
          <w:szCs w:val="24"/>
        </w:rPr>
        <w:t xml:space="preserve">да 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извадиш</w:t>
      </w:r>
      <w:r w:rsidRPr="00256942">
        <w:rPr>
          <w:rFonts w:ascii="Times New Roman" w:hAnsi="Times New Roman" w:cs="Times New Roman"/>
          <w:sz w:val="24"/>
          <w:szCs w:val="24"/>
        </w:rPr>
        <w:t xml:space="preserve"> обособена част с причастие;</w:t>
      </w:r>
    </w:p>
    <w:p w:rsidR="00256942" w:rsidRPr="00256942" w:rsidRDefault="00256942" w:rsidP="0025694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sz w:val="24"/>
          <w:szCs w:val="24"/>
        </w:rPr>
        <w:t xml:space="preserve">да 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знаеш правописа</w:t>
      </w:r>
      <w:r w:rsidRPr="00256942">
        <w:rPr>
          <w:rFonts w:ascii="Times New Roman" w:hAnsi="Times New Roman" w:cs="Times New Roman"/>
          <w:sz w:val="24"/>
          <w:szCs w:val="24"/>
        </w:rPr>
        <w:t xml:space="preserve"> на „не“ с причастията;</w:t>
      </w:r>
    </w:p>
    <w:p w:rsidR="00256942" w:rsidRPr="00D6754A" w:rsidRDefault="00256942" w:rsidP="0025694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sz w:val="24"/>
          <w:szCs w:val="24"/>
        </w:rPr>
        <w:t xml:space="preserve">да 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познаваш формите</w:t>
      </w:r>
      <w:r w:rsidRPr="00256942">
        <w:rPr>
          <w:rFonts w:ascii="Times New Roman" w:hAnsi="Times New Roman" w:cs="Times New Roman"/>
          <w:sz w:val="24"/>
          <w:szCs w:val="24"/>
        </w:rPr>
        <w:t xml:space="preserve">, когато са част от 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сказуемо</w:t>
      </w:r>
      <w:r w:rsidRPr="00256942">
        <w:rPr>
          <w:rFonts w:ascii="Times New Roman" w:hAnsi="Times New Roman" w:cs="Times New Roman"/>
          <w:sz w:val="24"/>
          <w:szCs w:val="24"/>
        </w:rPr>
        <w:t>.</w:t>
      </w:r>
    </w:p>
    <w:p w:rsidR="00256942" w:rsidRP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942">
        <w:rPr>
          <w:rFonts w:ascii="Times New Roman" w:hAnsi="Times New Roman" w:cs="Times New Roman"/>
          <w:b/>
          <w:bCs/>
          <w:sz w:val="24"/>
          <w:szCs w:val="24"/>
        </w:rPr>
        <w:t>ВИДОВЕ ПРИЧАСТИЯ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(в българския език има 5 вида причастия)</w:t>
      </w:r>
    </w:p>
    <w:p w:rsidR="00D6754A" w:rsidRPr="00D6754A" w:rsidRDefault="00256942" w:rsidP="00D6754A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54A">
        <w:rPr>
          <w:rFonts w:ascii="Times New Roman" w:hAnsi="Times New Roman" w:cs="Times New Roman"/>
          <w:b/>
          <w:bCs/>
          <w:sz w:val="24"/>
          <w:szCs w:val="24"/>
        </w:rPr>
        <w:t xml:space="preserve">Сегашно деятелно причастие – завършва на </w:t>
      </w:r>
      <w:r w:rsidR="00D6754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6754A">
        <w:rPr>
          <w:rFonts w:ascii="Times New Roman" w:hAnsi="Times New Roman" w:cs="Times New Roman"/>
          <w:b/>
          <w:bCs/>
          <w:sz w:val="24"/>
          <w:szCs w:val="24"/>
        </w:rPr>
        <w:t>щ</w:t>
      </w:r>
    </w:p>
    <w:p w:rsidR="00256942" w:rsidRPr="00D6754A" w:rsidRDefault="00256942" w:rsidP="00D6754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54A">
        <w:rPr>
          <w:rFonts w:ascii="Times New Roman" w:hAnsi="Times New Roman" w:cs="Times New Roman"/>
          <w:sz w:val="24"/>
          <w:szCs w:val="24"/>
        </w:rPr>
        <w:t xml:space="preserve">Образува се от глагол в </w:t>
      </w:r>
      <w:r w:rsidRPr="00D6754A">
        <w:rPr>
          <w:rFonts w:ascii="Times New Roman" w:hAnsi="Times New Roman" w:cs="Times New Roman"/>
          <w:b/>
          <w:bCs/>
          <w:sz w:val="24"/>
          <w:szCs w:val="24"/>
        </w:rPr>
        <w:t>несвършен вид</w:t>
      </w:r>
      <w:r w:rsidR="00B862FE" w:rsidRPr="00D6754A">
        <w:rPr>
          <w:rFonts w:ascii="Times New Roman" w:hAnsi="Times New Roman" w:cs="Times New Roman"/>
          <w:b/>
          <w:bCs/>
          <w:sz w:val="24"/>
          <w:szCs w:val="24"/>
        </w:rPr>
        <w:t xml:space="preserve"> в сегашно време</w:t>
      </w:r>
      <w:r w:rsidRPr="00D6754A">
        <w:rPr>
          <w:rFonts w:ascii="Times New Roman" w:hAnsi="Times New Roman" w:cs="Times New Roman"/>
          <w:sz w:val="24"/>
          <w:szCs w:val="24"/>
        </w:rPr>
        <w:t xml:space="preserve">. Примери: </w:t>
      </w:r>
      <w:r w:rsidRPr="00D6754A">
        <w:rPr>
          <w:rFonts w:ascii="Times New Roman" w:hAnsi="Times New Roman" w:cs="Times New Roman"/>
          <w:i/>
          <w:iCs/>
          <w:sz w:val="24"/>
          <w:szCs w:val="24"/>
        </w:rPr>
        <w:t>ходещ, пишещ, летящ</w:t>
      </w:r>
      <w:r w:rsidR="00B862FE" w:rsidRPr="00D6754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6754A">
        <w:rPr>
          <w:rFonts w:ascii="Times New Roman" w:hAnsi="Times New Roman" w:cs="Times New Roman"/>
          <w:sz w:val="24"/>
          <w:szCs w:val="24"/>
        </w:rPr>
        <w:t xml:space="preserve"> В изречението може да бъде:</w:t>
      </w:r>
    </w:p>
    <w:p w:rsidR="00256942" w:rsidRPr="00256942" w:rsidRDefault="00256942" w:rsidP="00256942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b/>
          <w:bCs/>
          <w:sz w:val="24"/>
          <w:szCs w:val="24"/>
        </w:rPr>
        <w:t>определение</w:t>
      </w:r>
      <w:r w:rsidRPr="00256942">
        <w:rPr>
          <w:rFonts w:ascii="Times New Roman" w:hAnsi="Times New Roman" w:cs="Times New Roman"/>
          <w:sz w:val="24"/>
          <w:szCs w:val="24"/>
        </w:rPr>
        <w:t xml:space="preserve">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летящо птиче</w:t>
      </w:r>
    </w:p>
    <w:p w:rsidR="00256942" w:rsidRPr="00256942" w:rsidRDefault="00256942" w:rsidP="00256942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b/>
          <w:bCs/>
          <w:sz w:val="24"/>
          <w:szCs w:val="24"/>
        </w:rPr>
        <w:t>обособено определение</w:t>
      </w:r>
      <w:r w:rsidRPr="00256942">
        <w:rPr>
          <w:rFonts w:ascii="Times New Roman" w:hAnsi="Times New Roman" w:cs="Times New Roman"/>
          <w:sz w:val="24"/>
          <w:szCs w:val="24"/>
        </w:rPr>
        <w:t xml:space="preserve">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Птиче, летящо в небето, ни привлече.</w:t>
      </w:r>
    </w:p>
    <w:p w:rsidR="00256942" w:rsidRP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Segoe UI Symbol" w:hAnsi="Segoe UI Symbol" w:cs="Segoe UI Symbol"/>
          <w:sz w:val="24"/>
          <w:szCs w:val="24"/>
        </w:rPr>
        <w:t>✏</w:t>
      </w:r>
      <w:r w:rsidRPr="00256942">
        <w:rPr>
          <w:rFonts w:ascii="Times New Roman" w:hAnsi="Times New Roman" w:cs="Times New Roman"/>
          <w:sz w:val="24"/>
          <w:szCs w:val="24"/>
        </w:rPr>
        <w:t xml:space="preserve">️ 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Правопис:</w:t>
      </w:r>
    </w:p>
    <w:p w:rsidR="00256942" w:rsidRPr="00256942" w:rsidRDefault="00256942" w:rsidP="0025694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частицата </w:t>
      </w:r>
      <w:r w:rsidRPr="00256942">
        <w:rPr>
          <w:rFonts w:ascii="Times New Roman" w:hAnsi="Times New Roman" w:cs="Times New Roman"/>
          <w:sz w:val="24"/>
          <w:szCs w:val="24"/>
        </w:rPr>
        <w:t xml:space="preserve">„не“ се пише 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слЯто</w:t>
      </w:r>
      <w:r w:rsidRPr="00256942">
        <w:rPr>
          <w:rFonts w:ascii="Times New Roman" w:hAnsi="Times New Roman" w:cs="Times New Roman"/>
          <w:sz w:val="24"/>
          <w:szCs w:val="24"/>
        </w:rPr>
        <w:t xml:space="preserve">, ако причастието е определение: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невиждащият човек</w:t>
      </w:r>
    </w:p>
    <w:p w:rsidR="00256942" w:rsidRPr="00256942" w:rsidRDefault="00256942" w:rsidP="0025694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i/>
          <w:iCs/>
          <w:sz w:val="24"/>
          <w:szCs w:val="24"/>
        </w:rPr>
        <w:t>-я</w:t>
      </w:r>
      <w:r w:rsidRPr="00256942">
        <w:rPr>
          <w:rFonts w:ascii="Times New Roman" w:hAnsi="Times New Roman" w:cs="Times New Roman"/>
          <w:sz w:val="24"/>
          <w:szCs w:val="24"/>
        </w:rPr>
        <w:t xml:space="preserve"> не се заменя с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-е</w:t>
      </w:r>
      <w:r w:rsidRPr="00256942">
        <w:rPr>
          <w:rFonts w:ascii="Times New Roman" w:hAnsi="Times New Roman" w:cs="Times New Roman"/>
          <w:sz w:val="24"/>
          <w:szCs w:val="24"/>
        </w:rPr>
        <w:t xml:space="preserve">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четящи</w:t>
      </w:r>
      <w:r w:rsidRPr="00256942">
        <w:rPr>
          <w:rFonts w:ascii="Times New Roman" w:hAnsi="Times New Roman" w:cs="Times New Roman"/>
          <w:sz w:val="24"/>
          <w:szCs w:val="24"/>
        </w:rPr>
        <w:t xml:space="preserve">,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летящи</w:t>
      </w:r>
      <w:r w:rsidRPr="00256942">
        <w:rPr>
          <w:rFonts w:ascii="Times New Roman" w:hAnsi="Times New Roman" w:cs="Times New Roman"/>
          <w:sz w:val="24"/>
          <w:szCs w:val="24"/>
        </w:rPr>
        <w:t xml:space="preserve">, НЕ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четещи</w:t>
      </w:r>
    </w:p>
    <w:p w:rsidR="00256942" w:rsidRP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42" w:rsidRP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942">
        <w:rPr>
          <w:rFonts w:ascii="Times New Roman" w:hAnsi="Times New Roman" w:cs="Times New Roman"/>
          <w:b/>
          <w:bCs/>
          <w:sz w:val="24"/>
          <w:szCs w:val="24"/>
        </w:rPr>
        <w:t>2. Минало свършено деятелно причастие – завършва на -л</w:t>
      </w:r>
    </w:p>
    <w:p w:rsidR="00256942" w:rsidRP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sz w:val="24"/>
          <w:szCs w:val="24"/>
        </w:rPr>
        <w:t xml:space="preserve">Образува се от глагол в 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минало свършено време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като х се замени с л. </w:t>
      </w:r>
      <w:r w:rsidRPr="00256942">
        <w:rPr>
          <w:rFonts w:ascii="Times New Roman" w:hAnsi="Times New Roman" w:cs="Times New Roman"/>
          <w:sz w:val="24"/>
          <w:szCs w:val="24"/>
        </w:rPr>
        <w:t xml:space="preserve">Примери: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прочел, дошъл, направил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6942">
        <w:rPr>
          <w:rFonts w:ascii="Times New Roman" w:hAnsi="Times New Roman" w:cs="Times New Roman"/>
          <w:sz w:val="24"/>
          <w:szCs w:val="24"/>
        </w:rPr>
        <w:t>В изречението</w:t>
      </w:r>
      <w:r>
        <w:rPr>
          <w:rFonts w:ascii="Times New Roman" w:hAnsi="Times New Roman" w:cs="Times New Roman"/>
          <w:sz w:val="24"/>
          <w:szCs w:val="24"/>
        </w:rPr>
        <w:t xml:space="preserve"> може да бъде</w:t>
      </w:r>
      <w:r w:rsidRPr="00256942">
        <w:rPr>
          <w:rFonts w:ascii="Times New Roman" w:hAnsi="Times New Roman" w:cs="Times New Roman"/>
          <w:sz w:val="24"/>
          <w:szCs w:val="24"/>
        </w:rPr>
        <w:t>:</w:t>
      </w:r>
    </w:p>
    <w:p w:rsidR="00256942" w:rsidRPr="00256942" w:rsidRDefault="00256942" w:rsidP="00256942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b/>
          <w:bCs/>
          <w:sz w:val="24"/>
          <w:szCs w:val="24"/>
        </w:rPr>
        <w:t>сказуемо</w:t>
      </w:r>
      <w:r w:rsidRPr="00256942">
        <w:rPr>
          <w:rFonts w:ascii="Times New Roman" w:hAnsi="Times New Roman" w:cs="Times New Roman"/>
          <w:sz w:val="24"/>
          <w:szCs w:val="24"/>
        </w:rPr>
        <w:t xml:space="preserve">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Той бил дошъл.</w:t>
      </w:r>
    </w:p>
    <w:p w:rsidR="00256942" w:rsidRPr="00256942" w:rsidRDefault="00256942" w:rsidP="00256942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b/>
          <w:bCs/>
          <w:sz w:val="24"/>
          <w:szCs w:val="24"/>
        </w:rPr>
        <w:t>определение</w:t>
      </w:r>
      <w:r w:rsidRPr="00256942">
        <w:rPr>
          <w:rFonts w:ascii="Times New Roman" w:hAnsi="Times New Roman" w:cs="Times New Roman"/>
          <w:sz w:val="24"/>
          <w:szCs w:val="24"/>
        </w:rPr>
        <w:t xml:space="preserve">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дошлият човек</w:t>
      </w:r>
    </w:p>
    <w:p w:rsidR="00256942" w:rsidRPr="00256942" w:rsidRDefault="00256942" w:rsidP="00256942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обособено определение</w:t>
      </w:r>
      <w:r w:rsidRPr="00256942">
        <w:rPr>
          <w:rFonts w:ascii="Times New Roman" w:hAnsi="Times New Roman" w:cs="Times New Roman"/>
          <w:sz w:val="24"/>
          <w:szCs w:val="24"/>
        </w:rPr>
        <w:t xml:space="preserve">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Човекът, дошъл преди час, си тръгна.</w:t>
      </w:r>
    </w:p>
    <w:p w:rsidR="00256942" w:rsidRP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Segoe UI Symbol" w:hAnsi="Segoe UI Symbol" w:cs="Segoe UI Symbol"/>
          <w:sz w:val="24"/>
          <w:szCs w:val="24"/>
        </w:rPr>
        <w:t>✏</w:t>
      </w:r>
      <w:r w:rsidRPr="00256942">
        <w:rPr>
          <w:rFonts w:ascii="Times New Roman" w:hAnsi="Times New Roman" w:cs="Times New Roman"/>
          <w:sz w:val="24"/>
          <w:szCs w:val="24"/>
        </w:rPr>
        <w:t xml:space="preserve">️ 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Правопис:</w:t>
      </w:r>
    </w:p>
    <w:p w:rsidR="00256942" w:rsidRPr="00256942" w:rsidRDefault="00256942" w:rsidP="0025694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частицата </w:t>
      </w:r>
      <w:r w:rsidRPr="00256942">
        <w:rPr>
          <w:rFonts w:ascii="Times New Roman" w:hAnsi="Times New Roman" w:cs="Times New Roman"/>
          <w:sz w:val="24"/>
          <w:szCs w:val="24"/>
        </w:rPr>
        <w:t>„не“ се пише:</w:t>
      </w:r>
    </w:p>
    <w:p w:rsidR="00256942" w:rsidRPr="00256942" w:rsidRDefault="00256942" w:rsidP="00256942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b/>
          <w:bCs/>
          <w:sz w:val="24"/>
          <w:szCs w:val="24"/>
        </w:rPr>
        <w:t>ОТДЕЛНО</w:t>
      </w:r>
      <w:r w:rsidRPr="00256942">
        <w:rPr>
          <w:rFonts w:ascii="Times New Roman" w:hAnsi="Times New Roman" w:cs="Times New Roman"/>
          <w:sz w:val="24"/>
          <w:szCs w:val="24"/>
        </w:rPr>
        <w:t xml:space="preserve">, ако е сказуемо: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не бил дошъл</w:t>
      </w:r>
    </w:p>
    <w:p w:rsidR="00256942" w:rsidRPr="00256942" w:rsidRDefault="00256942" w:rsidP="00256942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b/>
          <w:bCs/>
          <w:sz w:val="24"/>
          <w:szCs w:val="24"/>
        </w:rPr>
        <w:t>СЛЯТО</w:t>
      </w:r>
      <w:r w:rsidRPr="00256942">
        <w:rPr>
          <w:rFonts w:ascii="Times New Roman" w:hAnsi="Times New Roman" w:cs="Times New Roman"/>
          <w:sz w:val="24"/>
          <w:szCs w:val="24"/>
        </w:rPr>
        <w:t xml:space="preserve">, ако е определение: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недошлият човек</w:t>
      </w:r>
    </w:p>
    <w:p w:rsidR="00256942" w:rsidRP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42" w:rsidRP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942">
        <w:rPr>
          <w:rFonts w:ascii="Times New Roman" w:hAnsi="Times New Roman" w:cs="Times New Roman"/>
          <w:b/>
          <w:bCs/>
          <w:sz w:val="24"/>
          <w:szCs w:val="24"/>
        </w:rPr>
        <w:t>3. Минало несвършено деятелно причастие – също завършва на -л, но изразява продължено действие в миналото</w:t>
      </w:r>
    </w:p>
    <w:p w:rsidR="00256942" w:rsidRPr="00256942" w:rsidRDefault="00B862FE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Образува се от глагол в минало несвършено време, като х се замени с л. </w:t>
      </w:r>
      <w:r w:rsidR="00256942" w:rsidRPr="00256942">
        <w:rPr>
          <w:rFonts w:ascii="Times New Roman" w:hAnsi="Times New Roman" w:cs="Times New Roman"/>
          <w:sz w:val="24"/>
          <w:szCs w:val="24"/>
        </w:rPr>
        <w:t xml:space="preserve">Среща се само в </w:t>
      </w:r>
      <w:r w:rsidR="00256942" w:rsidRPr="00256942">
        <w:rPr>
          <w:rFonts w:ascii="Times New Roman" w:hAnsi="Times New Roman" w:cs="Times New Roman"/>
          <w:b/>
          <w:bCs/>
          <w:sz w:val="24"/>
          <w:szCs w:val="24"/>
        </w:rPr>
        <w:t>преизказни или предположителни</w:t>
      </w:r>
      <w:r w:rsidR="00256942">
        <w:rPr>
          <w:rFonts w:ascii="Times New Roman" w:hAnsi="Times New Roman" w:cs="Times New Roman"/>
          <w:sz w:val="24"/>
          <w:szCs w:val="24"/>
        </w:rPr>
        <w:t xml:space="preserve"> форми. </w:t>
      </w:r>
      <w:r w:rsidR="00256942" w:rsidRPr="00256942">
        <w:rPr>
          <w:rFonts w:ascii="Times New Roman" w:hAnsi="Times New Roman" w:cs="Times New Roman"/>
          <w:sz w:val="24"/>
          <w:szCs w:val="24"/>
        </w:rPr>
        <w:t xml:space="preserve">Примери: </w:t>
      </w:r>
      <w:r w:rsidR="00256942" w:rsidRPr="00256942">
        <w:rPr>
          <w:rFonts w:ascii="Times New Roman" w:hAnsi="Times New Roman" w:cs="Times New Roman"/>
          <w:i/>
          <w:iCs/>
          <w:sz w:val="24"/>
          <w:szCs w:val="24"/>
        </w:rPr>
        <w:t>пътувал, говорил, мислел</w:t>
      </w:r>
      <w:r w:rsidR="00256942">
        <w:rPr>
          <w:rFonts w:ascii="Times New Roman" w:hAnsi="Times New Roman" w:cs="Times New Roman"/>
          <w:sz w:val="24"/>
          <w:szCs w:val="24"/>
        </w:rPr>
        <w:t xml:space="preserve">. </w:t>
      </w:r>
      <w:r w:rsidR="00256942" w:rsidRPr="00256942">
        <w:rPr>
          <w:rFonts w:ascii="Times New Roman" w:hAnsi="Times New Roman" w:cs="Times New Roman"/>
          <w:sz w:val="24"/>
          <w:szCs w:val="24"/>
        </w:rPr>
        <w:t>В изречението</w:t>
      </w:r>
      <w:r w:rsidR="00256942">
        <w:rPr>
          <w:rFonts w:ascii="Times New Roman" w:hAnsi="Times New Roman" w:cs="Times New Roman"/>
          <w:sz w:val="24"/>
          <w:szCs w:val="24"/>
        </w:rPr>
        <w:t xml:space="preserve"> може да бъде</w:t>
      </w:r>
      <w:r w:rsidR="00256942" w:rsidRPr="00256942">
        <w:rPr>
          <w:rFonts w:ascii="Times New Roman" w:hAnsi="Times New Roman" w:cs="Times New Roman"/>
          <w:sz w:val="24"/>
          <w:szCs w:val="24"/>
        </w:rPr>
        <w:t>:</w:t>
      </w:r>
    </w:p>
    <w:p w:rsidR="00256942" w:rsidRPr="00256942" w:rsidRDefault="00256942" w:rsidP="0025694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Times New Roman" w:hAnsi="Times New Roman" w:cs="Times New Roman"/>
          <w:sz w:val="24"/>
          <w:szCs w:val="24"/>
        </w:rPr>
        <w:t xml:space="preserve">само 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сказуемо</w:t>
      </w:r>
      <w:r w:rsidRPr="00256942">
        <w:rPr>
          <w:rFonts w:ascii="Times New Roman" w:hAnsi="Times New Roman" w:cs="Times New Roman"/>
          <w:sz w:val="24"/>
          <w:szCs w:val="24"/>
        </w:rPr>
        <w:t xml:space="preserve">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Казвал, че е тръгнал.</w:t>
      </w:r>
    </w:p>
    <w:p w:rsidR="00256942" w:rsidRP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Segoe UI Symbol" w:hAnsi="Segoe UI Symbol" w:cs="Segoe UI Symbol"/>
          <w:sz w:val="24"/>
          <w:szCs w:val="24"/>
        </w:rPr>
        <w:t>✏</w:t>
      </w:r>
      <w:r w:rsidRPr="00256942">
        <w:rPr>
          <w:rFonts w:ascii="Times New Roman" w:hAnsi="Times New Roman" w:cs="Times New Roman"/>
          <w:sz w:val="24"/>
          <w:szCs w:val="24"/>
        </w:rPr>
        <w:t xml:space="preserve">️ 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Правопис:</w:t>
      </w:r>
      <w:r w:rsidR="00B862FE">
        <w:rPr>
          <w:rFonts w:ascii="Times New Roman" w:hAnsi="Times New Roman" w:cs="Times New Roman"/>
          <w:sz w:val="24"/>
          <w:szCs w:val="24"/>
        </w:rPr>
        <w:t xml:space="preserve"> частицата </w:t>
      </w:r>
      <w:r w:rsidRPr="00256942">
        <w:rPr>
          <w:rFonts w:ascii="Times New Roman" w:hAnsi="Times New Roman" w:cs="Times New Roman"/>
          <w:sz w:val="24"/>
          <w:szCs w:val="24"/>
        </w:rPr>
        <w:t xml:space="preserve">„не“ се пише </w:t>
      </w:r>
      <w:r w:rsidR="00B862FE">
        <w:rPr>
          <w:rFonts w:ascii="Times New Roman" w:hAnsi="Times New Roman" w:cs="Times New Roman"/>
          <w:sz w:val="24"/>
          <w:szCs w:val="24"/>
        </w:rPr>
        <w:t xml:space="preserve">винаги 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отделно</w:t>
      </w:r>
      <w:r w:rsidRPr="00256942">
        <w:rPr>
          <w:rFonts w:ascii="Times New Roman" w:hAnsi="Times New Roman" w:cs="Times New Roman"/>
          <w:sz w:val="24"/>
          <w:szCs w:val="24"/>
        </w:rPr>
        <w:t xml:space="preserve">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не казвал, не виждал</w:t>
      </w:r>
    </w:p>
    <w:p w:rsidR="00256942" w:rsidRPr="00B862FE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942">
        <w:rPr>
          <w:rFonts w:ascii="Times New Roman" w:hAnsi="Times New Roman" w:cs="Times New Roman"/>
          <w:b/>
          <w:bCs/>
          <w:sz w:val="24"/>
          <w:szCs w:val="24"/>
        </w:rPr>
        <w:t xml:space="preserve">4. Минало страдателно причастие – завършва на -н или </w:t>
      </w:r>
      <w:r w:rsidR="00B862F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B862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6942">
        <w:rPr>
          <w:rFonts w:ascii="Times New Roman" w:hAnsi="Times New Roman" w:cs="Times New Roman"/>
          <w:sz w:val="24"/>
          <w:szCs w:val="24"/>
        </w:rPr>
        <w:t xml:space="preserve">Образува се </w:t>
      </w:r>
      <w:r w:rsidR="00B862FE">
        <w:rPr>
          <w:rFonts w:ascii="Times New Roman" w:hAnsi="Times New Roman" w:cs="Times New Roman"/>
          <w:sz w:val="24"/>
          <w:szCs w:val="24"/>
        </w:rPr>
        <w:t>от основата на глагол в минало свършено време, като х се замени с н или т. Пример</w:t>
      </w:r>
      <w:r w:rsidRPr="00256942">
        <w:rPr>
          <w:rFonts w:ascii="Times New Roman" w:hAnsi="Times New Roman" w:cs="Times New Roman"/>
          <w:sz w:val="24"/>
          <w:szCs w:val="24"/>
        </w:rPr>
        <w:t xml:space="preserve">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написан, изпратен, чут</w:t>
      </w:r>
      <w:r w:rsidR="00B862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6942">
        <w:rPr>
          <w:rFonts w:ascii="Times New Roman" w:hAnsi="Times New Roman" w:cs="Times New Roman"/>
          <w:sz w:val="24"/>
          <w:szCs w:val="24"/>
        </w:rPr>
        <w:t>В изречението</w:t>
      </w:r>
      <w:r w:rsidR="00B862FE">
        <w:rPr>
          <w:rFonts w:ascii="Times New Roman" w:hAnsi="Times New Roman" w:cs="Times New Roman"/>
          <w:sz w:val="24"/>
          <w:szCs w:val="24"/>
        </w:rPr>
        <w:t xml:space="preserve"> може да бъде</w:t>
      </w:r>
      <w:r w:rsidRPr="00256942">
        <w:rPr>
          <w:rFonts w:ascii="Times New Roman" w:hAnsi="Times New Roman" w:cs="Times New Roman"/>
          <w:sz w:val="24"/>
          <w:szCs w:val="24"/>
        </w:rPr>
        <w:t>:</w:t>
      </w:r>
    </w:p>
    <w:p w:rsidR="00256942" w:rsidRPr="00B862FE" w:rsidRDefault="00256942" w:rsidP="00B862F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FE">
        <w:rPr>
          <w:rFonts w:ascii="Times New Roman" w:hAnsi="Times New Roman" w:cs="Times New Roman"/>
          <w:b/>
          <w:bCs/>
          <w:sz w:val="24"/>
          <w:szCs w:val="24"/>
        </w:rPr>
        <w:t>определение</w:t>
      </w:r>
      <w:r w:rsidRPr="00B862FE">
        <w:rPr>
          <w:rFonts w:ascii="Times New Roman" w:hAnsi="Times New Roman" w:cs="Times New Roman"/>
          <w:sz w:val="24"/>
          <w:szCs w:val="24"/>
        </w:rPr>
        <w:t xml:space="preserve">: </w:t>
      </w:r>
      <w:r w:rsidRPr="00B862FE">
        <w:rPr>
          <w:rFonts w:ascii="Times New Roman" w:hAnsi="Times New Roman" w:cs="Times New Roman"/>
          <w:i/>
          <w:iCs/>
          <w:sz w:val="24"/>
          <w:szCs w:val="24"/>
        </w:rPr>
        <w:t>написаното писмо</w:t>
      </w:r>
    </w:p>
    <w:p w:rsidR="00256942" w:rsidRPr="00B862FE" w:rsidRDefault="00256942" w:rsidP="00B862F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FE">
        <w:rPr>
          <w:rFonts w:ascii="Times New Roman" w:hAnsi="Times New Roman" w:cs="Times New Roman"/>
          <w:b/>
          <w:bCs/>
          <w:sz w:val="24"/>
          <w:szCs w:val="24"/>
        </w:rPr>
        <w:t>обособено определение</w:t>
      </w:r>
      <w:r w:rsidRPr="00B862FE">
        <w:rPr>
          <w:rFonts w:ascii="Times New Roman" w:hAnsi="Times New Roman" w:cs="Times New Roman"/>
          <w:sz w:val="24"/>
          <w:szCs w:val="24"/>
        </w:rPr>
        <w:t xml:space="preserve">: </w:t>
      </w:r>
      <w:r w:rsidRPr="00B862FE">
        <w:rPr>
          <w:rFonts w:ascii="Times New Roman" w:hAnsi="Times New Roman" w:cs="Times New Roman"/>
          <w:i/>
          <w:iCs/>
          <w:sz w:val="24"/>
          <w:szCs w:val="24"/>
        </w:rPr>
        <w:t>Писмото, написано от мен, е на бюрото.</w:t>
      </w:r>
    </w:p>
    <w:p w:rsidR="00256942" w:rsidRPr="00B862FE" w:rsidRDefault="00B862FE" w:rsidP="00B862F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FE">
        <w:rPr>
          <w:rFonts w:ascii="Times New Roman" w:hAnsi="Times New Roman" w:cs="Times New Roman"/>
          <w:b/>
          <w:bCs/>
          <w:sz w:val="24"/>
          <w:szCs w:val="24"/>
        </w:rPr>
        <w:t>съставно именно сказуемо</w:t>
      </w:r>
      <w:r w:rsidR="00256942" w:rsidRPr="00B862FE">
        <w:rPr>
          <w:rFonts w:ascii="Times New Roman" w:hAnsi="Times New Roman" w:cs="Times New Roman"/>
          <w:sz w:val="24"/>
          <w:szCs w:val="24"/>
        </w:rPr>
        <w:t xml:space="preserve">: </w:t>
      </w:r>
      <w:r w:rsidR="00256942" w:rsidRPr="00B862FE">
        <w:rPr>
          <w:rFonts w:ascii="Times New Roman" w:hAnsi="Times New Roman" w:cs="Times New Roman"/>
          <w:i/>
          <w:iCs/>
          <w:sz w:val="24"/>
          <w:szCs w:val="24"/>
        </w:rPr>
        <w:t>Писмото е написано.</w:t>
      </w:r>
    </w:p>
    <w:p w:rsidR="00B862FE" w:rsidRPr="00B862FE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2FE">
        <w:rPr>
          <w:rFonts w:ascii="Segoe UI Symbol" w:hAnsi="Segoe UI Symbol" w:cs="Segoe UI Symbol"/>
          <w:b/>
          <w:sz w:val="24"/>
          <w:szCs w:val="24"/>
        </w:rPr>
        <w:t>✏</w:t>
      </w:r>
      <w:r w:rsidRPr="00B862FE">
        <w:rPr>
          <w:rFonts w:ascii="Times New Roman" w:hAnsi="Times New Roman" w:cs="Times New Roman"/>
          <w:b/>
          <w:sz w:val="24"/>
          <w:szCs w:val="24"/>
        </w:rPr>
        <w:t xml:space="preserve">️ </w:t>
      </w:r>
      <w:r w:rsidR="00B862FE" w:rsidRPr="00B862FE">
        <w:rPr>
          <w:rFonts w:ascii="Times New Roman" w:hAnsi="Times New Roman" w:cs="Times New Roman"/>
          <w:b/>
          <w:sz w:val="24"/>
          <w:szCs w:val="24"/>
        </w:rPr>
        <w:t xml:space="preserve">Правопис: </w:t>
      </w:r>
    </w:p>
    <w:p w:rsidR="00256942" w:rsidRDefault="00B862FE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Частицата „не“ се пише винаги СЛЯТО.</w:t>
      </w:r>
    </w:p>
    <w:p w:rsidR="00B862FE" w:rsidRPr="00256942" w:rsidRDefault="00B862FE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2FE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942">
        <w:rPr>
          <w:rFonts w:ascii="Times New Roman" w:hAnsi="Times New Roman" w:cs="Times New Roman"/>
          <w:b/>
          <w:bCs/>
          <w:sz w:val="24"/>
          <w:szCs w:val="24"/>
        </w:rPr>
        <w:t>5. Деепричастие</w:t>
      </w:r>
      <w:r w:rsidR="00B86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6942" w:rsidRDefault="00B862FE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862FE">
        <w:rPr>
          <w:rFonts w:ascii="Times New Roman" w:hAnsi="Times New Roman" w:cs="Times New Roman"/>
          <w:bCs/>
          <w:sz w:val="24"/>
          <w:szCs w:val="24"/>
        </w:rPr>
        <w:t xml:space="preserve">бразува се като към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глагол </w:t>
      </w:r>
      <w:r w:rsidRPr="00B862FE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B862FE">
        <w:rPr>
          <w:rStyle w:val="a5"/>
          <w:rFonts w:ascii="Times New Roman" w:hAnsi="Times New Roman" w:cs="Times New Roman"/>
          <w:i w:val="0"/>
          <w:color w:val="252525"/>
          <w:sz w:val="24"/>
          <w:szCs w:val="24"/>
          <w:shd w:val="clear" w:color="auto" w:fill="FFFFFF"/>
        </w:rPr>
        <w:t xml:space="preserve"> сегашно време, добавим</w:t>
      </w:r>
      <w:r w:rsidRPr="00B862FE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B862FE">
        <w:rPr>
          <w:rFonts w:ascii="Times New Roman" w:hAnsi="Times New Roman" w:cs="Times New Roman"/>
          <w:b/>
          <w:bCs/>
          <w:sz w:val="24"/>
          <w:szCs w:val="24"/>
        </w:rPr>
        <w:t xml:space="preserve">-ейки, -айки, -яйки. </w:t>
      </w:r>
      <w:r w:rsidR="00256942" w:rsidRPr="00B862FE">
        <w:rPr>
          <w:rFonts w:ascii="Times New Roman" w:hAnsi="Times New Roman" w:cs="Times New Roman"/>
          <w:sz w:val="24"/>
          <w:szCs w:val="24"/>
        </w:rPr>
        <w:t>О</w:t>
      </w:r>
      <w:r w:rsidR="00256942" w:rsidRPr="00256942">
        <w:rPr>
          <w:rFonts w:ascii="Times New Roman" w:hAnsi="Times New Roman" w:cs="Times New Roman"/>
          <w:sz w:val="24"/>
          <w:szCs w:val="24"/>
        </w:rPr>
        <w:t xml:space="preserve">значава </w:t>
      </w:r>
      <w:r w:rsidR="00256942" w:rsidRPr="00256942">
        <w:rPr>
          <w:rFonts w:ascii="Times New Roman" w:hAnsi="Times New Roman" w:cs="Times New Roman"/>
          <w:b/>
          <w:bCs/>
          <w:sz w:val="24"/>
          <w:szCs w:val="24"/>
        </w:rPr>
        <w:t>допълнително действие</w:t>
      </w:r>
      <w:r w:rsidR="00256942" w:rsidRPr="00256942">
        <w:rPr>
          <w:rFonts w:ascii="Times New Roman" w:hAnsi="Times New Roman" w:cs="Times New Roman"/>
          <w:sz w:val="24"/>
          <w:szCs w:val="24"/>
        </w:rPr>
        <w:t xml:space="preserve">, което става </w:t>
      </w:r>
      <w:r w:rsidR="00256942" w:rsidRPr="00256942">
        <w:rPr>
          <w:rFonts w:ascii="Times New Roman" w:hAnsi="Times New Roman" w:cs="Times New Roman"/>
          <w:b/>
          <w:bCs/>
          <w:sz w:val="24"/>
          <w:szCs w:val="24"/>
        </w:rPr>
        <w:t>едновременно</w:t>
      </w:r>
      <w:r>
        <w:rPr>
          <w:rFonts w:ascii="Times New Roman" w:hAnsi="Times New Roman" w:cs="Times New Roman"/>
          <w:sz w:val="24"/>
          <w:szCs w:val="24"/>
        </w:rPr>
        <w:t xml:space="preserve"> с основното. НЕ се изменя. </w:t>
      </w:r>
      <w:r w:rsidR="00256942" w:rsidRPr="00256942">
        <w:rPr>
          <w:rFonts w:ascii="Times New Roman" w:hAnsi="Times New Roman" w:cs="Times New Roman"/>
          <w:sz w:val="24"/>
          <w:szCs w:val="24"/>
        </w:rPr>
        <w:t xml:space="preserve">Примери: </w:t>
      </w:r>
      <w:r w:rsidR="00256942" w:rsidRPr="00256942">
        <w:rPr>
          <w:rFonts w:ascii="Times New Roman" w:hAnsi="Times New Roman" w:cs="Times New Roman"/>
          <w:i/>
          <w:iCs/>
          <w:sz w:val="24"/>
          <w:szCs w:val="24"/>
        </w:rPr>
        <w:t>говорейки, четейки, рисувайки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56942" w:rsidRPr="00256942">
        <w:rPr>
          <w:rFonts w:ascii="Times New Roman" w:hAnsi="Times New Roman" w:cs="Times New Roman"/>
          <w:sz w:val="24"/>
          <w:szCs w:val="24"/>
        </w:rPr>
        <w:t>В изречението</w:t>
      </w:r>
      <w:r>
        <w:rPr>
          <w:rFonts w:ascii="Times New Roman" w:hAnsi="Times New Roman" w:cs="Times New Roman"/>
          <w:sz w:val="24"/>
          <w:szCs w:val="24"/>
        </w:rPr>
        <w:t xml:space="preserve"> може да бъде</w:t>
      </w:r>
      <w:r w:rsidR="00256942" w:rsidRPr="00256942">
        <w:rPr>
          <w:rFonts w:ascii="Times New Roman" w:hAnsi="Times New Roman" w:cs="Times New Roman"/>
          <w:sz w:val="24"/>
          <w:szCs w:val="24"/>
        </w:rPr>
        <w:t>:</w:t>
      </w:r>
    </w:p>
    <w:p w:rsidR="00256942" w:rsidRPr="00D6754A" w:rsidRDefault="00B862FE" w:rsidP="00D6754A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обстоятелствено пояснение</w:t>
      </w:r>
      <w:r w:rsidR="00D675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942" w:rsidRPr="00D6754A">
        <w:rPr>
          <w:rFonts w:ascii="Times New Roman" w:hAnsi="Times New Roman" w:cs="Times New Roman"/>
          <w:i/>
          <w:iCs/>
          <w:sz w:val="24"/>
          <w:szCs w:val="24"/>
        </w:rPr>
        <w:t>Говореше, гледайки телефона си.</w:t>
      </w:r>
    </w:p>
    <w:p w:rsidR="00256942" w:rsidRP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942">
        <w:rPr>
          <w:rFonts w:ascii="Segoe UI Symbol" w:hAnsi="Segoe UI Symbol" w:cs="Segoe UI Symbol"/>
          <w:sz w:val="24"/>
          <w:szCs w:val="24"/>
        </w:rPr>
        <w:t>✏</w:t>
      </w:r>
      <w:r w:rsidRPr="00256942">
        <w:rPr>
          <w:rFonts w:ascii="Times New Roman" w:hAnsi="Times New Roman" w:cs="Times New Roman"/>
          <w:sz w:val="24"/>
          <w:szCs w:val="24"/>
        </w:rPr>
        <w:t xml:space="preserve">️ </w:t>
      </w:r>
      <w:r w:rsidR="00B862FE">
        <w:rPr>
          <w:rFonts w:ascii="Times New Roman" w:hAnsi="Times New Roman" w:cs="Times New Roman"/>
          <w:b/>
          <w:bCs/>
          <w:sz w:val="24"/>
          <w:szCs w:val="24"/>
        </w:rPr>
        <w:t xml:space="preserve">Правопис: </w:t>
      </w:r>
      <w:r w:rsidRPr="00256942">
        <w:rPr>
          <w:rFonts w:ascii="Times New Roman" w:hAnsi="Times New Roman" w:cs="Times New Roman"/>
          <w:sz w:val="24"/>
          <w:szCs w:val="24"/>
        </w:rPr>
        <w:t xml:space="preserve"> – деепр</w:t>
      </w:r>
      <w:r w:rsidR="00B862FE">
        <w:rPr>
          <w:rFonts w:ascii="Times New Roman" w:hAnsi="Times New Roman" w:cs="Times New Roman"/>
          <w:sz w:val="24"/>
          <w:szCs w:val="24"/>
        </w:rPr>
        <w:t xml:space="preserve">ичастието се отделя със запетая, а частицата 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>„не“ се пише отделно</w:t>
      </w:r>
      <w:r w:rsidRPr="00256942">
        <w:rPr>
          <w:rFonts w:ascii="Times New Roman" w:hAnsi="Times New Roman" w:cs="Times New Roman"/>
          <w:sz w:val="24"/>
          <w:szCs w:val="24"/>
        </w:rPr>
        <w:t xml:space="preserve">: </w:t>
      </w:r>
      <w:r w:rsidRPr="00256942">
        <w:rPr>
          <w:rFonts w:ascii="Times New Roman" w:hAnsi="Times New Roman" w:cs="Times New Roman"/>
          <w:i/>
          <w:iCs/>
          <w:sz w:val="24"/>
          <w:szCs w:val="24"/>
        </w:rPr>
        <w:t>не знаейки, не разбирайки</w:t>
      </w:r>
    </w:p>
    <w:p w:rsidR="00256942" w:rsidRP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942" w:rsidRP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942">
        <w:rPr>
          <w:rFonts w:ascii="Segoe UI Symbol" w:hAnsi="Segoe UI Symbol" w:cs="Segoe UI Symbol"/>
          <w:b/>
          <w:bCs/>
          <w:sz w:val="24"/>
          <w:szCs w:val="24"/>
        </w:rPr>
        <w:t>📚</w:t>
      </w:r>
      <w:r w:rsidRPr="00256942">
        <w:rPr>
          <w:rFonts w:ascii="Times New Roman" w:hAnsi="Times New Roman" w:cs="Times New Roman"/>
          <w:b/>
          <w:bCs/>
          <w:sz w:val="24"/>
          <w:szCs w:val="24"/>
        </w:rPr>
        <w:t xml:space="preserve"> ОБОБЩЕНО: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1501"/>
        <w:gridCol w:w="4334"/>
      </w:tblGrid>
      <w:tr w:rsidR="00D6754A" w:rsidRPr="00256942" w:rsidTr="00B862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Завършва на</w:t>
            </w:r>
          </w:p>
        </w:tc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Роля в изречението</w:t>
            </w:r>
          </w:p>
        </w:tc>
      </w:tr>
      <w:tr w:rsidR="00D6754A" w:rsidRPr="00256942" w:rsidTr="00B862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sz w:val="24"/>
                <w:szCs w:val="24"/>
              </w:rPr>
              <w:t>Сегашно деятелно</w:t>
            </w:r>
          </w:p>
        </w:tc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sz w:val="24"/>
                <w:szCs w:val="24"/>
              </w:rPr>
              <w:t>-щ</w:t>
            </w:r>
          </w:p>
        </w:tc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sz w:val="24"/>
                <w:szCs w:val="24"/>
              </w:rPr>
              <w:t>определение, обособено определение</w:t>
            </w:r>
          </w:p>
        </w:tc>
      </w:tr>
      <w:tr w:rsidR="00D6754A" w:rsidRPr="00256942" w:rsidTr="00B862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sz w:val="24"/>
                <w:szCs w:val="24"/>
              </w:rPr>
              <w:t>Минало свършено</w:t>
            </w:r>
          </w:p>
        </w:tc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sz w:val="24"/>
                <w:szCs w:val="24"/>
              </w:rPr>
              <w:t>сказуемо, определение, обособено опред.</w:t>
            </w:r>
          </w:p>
        </w:tc>
      </w:tr>
      <w:tr w:rsidR="00D6754A" w:rsidRPr="00256942" w:rsidTr="00B862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sz w:val="24"/>
                <w:szCs w:val="24"/>
              </w:rPr>
              <w:t>Минало несвършено</w:t>
            </w:r>
          </w:p>
        </w:tc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0" w:type="auto"/>
            <w:vAlign w:val="center"/>
            <w:hideMark/>
          </w:tcPr>
          <w:p w:rsidR="00D6754A" w:rsidRPr="00256942" w:rsidRDefault="00D6754A" w:rsidP="00D675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sz w:val="24"/>
                <w:szCs w:val="24"/>
              </w:rPr>
              <w:t xml:space="preserve">само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сказуемо</w:t>
            </w:r>
          </w:p>
        </w:tc>
      </w:tr>
      <w:tr w:rsidR="00D6754A" w:rsidRPr="00256942" w:rsidTr="00B862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sz w:val="24"/>
                <w:szCs w:val="24"/>
              </w:rPr>
              <w:t>Минало страдателно</w:t>
            </w:r>
          </w:p>
        </w:tc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sz w:val="24"/>
                <w:szCs w:val="24"/>
              </w:rPr>
              <w:t>-н / -т</w:t>
            </w:r>
          </w:p>
        </w:tc>
        <w:tc>
          <w:tcPr>
            <w:tcW w:w="0" w:type="auto"/>
            <w:vAlign w:val="center"/>
            <w:hideMark/>
          </w:tcPr>
          <w:p w:rsidR="00D6754A" w:rsidRPr="00256942" w:rsidRDefault="00D6754A" w:rsidP="00D675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определение, обособено, сказуемо </w:t>
            </w:r>
          </w:p>
        </w:tc>
      </w:tr>
      <w:tr w:rsidR="00D6754A" w:rsidRPr="00256942" w:rsidTr="00B862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2">
              <w:rPr>
                <w:rFonts w:ascii="Times New Roman" w:hAnsi="Times New Roman" w:cs="Times New Roman"/>
                <w:sz w:val="24"/>
                <w:szCs w:val="24"/>
              </w:rPr>
              <w:t>-ейки и др.</w:t>
            </w:r>
          </w:p>
        </w:tc>
        <w:tc>
          <w:tcPr>
            <w:tcW w:w="0" w:type="auto"/>
            <w:vAlign w:val="center"/>
            <w:hideMark/>
          </w:tcPr>
          <w:p w:rsidR="00D6754A" w:rsidRPr="00256942" w:rsidRDefault="00D6754A" w:rsidP="00256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обстоятелствено пояснение</w:t>
            </w:r>
          </w:p>
        </w:tc>
      </w:tr>
    </w:tbl>
    <w:p w:rsidR="00256942" w:rsidRPr="00256942" w:rsidRDefault="00256942" w:rsidP="002569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AD" w:rsidRPr="0065165E" w:rsidRDefault="009919AD" w:rsidP="008C65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919AD" w:rsidRPr="006516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95" w:rsidRDefault="008B4F95" w:rsidP="008C655D">
      <w:pPr>
        <w:spacing w:after="0" w:line="240" w:lineRule="auto"/>
      </w:pPr>
      <w:r>
        <w:separator/>
      </w:r>
    </w:p>
  </w:endnote>
  <w:endnote w:type="continuationSeparator" w:id="0">
    <w:p w:rsidR="008B4F95" w:rsidRDefault="008B4F95" w:rsidP="008C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347262"/>
      <w:docPartObj>
        <w:docPartGallery w:val="Page Numbers (Bottom of Page)"/>
        <w:docPartUnique/>
      </w:docPartObj>
    </w:sdtPr>
    <w:sdtEndPr/>
    <w:sdtContent>
      <w:p w:rsidR="00D6754A" w:rsidRDefault="00D675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5C9">
          <w:rPr>
            <w:noProof/>
          </w:rPr>
          <w:t>1</w:t>
        </w:r>
        <w:r>
          <w:fldChar w:fldCharType="end"/>
        </w:r>
      </w:p>
    </w:sdtContent>
  </w:sdt>
  <w:p w:rsidR="008C655D" w:rsidRDefault="008C65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95" w:rsidRDefault="008B4F95" w:rsidP="008C655D">
      <w:pPr>
        <w:spacing w:after="0" w:line="240" w:lineRule="auto"/>
      </w:pPr>
      <w:r>
        <w:separator/>
      </w:r>
    </w:p>
  </w:footnote>
  <w:footnote w:type="continuationSeparator" w:id="0">
    <w:p w:rsidR="008B4F95" w:rsidRDefault="008B4F95" w:rsidP="008C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Заглавие"/>
      <w:tag w:val=""/>
      <w:id w:val="1116400235"/>
      <w:placeholder>
        <w:docPart w:val="68C86A2E33AA4056ACFE8727F25555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C655D" w:rsidRDefault="00D6754A" w:rsidP="00D6754A">
        <w:pPr>
          <w:pStyle w:val="a6"/>
          <w:jc w:val="right"/>
          <w:rPr>
            <w:color w:val="7F7F7F" w:themeColor="text1" w:themeTint="80"/>
          </w:rPr>
        </w:pPr>
        <w:r w:rsidRPr="00D6754A">
          <w:rPr>
            <w:color w:val="7F7F7F" w:themeColor="text1" w:themeTint="80"/>
          </w:rPr>
          <w:t>Граматика</w:t>
        </w:r>
        <w:r w:rsidR="00B205C9">
          <w:rPr>
            <w:color w:val="7F7F7F" w:themeColor="text1" w:themeTint="80"/>
          </w:rPr>
          <w:t>. Части на речта. Местоимение и причастие</w:t>
        </w:r>
      </w:p>
    </w:sdtContent>
  </w:sdt>
  <w:p w:rsidR="008C655D" w:rsidRDefault="008C65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215"/>
    <w:multiLevelType w:val="hybridMultilevel"/>
    <w:tmpl w:val="E7B49E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4234"/>
    <w:multiLevelType w:val="hybridMultilevel"/>
    <w:tmpl w:val="FD5A19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4D83"/>
    <w:multiLevelType w:val="multilevel"/>
    <w:tmpl w:val="D788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E01B2"/>
    <w:multiLevelType w:val="hybridMultilevel"/>
    <w:tmpl w:val="6610C8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3314"/>
    <w:multiLevelType w:val="multilevel"/>
    <w:tmpl w:val="A29C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A4EBA"/>
    <w:multiLevelType w:val="multilevel"/>
    <w:tmpl w:val="09F2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473D4"/>
    <w:multiLevelType w:val="multilevel"/>
    <w:tmpl w:val="C38A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81FD5"/>
    <w:multiLevelType w:val="multilevel"/>
    <w:tmpl w:val="D27A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C274F"/>
    <w:multiLevelType w:val="hybridMultilevel"/>
    <w:tmpl w:val="8876B63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303C01"/>
    <w:multiLevelType w:val="hybridMultilevel"/>
    <w:tmpl w:val="84B6DE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525B7"/>
    <w:multiLevelType w:val="multilevel"/>
    <w:tmpl w:val="12E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20582"/>
    <w:multiLevelType w:val="multilevel"/>
    <w:tmpl w:val="E1B6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9147B"/>
    <w:multiLevelType w:val="multilevel"/>
    <w:tmpl w:val="E110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091D2F"/>
    <w:multiLevelType w:val="hybridMultilevel"/>
    <w:tmpl w:val="8734659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158CD"/>
    <w:multiLevelType w:val="hybridMultilevel"/>
    <w:tmpl w:val="E9CA93D8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DF354E"/>
    <w:multiLevelType w:val="hybridMultilevel"/>
    <w:tmpl w:val="7ECE28F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61E3A"/>
    <w:multiLevelType w:val="hybridMultilevel"/>
    <w:tmpl w:val="7A84874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9571A"/>
    <w:multiLevelType w:val="multilevel"/>
    <w:tmpl w:val="6ED0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812C17"/>
    <w:multiLevelType w:val="hybridMultilevel"/>
    <w:tmpl w:val="698E0C0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C0C93"/>
    <w:multiLevelType w:val="hybridMultilevel"/>
    <w:tmpl w:val="9A1C8D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92F3C"/>
    <w:multiLevelType w:val="hybridMultilevel"/>
    <w:tmpl w:val="C34CB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31C59"/>
    <w:multiLevelType w:val="hybridMultilevel"/>
    <w:tmpl w:val="6548F59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6"/>
  </w:num>
  <w:num w:numId="5">
    <w:abstractNumId w:val="20"/>
  </w:num>
  <w:num w:numId="6">
    <w:abstractNumId w:val="14"/>
  </w:num>
  <w:num w:numId="7">
    <w:abstractNumId w:val="18"/>
  </w:num>
  <w:num w:numId="8">
    <w:abstractNumId w:val="19"/>
  </w:num>
  <w:num w:numId="9">
    <w:abstractNumId w:val="10"/>
  </w:num>
  <w:num w:numId="10">
    <w:abstractNumId w:val="2"/>
  </w:num>
  <w:num w:numId="11">
    <w:abstractNumId w:val="17"/>
  </w:num>
  <w:num w:numId="12">
    <w:abstractNumId w:val="5"/>
  </w:num>
  <w:num w:numId="13">
    <w:abstractNumId w:val="11"/>
  </w:num>
  <w:num w:numId="14">
    <w:abstractNumId w:val="7"/>
  </w:num>
  <w:num w:numId="15">
    <w:abstractNumId w:val="12"/>
  </w:num>
  <w:num w:numId="16">
    <w:abstractNumId w:val="4"/>
  </w:num>
  <w:num w:numId="17">
    <w:abstractNumId w:val="6"/>
  </w:num>
  <w:num w:numId="18">
    <w:abstractNumId w:val="13"/>
  </w:num>
  <w:num w:numId="19">
    <w:abstractNumId w:val="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6E"/>
    <w:rsid w:val="0017630B"/>
    <w:rsid w:val="00256942"/>
    <w:rsid w:val="00373E6E"/>
    <w:rsid w:val="00430040"/>
    <w:rsid w:val="00442B18"/>
    <w:rsid w:val="00504253"/>
    <w:rsid w:val="005C379E"/>
    <w:rsid w:val="0065165E"/>
    <w:rsid w:val="007E59B6"/>
    <w:rsid w:val="008B4F95"/>
    <w:rsid w:val="008C655D"/>
    <w:rsid w:val="009919AD"/>
    <w:rsid w:val="00B205C9"/>
    <w:rsid w:val="00B862FE"/>
    <w:rsid w:val="00C22F27"/>
    <w:rsid w:val="00CA0BC6"/>
    <w:rsid w:val="00D64C90"/>
    <w:rsid w:val="00D6754A"/>
    <w:rsid w:val="00E15274"/>
    <w:rsid w:val="00E9008F"/>
    <w:rsid w:val="00E9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8DF42"/>
  <w15:chartTrackingRefBased/>
  <w15:docId w15:val="{61747288-DC34-493D-B0C2-7B91CB0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E6E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rsid w:val="00CA0BC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4">
    <w:name w:val="Strong"/>
    <w:basedOn w:val="a0"/>
    <w:uiPriority w:val="22"/>
    <w:qFormat/>
    <w:rsid w:val="00CA0BC6"/>
    <w:rPr>
      <w:b/>
      <w:bCs/>
    </w:rPr>
  </w:style>
  <w:style w:type="character" w:styleId="a5">
    <w:name w:val="Emphasis"/>
    <w:basedOn w:val="a0"/>
    <w:uiPriority w:val="20"/>
    <w:qFormat/>
    <w:rsid w:val="00CA0BC6"/>
    <w:rPr>
      <w:i/>
      <w:iCs/>
    </w:rPr>
  </w:style>
  <w:style w:type="paragraph" w:styleId="a6">
    <w:name w:val="header"/>
    <w:basedOn w:val="a"/>
    <w:link w:val="a7"/>
    <w:uiPriority w:val="99"/>
    <w:unhideWhenUsed/>
    <w:rsid w:val="008C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8C655D"/>
  </w:style>
  <w:style w:type="paragraph" w:styleId="a8">
    <w:name w:val="footer"/>
    <w:basedOn w:val="a"/>
    <w:link w:val="a9"/>
    <w:uiPriority w:val="99"/>
    <w:unhideWhenUsed/>
    <w:rsid w:val="008C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C655D"/>
  </w:style>
  <w:style w:type="character" w:customStyle="1" w:styleId="30">
    <w:name w:val="Заглавие 3 Знак"/>
    <w:basedOn w:val="a0"/>
    <w:link w:val="3"/>
    <w:uiPriority w:val="9"/>
    <w:semiHidden/>
    <w:rsid w:val="002569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C86A2E33AA4056ACFE8727F255558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AB00484-4CD2-4B83-9249-2CFB9C3555D4}"/>
      </w:docPartPr>
      <w:docPartBody>
        <w:p w:rsidR="00D07C56" w:rsidRDefault="00943E12" w:rsidP="00943E12">
          <w:pPr>
            <w:pStyle w:val="68C86A2E33AA4056ACFE8727F255558B"/>
          </w:pPr>
          <w:r>
            <w:rPr>
              <w:color w:val="7F7F7F" w:themeColor="text1" w:themeTint="80"/>
            </w:rPr>
            <w:t>[Заглавие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12"/>
    <w:rsid w:val="008F51F0"/>
    <w:rsid w:val="00943E12"/>
    <w:rsid w:val="009A4CDC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C86A2E33AA4056ACFE8727F255558B">
    <w:name w:val="68C86A2E33AA4056ACFE8727F255558B"/>
    <w:rsid w:val="00943E12"/>
  </w:style>
  <w:style w:type="paragraph" w:customStyle="1" w:styleId="71D17CEF95D344F4B91696F745B7F943">
    <w:name w:val="71D17CEF95D344F4B91696F745B7F943"/>
    <w:rsid w:val="00943E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Урок 2: Граматика (Първа част)</vt:lpstr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Граматика. Части на речта. Местоимение и причастие</dc:title>
  <dc:subject/>
  <dc:creator>User</dc:creator>
  <cp:keywords/>
  <dc:description/>
  <cp:lastModifiedBy>User</cp:lastModifiedBy>
  <cp:revision>2</cp:revision>
  <dcterms:created xsi:type="dcterms:W3CDTF">2025-06-02T10:35:00Z</dcterms:created>
  <dcterms:modified xsi:type="dcterms:W3CDTF">2025-06-02T10:35:00Z</dcterms:modified>
</cp:coreProperties>
</file>