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B186B" w14:textId="77777777" w:rsidR="00006AD3" w:rsidRDefault="00006AD3" w:rsidP="00006AD3">
      <w:pPr>
        <w:rPr>
          <w:b/>
          <w:bCs/>
        </w:rPr>
      </w:pPr>
      <w:r w:rsidRPr="00006AD3">
        <w:rPr>
          <w:b/>
          <w:bCs/>
        </w:rPr>
        <w:t xml:space="preserve">Case Study: </w:t>
      </w:r>
      <w:proofErr w:type="spellStart"/>
      <w:r w:rsidRPr="00006AD3">
        <w:rPr>
          <w:b/>
          <w:bCs/>
        </w:rPr>
        <w:t>Ayoup</w:t>
      </w:r>
      <w:proofErr w:type="spellEnd"/>
      <w:r w:rsidRPr="00006AD3">
        <w:rPr>
          <w:b/>
          <w:bCs/>
        </w:rPr>
        <w:t xml:space="preserve"> Bader</w:t>
      </w:r>
    </w:p>
    <w:p w14:paraId="34070D4C" w14:textId="77777777" w:rsidR="00006AD3" w:rsidRPr="00006AD3" w:rsidRDefault="00006AD3" w:rsidP="00006AD3">
      <w:pPr>
        <w:rPr>
          <w:b/>
          <w:bCs/>
        </w:rPr>
      </w:pPr>
    </w:p>
    <w:p w14:paraId="587487AD" w14:textId="77777777" w:rsidR="00006AD3" w:rsidRPr="00006AD3" w:rsidRDefault="00006AD3" w:rsidP="00006AD3">
      <w:pPr>
        <w:rPr>
          <w:b/>
          <w:bCs/>
        </w:rPr>
      </w:pPr>
      <w:r w:rsidRPr="00006AD3">
        <w:rPr>
          <w:b/>
          <w:bCs/>
        </w:rPr>
        <w:t>Client Overview</w:t>
      </w:r>
    </w:p>
    <w:p w14:paraId="0985EAA4" w14:textId="77777777" w:rsidR="00006AD3" w:rsidRDefault="00006AD3" w:rsidP="00006AD3">
      <w:pPr>
        <w:rPr>
          <w:b/>
          <w:bCs/>
        </w:rPr>
      </w:pPr>
      <w:r w:rsidRPr="00006AD3">
        <w:rPr>
          <w:b/>
          <w:bCs/>
        </w:rPr>
        <w:t>Industry: Sports &amp; Personal Branding</w:t>
      </w:r>
      <w:r w:rsidRPr="00006AD3">
        <w:rPr>
          <w:b/>
          <w:bCs/>
        </w:rPr>
        <w:br/>
        <w:t>Location: Oklahoma, USA</w:t>
      </w:r>
      <w:r w:rsidRPr="00006AD3">
        <w:rPr>
          <w:b/>
          <w:bCs/>
        </w:rPr>
        <w:br/>
        <w:t xml:space="preserve">About: </w:t>
      </w:r>
      <w:proofErr w:type="spellStart"/>
      <w:r w:rsidRPr="00006AD3">
        <w:rPr>
          <w:b/>
          <w:bCs/>
        </w:rPr>
        <w:t>Ayoup</w:t>
      </w:r>
      <w:proofErr w:type="spellEnd"/>
      <w:r w:rsidRPr="00006AD3">
        <w:rPr>
          <w:b/>
          <w:bCs/>
        </w:rPr>
        <w:t xml:space="preserve"> Bader is a football athlete who has played for major clubs in the UAE and is now based in the United States.</w:t>
      </w:r>
    </w:p>
    <w:p w14:paraId="6ACA7CE9" w14:textId="77777777" w:rsidR="00006AD3" w:rsidRPr="00006AD3" w:rsidRDefault="00006AD3" w:rsidP="00006AD3">
      <w:pPr>
        <w:rPr>
          <w:b/>
          <w:bCs/>
        </w:rPr>
      </w:pPr>
    </w:p>
    <w:p w14:paraId="7187538B" w14:textId="77777777" w:rsidR="00006AD3" w:rsidRPr="00006AD3" w:rsidRDefault="00006AD3" w:rsidP="00006AD3">
      <w:pPr>
        <w:rPr>
          <w:b/>
          <w:bCs/>
        </w:rPr>
      </w:pPr>
      <w:r w:rsidRPr="00006AD3">
        <w:rPr>
          <w:b/>
          <w:bCs/>
        </w:rPr>
        <w:t>Challenges</w:t>
      </w:r>
    </w:p>
    <w:p w14:paraId="6F9CDDA6" w14:textId="6AF6ADA1" w:rsidR="00006AD3" w:rsidRDefault="00006AD3" w:rsidP="00006AD3">
      <w:pPr>
        <w:rPr>
          <w:b/>
          <w:bCs/>
        </w:rPr>
      </w:pPr>
      <w:r>
        <w:rPr>
          <w:rFonts w:ascii="Apple Color Emoji" w:hAnsi="Apple Color Emoji" w:cs="Apple Color Emoji"/>
          <w:b/>
          <w:bCs/>
        </w:rPr>
        <w:t>1</w:t>
      </w:r>
      <w:r>
        <w:rPr>
          <w:rFonts w:ascii="Cambria" w:hAnsi="Cambria" w:cs="Apple Color Emoji"/>
          <w:b/>
          <w:bCs/>
        </w:rPr>
        <w:t>-</w:t>
      </w:r>
      <w:r w:rsidRPr="00006AD3">
        <w:rPr>
          <w:b/>
          <w:bCs/>
        </w:rPr>
        <w:t xml:space="preserve"> No Personal Brand – </w:t>
      </w:r>
      <w:proofErr w:type="spellStart"/>
      <w:r w:rsidRPr="00006AD3">
        <w:rPr>
          <w:b/>
          <w:bCs/>
        </w:rPr>
        <w:t>Ayoup</w:t>
      </w:r>
      <w:proofErr w:type="spellEnd"/>
      <w:r w:rsidRPr="00006AD3">
        <w:rPr>
          <w:b/>
          <w:bCs/>
        </w:rPr>
        <w:t xml:space="preserve"> had no structured branding or recognition before working with us.</w:t>
      </w:r>
      <w:r w:rsidRPr="00006AD3">
        <w:rPr>
          <w:b/>
          <w:bCs/>
        </w:rPr>
        <w:br/>
      </w:r>
      <w:r>
        <w:rPr>
          <w:rFonts w:ascii="Apple Color Emoji" w:hAnsi="Apple Color Emoji" w:cs="Apple Color Emoji"/>
          <w:b/>
          <w:bCs/>
        </w:rPr>
        <w:t>2</w:t>
      </w:r>
      <w:r>
        <w:rPr>
          <w:rFonts w:ascii="Cambria" w:hAnsi="Cambria" w:cs="Apple Color Emoji"/>
          <w:b/>
          <w:bCs/>
        </w:rPr>
        <w:t>-</w:t>
      </w:r>
      <w:r w:rsidRPr="00006AD3">
        <w:rPr>
          <w:b/>
          <w:bCs/>
        </w:rPr>
        <w:t xml:space="preserve"> Needed a Professional Image – Wanted to establish a strong presence as an athlete.</w:t>
      </w:r>
    </w:p>
    <w:p w14:paraId="27BDC884" w14:textId="77777777" w:rsidR="00006AD3" w:rsidRPr="00006AD3" w:rsidRDefault="00006AD3" w:rsidP="00006AD3">
      <w:pPr>
        <w:rPr>
          <w:b/>
          <w:bCs/>
        </w:rPr>
      </w:pPr>
    </w:p>
    <w:p w14:paraId="6FF027B5" w14:textId="77777777" w:rsidR="00006AD3" w:rsidRPr="00006AD3" w:rsidRDefault="00006AD3" w:rsidP="00006AD3">
      <w:pPr>
        <w:rPr>
          <w:b/>
          <w:bCs/>
        </w:rPr>
      </w:pPr>
      <w:r w:rsidRPr="00006AD3">
        <w:rPr>
          <w:b/>
          <w:bCs/>
        </w:rPr>
        <w:t>Our Strategy</w:t>
      </w:r>
    </w:p>
    <w:p w14:paraId="6B303513" w14:textId="7AB75840" w:rsidR="00006AD3" w:rsidRDefault="00006AD3" w:rsidP="00006AD3">
      <w:pPr>
        <w:rPr>
          <w:b/>
          <w:bCs/>
        </w:rPr>
      </w:pPr>
      <w:r>
        <w:rPr>
          <w:rFonts w:ascii="Apple Color Emoji" w:hAnsi="Apple Color Emoji" w:cs="Apple Color Emoji"/>
          <w:b/>
          <w:bCs/>
        </w:rPr>
        <w:t>1</w:t>
      </w:r>
      <w:r>
        <w:rPr>
          <w:rFonts w:ascii="Cambria" w:hAnsi="Cambria" w:cs="Apple Color Emoji"/>
          <w:b/>
          <w:bCs/>
        </w:rPr>
        <w:t>-</w:t>
      </w:r>
      <w:r w:rsidRPr="00006AD3">
        <w:rPr>
          <w:b/>
          <w:bCs/>
        </w:rPr>
        <w:t xml:space="preserve"> Personal Branding Creation – Developed </w:t>
      </w:r>
      <w:proofErr w:type="spellStart"/>
      <w:r w:rsidRPr="00006AD3">
        <w:rPr>
          <w:b/>
          <w:bCs/>
        </w:rPr>
        <w:t>Ayoup’s</w:t>
      </w:r>
      <w:proofErr w:type="spellEnd"/>
      <w:r w:rsidRPr="00006AD3">
        <w:rPr>
          <w:b/>
          <w:bCs/>
        </w:rPr>
        <w:t xml:space="preserve"> brand from scratch, including a logo, brand identity, tone, and credibility.</w:t>
      </w:r>
      <w:r w:rsidRPr="00006AD3">
        <w:rPr>
          <w:b/>
          <w:bCs/>
        </w:rPr>
        <w:br/>
      </w:r>
      <w:r>
        <w:rPr>
          <w:rFonts w:ascii="Apple Color Emoji" w:hAnsi="Apple Color Emoji" w:cs="Apple Color Emoji"/>
          <w:b/>
          <w:bCs/>
        </w:rPr>
        <w:t>2</w:t>
      </w:r>
      <w:r>
        <w:rPr>
          <w:rFonts w:ascii="Cambria" w:hAnsi="Cambria" w:cs="Apple Color Emoji"/>
          <w:b/>
          <w:bCs/>
        </w:rPr>
        <w:t>-</w:t>
      </w:r>
      <w:r w:rsidRPr="00006AD3">
        <w:rPr>
          <w:b/>
          <w:bCs/>
        </w:rPr>
        <w:t xml:space="preserve"> Content Strategy &amp; Execution – Created a content calendar focused on Reels and Static Posts for Instagram.</w:t>
      </w:r>
      <w:r w:rsidRPr="00006AD3">
        <w:rPr>
          <w:b/>
          <w:bCs/>
        </w:rPr>
        <w:br/>
      </w:r>
      <w:r>
        <w:rPr>
          <w:rFonts w:ascii="Apple Color Emoji" w:hAnsi="Apple Color Emoji" w:cs="Apple Color Emoji"/>
          <w:b/>
          <w:bCs/>
        </w:rPr>
        <w:t>3</w:t>
      </w:r>
      <w:r>
        <w:rPr>
          <w:rFonts w:ascii="Cambria" w:hAnsi="Cambria" w:cs="Apple Color Emoji"/>
          <w:b/>
          <w:bCs/>
        </w:rPr>
        <w:t>-</w:t>
      </w:r>
      <w:r w:rsidRPr="00006AD3">
        <w:rPr>
          <w:b/>
          <w:bCs/>
        </w:rPr>
        <w:t xml:space="preserve"> Inspirational Positioning – Framed </w:t>
      </w:r>
      <w:proofErr w:type="spellStart"/>
      <w:r w:rsidRPr="00006AD3">
        <w:rPr>
          <w:b/>
          <w:bCs/>
        </w:rPr>
        <w:t>Ayoup</w:t>
      </w:r>
      <w:proofErr w:type="spellEnd"/>
      <w:r w:rsidRPr="00006AD3">
        <w:rPr>
          <w:b/>
          <w:bCs/>
        </w:rPr>
        <w:t xml:space="preserve"> as a motivator for young athletes, telling his personal story to engage and inspire.</w:t>
      </w:r>
      <w:r w:rsidRPr="00006AD3">
        <w:rPr>
          <w:b/>
          <w:bCs/>
        </w:rPr>
        <w:br/>
      </w:r>
      <w:r>
        <w:rPr>
          <w:rFonts w:ascii="Apple Color Emoji" w:hAnsi="Apple Color Emoji" w:cs="Apple Color Emoji"/>
          <w:b/>
          <w:bCs/>
        </w:rPr>
        <w:t>4</w:t>
      </w:r>
      <w:r>
        <w:rPr>
          <w:rFonts w:ascii="Cambria" w:hAnsi="Cambria" w:cs="Apple Color Emoji"/>
          <w:b/>
          <w:bCs/>
        </w:rPr>
        <w:t>-</w:t>
      </w:r>
      <w:r w:rsidRPr="00006AD3">
        <w:rPr>
          <w:b/>
          <w:bCs/>
        </w:rPr>
        <w:t xml:space="preserve"> Networking &amp; Outreach – Contacted 100+ collaborators and sponsors to build brand recognition.</w:t>
      </w:r>
    </w:p>
    <w:p w14:paraId="6E9465B8" w14:textId="77777777" w:rsidR="00006AD3" w:rsidRPr="00006AD3" w:rsidRDefault="00006AD3" w:rsidP="00006AD3">
      <w:pPr>
        <w:rPr>
          <w:b/>
          <w:bCs/>
        </w:rPr>
      </w:pPr>
    </w:p>
    <w:p w14:paraId="33711084" w14:textId="77777777" w:rsidR="00006AD3" w:rsidRPr="00006AD3" w:rsidRDefault="00006AD3" w:rsidP="00006AD3">
      <w:pPr>
        <w:rPr>
          <w:b/>
          <w:bCs/>
        </w:rPr>
      </w:pPr>
      <w:r w:rsidRPr="00006AD3">
        <w:rPr>
          <w:b/>
          <w:bCs/>
        </w:rPr>
        <w:t>Results</w:t>
      </w:r>
    </w:p>
    <w:p w14:paraId="1393601D" w14:textId="7C6A4E92" w:rsidR="00006AD3" w:rsidRDefault="00006AD3" w:rsidP="00006AD3">
      <w:pPr>
        <w:rPr>
          <w:b/>
          <w:bCs/>
        </w:rPr>
      </w:pPr>
      <w:r>
        <w:rPr>
          <w:rFonts w:ascii="Apple Color Emoji" w:hAnsi="Apple Color Emoji" w:cs="Apple Color Emoji"/>
          <w:b/>
          <w:bCs/>
        </w:rPr>
        <w:t>1</w:t>
      </w:r>
      <w:r>
        <w:rPr>
          <w:rFonts w:ascii="Cambria" w:hAnsi="Cambria" w:cs="Apple Color Emoji"/>
          <w:b/>
          <w:bCs/>
        </w:rPr>
        <w:t>-</w:t>
      </w:r>
      <w:r w:rsidRPr="00006AD3">
        <w:rPr>
          <w:b/>
          <w:bCs/>
        </w:rPr>
        <w:t xml:space="preserve"> 152 accounts reached in the first week of launching his brand.</w:t>
      </w:r>
      <w:r w:rsidRPr="00006AD3">
        <w:rPr>
          <w:b/>
          <w:bCs/>
        </w:rPr>
        <w:br/>
      </w:r>
      <w:r>
        <w:rPr>
          <w:rFonts w:ascii="Apple Color Emoji" w:hAnsi="Apple Color Emoji" w:cs="Apple Color Emoji"/>
          <w:b/>
          <w:bCs/>
        </w:rPr>
        <w:t>2</w:t>
      </w:r>
      <w:r>
        <w:rPr>
          <w:rFonts w:ascii="Cambria" w:hAnsi="Cambria" w:cs="Apple Color Emoji"/>
          <w:b/>
          <w:bCs/>
        </w:rPr>
        <w:t>-</w:t>
      </w:r>
      <w:r w:rsidRPr="00006AD3">
        <w:rPr>
          <w:b/>
          <w:bCs/>
        </w:rPr>
        <w:t xml:space="preserve"> 10% increase in engagement from US-based audiences (his target market).</w:t>
      </w:r>
      <w:r w:rsidRPr="00006AD3">
        <w:rPr>
          <w:b/>
          <w:bCs/>
        </w:rPr>
        <w:br/>
      </w:r>
      <w:r>
        <w:rPr>
          <w:rFonts w:ascii="Apple Color Emoji" w:hAnsi="Apple Color Emoji" w:cs="Apple Color Emoji"/>
          <w:b/>
          <w:bCs/>
        </w:rPr>
        <w:t>3</w:t>
      </w:r>
      <w:r>
        <w:rPr>
          <w:rFonts w:ascii="Cambria" w:hAnsi="Cambria" w:cs="Apple Color Emoji"/>
          <w:b/>
          <w:bCs/>
        </w:rPr>
        <w:t>-</w:t>
      </w:r>
      <w:r w:rsidRPr="00006AD3">
        <w:rPr>
          <w:b/>
          <w:bCs/>
        </w:rPr>
        <w:t xml:space="preserve"> 100+ collaboration/sponsorship outreach initiated.</w:t>
      </w:r>
    </w:p>
    <w:p w14:paraId="3AA6D2A0" w14:textId="77777777" w:rsidR="00006AD3" w:rsidRPr="00006AD3" w:rsidRDefault="00006AD3" w:rsidP="00006AD3">
      <w:pPr>
        <w:rPr>
          <w:b/>
          <w:bCs/>
        </w:rPr>
      </w:pPr>
    </w:p>
    <w:p w14:paraId="17DAE8F1" w14:textId="77777777" w:rsidR="00006AD3" w:rsidRPr="00006AD3" w:rsidRDefault="00006AD3" w:rsidP="00006AD3">
      <w:pPr>
        <w:rPr>
          <w:b/>
          <w:bCs/>
        </w:rPr>
      </w:pPr>
      <w:r w:rsidRPr="00006AD3">
        <w:rPr>
          <w:b/>
          <w:bCs/>
        </w:rPr>
        <w:t>Key Takeaways</w:t>
      </w:r>
    </w:p>
    <w:p w14:paraId="44272610" w14:textId="066E424E" w:rsidR="00006AD3" w:rsidRPr="00006AD3" w:rsidRDefault="00006AD3" w:rsidP="00006AD3">
      <w:pPr>
        <w:rPr>
          <w:b/>
          <w:bCs/>
        </w:rPr>
      </w:pPr>
      <w:r>
        <w:rPr>
          <w:rFonts w:ascii="Apple Color Emoji" w:hAnsi="Apple Color Emoji" w:cs="Apple Color Emoji"/>
          <w:b/>
          <w:bCs/>
        </w:rPr>
        <w:t>1</w:t>
      </w:r>
      <w:r>
        <w:rPr>
          <w:rFonts w:ascii="Cambria" w:hAnsi="Cambria" w:cs="Apple Color Emoji"/>
          <w:b/>
          <w:bCs/>
        </w:rPr>
        <w:t>-</w:t>
      </w:r>
      <w:r w:rsidRPr="00006AD3">
        <w:rPr>
          <w:b/>
          <w:bCs/>
        </w:rPr>
        <w:t xml:space="preserve"> A well-structured athlete brand improves visibility and sponsorship potential.</w:t>
      </w:r>
      <w:r w:rsidRPr="00006AD3">
        <w:rPr>
          <w:b/>
          <w:bCs/>
        </w:rPr>
        <w:br/>
      </w:r>
      <w:r>
        <w:rPr>
          <w:rFonts w:ascii="Apple Color Emoji" w:hAnsi="Apple Color Emoji" w:cs="Apple Color Emoji"/>
          <w:b/>
          <w:bCs/>
        </w:rPr>
        <w:t>2</w:t>
      </w:r>
      <w:r>
        <w:rPr>
          <w:rFonts w:ascii="Cambria" w:hAnsi="Cambria" w:cs="Apple Color Emoji"/>
          <w:b/>
          <w:bCs/>
        </w:rPr>
        <w:t>-</w:t>
      </w:r>
      <w:r w:rsidRPr="00006AD3">
        <w:rPr>
          <w:b/>
          <w:bCs/>
        </w:rPr>
        <w:t xml:space="preserve"> Authentic storytelling and engagement-driven content can rapidly build an audience.</w:t>
      </w:r>
    </w:p>
    <w:p w14:paraId="2CEC1CB7" w14:textId="6FBB1CB6" w:rsidR="00006AD3" w:rsidRPr="00006AD3" w:rsidRDefault="00006AD3" w:rsidP="00006AD3">
      <w:pPr>
        <w:rPr>
          <w:b/>
          <w:bCs/>
        </w:rPr>
      </w:pPr>
    </w:p>
    <w:p w14:paraId="72A20D29" w14:textId="77777777" w:rsidR="00006AD3" w:rsidRPr="004E1E45" w:rsidRDefault="008E1869" w:rsidP="00006AD3">
      <w:r w:rsidRPr="004E1E45">
        <w:rPr>
          <w:noProof/>
        </w:rPr>
        <w:pict w14:anchorId="64FE230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DDFBFFA" w14:textId="77777777" w:rsidR="00006AD3" w:rsidRPr="004E1E45" w:rsidRDefault="00006AD3" w:rsidP="00006AD3">
      <w:pPr>
        <w:rPr>
          <w:b/>
          <w:bCs/>
        </w:rPr>
      </w:pPr>
      <w:r w:rsidRPr="004E1E45">
        <w:rPr>
          <w:b/>
          <w:bCs/>
        </w:rPr>
        <w:t xml:space="preserve">Testimonial </w:t>
      </w:r>
    </w:p>
    <w:p w14:paraId="232BFA47" w14:textId="3A1DE6E3" w:rsidR="00C873A3" w:rsidRDefault="00006AD3" w:rsidP="00006AD3">
      <w:r w:rsidRPr="00006AD3">
        <w:rPr>
          <w:i/>
          <w:iCs/>
        </w:rPr>
        <w:t xml:space="preserve">"Special thanks to MLT </w:t>
      </w:r>
      <w:proofErr w:type="spellStart"/>
      <w:r w:rsidRPr="00006AD3">
        <w:rPr>
          <w:i/>
          <w:iCs/>
        </w:rPr>
        <w:t>Marketerra</w:t>
      </w:r>
      <w:proofErr w:type="spellEnd"/>
      <w:r w:rsidRPr="00006AD3">
        <w:rPr>
          <w:i/>
          <w:iCs/>
        </w:rPr>
        <w:t xml:space="preserve"> for creating my brand and helping me grow in any way they saw possible." – </w:t>
      </w:r>
      <w:proofErr w:type="spellStart"/>
      <w:r w:rsidRPr="00006AD3">
        <w:rPr>
          <w:i/>
          <w:iCs/>
        </w:rPr>
        <w:t>Ayoup</w:t>
      </w:r>
      <w:proofErr w:type="spellEnd"/>
      <w:r w:rsidRPr="00006AD3">
        <w:rPr>
          <w:i/>
          <w:iCs/>
        </w:rPr>
        <w:t xml:space="preserve"> Bader, </w:t>
      </w:r>
      <w:r w:rsidRPr="00006AD3">
        <w:rPr>
          <w:rFonts w:ascii="Apple Color Emoji" w:hAnsi="Apple Color Emoji" w:cs="Apple Color Emoji"/>
          <w:i/>
          <w:iCs/>
        </w:rPr>
        <w:t>⭐⭐⭐⭐⭐</w:t>
      </w:r>
    </w:p>
    <w:sectPr w:rsidR="00C873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D3"/>
    <w:rsid w:val="00006AD3"/>
    <w:rsid w:val="003D0741"/>
    <w:rsid w:val="00472570"/>
    <w:rsid w:val="00743565"/>
    <w:rsid w:val="008E1869"/>
    <w:rsid w:val="00C8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D32F4"/>
  <w15:chartTrackingRefBased/>
  <w15:docId w15:val="{A5C9D43C-A3E4-E541-9CC3-C7548976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AD3"/>
  </w:style>
  <w:style w:type="paragraph" w:styleId="Heading1">
    <w:name w:val="heading 1"/>
    <w:basedOn w:val="Normal"/>
    <w:next w:val="Normal"/>
    <w:link w:val="Heading1Char"/>
    <w:uiPriority w:val="9"/>
    <w:qFormat/>
    <w:rsid w:val="00006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A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A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A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A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A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A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A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A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A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A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A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A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A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A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A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A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A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A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A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A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A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 Rahman Ibrahim Ahmad Shaded</dc:creator>
  <cp:keywords/>
  <dc:description/>
  <cp:lastModifiedBy>Abdel Rahman Ibrahim Ahmad Shaded</cp:lastModifiedBy>
  <cp:revision>1</cp:revision>
  <dcterms:created xsi:type="dcterms:W3CDTF">2025-02-08T17:32:00Z</dcterms:created>
  <dcterms:modified xsi:type="dcterms:W3CDTF">2025-02-08T17:34:00Z</dcterms:modified>
</cp:coreProperties>
</file>