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Miskimen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Computer Science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479-871-7303</w:t>
      </w:r>
    </w:p>
    <w:p w:rsidR="00000000" w:rsidDel="00000000" w:rsidP="00000000" w:rsidRDefault="00000000" w:rsidRPr="00000000" w14:paraId="00000004">
      <w:pP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jamesmiskimenpro@gmail.com</w:t>
        </w:r>
      </w:hyperlink>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Springdale, Arkansas</w:t>
      </w:r>
    </w:p>
    <w:p w:rsidR="00000000" w:rsidDel="00000000" w:rsidP="00000000" w:rsidRDefault="00000000" w:rsidRPr="00000000" w14:paraId="00000006">
      <w:pPr>
        <w:rPr>
          <w:rFonts w:ascii="Times New Roman" w:cs="Times New Roman" w:eastAsia="Times New Roman" w:hAnsi="Times New Roman"/>
          <w:sz w:val="24"/>
          <w:szCs w:val="24"/>
          <w:highlight w:val="white"/>
        </w:rPr>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www.linkedin.com/in/jamesmiskimen</w:t>
        </w:r>
      </w:hyperlink>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PROFESSIONAL SUMMARY</w:t>
      </w:r>
    </w:p>
    <w:p w:rsidR="00000000" w:rsidDel="00000000" w:rsidP="00000000" w:rsidRDefault="00000000" w:rsidRPr="00000000" w14:paraId="0000000A">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highly adaptable and persistent problem-solver, trusted by leadership to resolve complex, novel challenges. Versatile professional with a cross-functional skill set spanning technology, media production, project management, customer service, and sales. Recognized for a unique ability to tackle novel problems and a tenacious approach to finding solutions. Excels in dynamic environments, confidently navigating both technical and client-relations challenges.</w:t>
      </w:r>
    </w:p>
    <w:p w:rsidR="00000000" w:rsidDel="00000000" w:rsidP="00000000" w:rsidRDefault="00000000" w:rsidRPr="00000000" w14:paraId="0000000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Graduating May 2028 | University of Arkansas | Bachelors of Science: Computer Science</w:t>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SKILLS</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Technical Skills:</w:t>
      </w:r>
      <w:r w:rsidDel="00000000" w:rsidR="00000000" w:rsidRPr="00000000">
        <w:rPr>
          <w:rFonts w:ascii="Times New Roman" w:cs="Times New Roman" w:eastAsia="Times New Roman" w:hAnsi="Times New Roman"/>
          <w:sz w:val="24"/>
          <w:szCs w:val="24"/>
          <w:highlight w:val="white"/>
          <w:rtl w:val="0"/>
        </w:rPr>
        <w:t xml:space="preserve"> Microsoft Suite, Adobe Suite, Canva, Website Management, Social Media Management, Artificial Intelligence Prompting. </w:t>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Professional Skills:</w:t>
      </w:r>
      <w:r w:rsidDel="00000000" w:rsidR="00000000" w:rsidRPr="00000000">
        <w:rPr>
          <w:rFonts w:ascii="Times New Roman" w:cs="Times New Roman" w:eastAsia="Times New Roman" w:hAnsi="Times New Roman"/>
          <w:sz w:val="24"/>
          <w:szCs w:val="24"/>
          <w:highlight w:val="white"/>
          <w:rtl w:val="0"/>
        </w:rPr>
        <w:t xml:space="preserve"> Communication, Media Production, Sales, Management, Leadership, Strategic Planning, Organizational Skills</w:t>
      </w:r>
    </w:p>
    <w:p w:rsidR="00000000" w:rsidDel="00000000" w:rsidP="00000000" w:rsidRDefault="00000000" w:rsidRPr="00000000" w14:paraId="00000012">
      <w:pP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WORK EXPERIENCE</w:t>
      </w:r>
    </w:p>
    <w:p w:rsidR="00000000" w:rsidDel="00000000" w:rsidP="00000000" w:rsidRDefault="00000000" w:rsidRPr="00000000" w14:paraId="0000001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Multimedia Producer</w:t>
      </w:r>
    </w:p>
    <w:p w:rsidR="00000000" w:rsidDel="00000000" w:rsidP="00000000" w:rsidRDefault="00000000" w:rsidRPr="00000000" w14:paraId="00000016">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Springdale School District | July 2023 to December 2024 | Springdale, Arkansas</w:t>
      </w:r>
    </w:p>
    <w:p w:rsidR="00000000" w:rsidDel="00000000" w:rsidP="00000000" w:rsidRDefault="00000000" w:rsidRPr="00000000" w14:paraId="00000017">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Collaborated with an exception team led by Trent Jones. Engaged in diverse projects within the largest school district in Arkansas, focusing on events and local community engagement. Forged connections with various stakeholders in the school and Springdale community.This involved understanding their expectations for content, discovering compelling stories, live-streams and orchestrating the production of content for district media channels, website, and publications. </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 Leveraged: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A">
      <w:pPr>
        <w:numPr>
          <w:ilvl w:val="1"/>
          <w:numId w:val="2"/>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scheduling, project planning, team collaboration, multi- media production (video, live-streaming, photography), post-production using Canva, Premiere Pro and Photoshop, social media engagement, graphic design, web design and implementation of custom code into a block editor</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Impact: </w:t>
      </w:r>
    </w:p>
    <w:p w:rsidR="00000000" w:rsidDel="00000000" w:rsidP="00000000" w:rsidRDefault="00000000" w:rsidRPr="00000000" w14:paraId="0000001C">
      <w:pPr>
        <w:numPr>
          <w:ilvl w:val="1"/>
          <w:numId w:val="2"/>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2024 NSPRA Golden Achievement Award</w:t>
      </w:r>
    </w:p>
    <w:p w:rsidR="00000000" w:rsidDel="00000000" w:rsidP="00000000" w:rsidRDefault="00000000" w:rsidRPr="00000000" w14:paraId="0000001D">
      <w:pPr>
        <w:numPr>
          <w:ilvl w:val="1"/>
          <w:numId w:val="2"/>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Creation and distribution of Marshallese targeted content with reach of over 45k in first semester</w:t>
      </w:r>
    </w:p>
    <w:p w:rsidR="00000000" w:rsidDel="00000000" w:rsidP="00000000" w:rsidRDefault="00000000" w:rsidRPr="00000000" w14:paraId="0000001E">
      <w:pPr>
        <w:numPr>
          <w:ilvl w:val="1"/>
          <w:numId w:val="2"/>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Project lead for K3 Literacy promotional initiative creating over 17 videos, web page graphics and web page design</w:t>
      </w:r>
    </w:p>
    <w:p w:rsidR="00000000" w:rsidDel="00000000" w:rsidP="00000000" w:rsidRDefault="00000000" w:rsidRPr="00000000" w14:paraId="0000001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Assistant Director</w:t>
      </w:r>
    </w:p>
    <w:p w:rsidR="00000000" w:rsidDel="00000000" w:rsidP="00000000" w:rsidRDefault="00000000" w:rsidRPr="00000000" w14:paraId="0000002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Ozark Media Arts Festival | July 2024 - December 2024 | Springdale, Arkansas</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Recruited by Trent Jones to assist the director, Geoshan Lee, in the development of the 2024 Ozark Media Arts Festival. Primarily assisted with the digital tools for obtaining and tracking data. </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Skills Leveraged:</w:t>
      </w:r>
    </w:p>
    <w:p w:rsidR="00000000" w:rsidDel="00000000" w:rsidP="00000000" w:rsidRDefault="00000000" w:rsidRPr="00000000" w14:paraId="00000025">
      <w:pPr>
        <w:numPr>
          <w:ilvl w:val="1"/>
          <w:numId w:val="1"/>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Creation and implementation of Google Forms, Creation of custom code for website including a countdown timer, Networking with local industry experts, social media management, chat bots, marketing, graphic design, event management. </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Impact:</w:t>
      </w:r>
    </w:p>
    <w:p w:rsidR="00000000" w:rsidDel="00000000" w:rsidP="00000000" w:rsidRDefault="00000000" w:rsidRPr="00000000" w14:paraId="00000027">
      <w:pPr>
        <w:numPr>
          <w:ilvl w:val="1"/>
          <w:numId w:val="1"/>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10k+ Attendees</w:t>
      </w:r>
    </w:p>
    <w:p w:rsidR="00000000" w:rsidDel="00000000" w:rsidP="00000000" w:rsidRDefault="00000000" w:rsidRPr="00000000" w14:paraId="00000028">
      <w:pPr>
        <w:numPr>
          <w:ilvl w:val="1"/>
          <w:numId w:val="1"/>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Organization of legacy documentation and creation of new database</w:t>
      </w:r>
    </w:p>
    <w:p w:rsidR="00000000" w:rsidDel="00000000" w:rsidP="00000000" w:rsidRDefault="00000000" w:rsidRPr="00000000" w14:paraId="00000029">
      <w:pPr>
        <w:numPr>
          <w:ilvl w:val="1"/>
          <w:numId w:val="1"/>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Created comprehensive data tracking system</w:t>
      </w:r>
    </w:p>
    <w:p w:rsidR="00000000" w:rsidDel="00000000" w:rsidP="00000000" w:rsidRDefault="00000000" w:rsidRPr="00000000" w14:paraId="0000002A">
      <w:pPr>
        <w:numPr>
          <w:ilvl w:val="1"/>
          <w:numId w:val="1"/>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Created automation responses for social media channel messengers, which was not implemented previously. This allowed for timely responses to those with questions, and less work for our team. </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Developed Google Forms for registration, vendors, workshops, and judges</w:t>
      </w:r>
    </w:p>
    <w:p w:rsidR="00000000" w:rsidDel="00000000" w:rsidP="00000000" w:rsidRDefault="00000000" w:rsidRPr="00000000" w14:paraId="0000002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Logistics Specialist</w:t>
      </w:r>
    </w:p>
    <w:p w:rsidR="00000000" w:rsidDel="00000000" w:rsidP="00000000" w:rsidRDefault="00000000" w:rsidRPr="00000000" w14:paraId="0000002F">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TMC Transportation | November 2021 to March 2023 | Bentonville, AR</w:t>
      </w:r>
    </w:p>
    <w:p w:rsidR="00000000" w:rsidDel="00000000" w:rsidP="00000000" w:rsidRDefault="00000000" w:rsidRPr="00000000" w14:paraId="00000030">
      <w:pPr>
        <w:numPr>
          <w:ilvl w:val="0"/>
          <w:numId w:val="4"/>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Immersed in the intricacies of the transportation process gaining valuable insights into supply chain dynamics and its users. </w:t>
      </w:r>
    </w:p>
    <w:p w:rsidR="00000000" w:rsidDel="00000000" w:rsidP="00000000" w:rsidRDefault="00000000" w:rsidRPr="00000000" w14:paraId="00000031">
      <w:pPr>
        <w:numPr>
          <w:ilvl w:val="0"/>
          <w:numId w:val="4"/>
        </w:numPr>
        <w:ind w:left="720" w:hanging="36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 Leveraged: </w:t>
      </w:r>
    </w:p>
    <w:p w:rsidR="00000000" w:rsidDel="00000000" w:rsidP="00000000" w:rsidRDefault="00000000" w:rsidRPr="00000000" w14:paraId="00000032">
      <w:pPr>
        <w:numPr>
          <w:ilvl w:val="1"/>
          <w:numId w:val="4"/>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Cold calling, developing customer relationships, sales, negotiation, data tracking, transportation logistics, scheduling</w:t>
      </w:r>
    </w:p>
    <w:p w:rsidR="00000000" w:rsidDel="00000000" w:rsidP="00000000" w:rsidRDefault="00000000" w:rsidRPr="00000000" w14:paraId="00000033">
      <w:pPr>
        <w:numPr>
          <w:ilvl w:val="0"/>
          <w:numId w:val="4"/>
        </w:numPr>
        <w:ind w:left="720" w:hanging="36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Impact:</w:t>
      </w:r>
    </w:p>
    <w:p w:rsidR="00000000" w:rsidDel="00000000" w:rsidP="00000000" w:rsidRDefault="00000000" w:rsidRPr="00000000" w14:paraId="00000034">
      <w:pPr>
        <w:numPr>
          <w:ilvl w:val="1"/>
          <w:numId w:val="4"/>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Obtained and held 3 high-impact clients</w:t>
      </w:r>
    </w:p>
    <w:p w:rsidR="00000000" w:rsidDel="00000000" w:rsidP="00000000" w:rsidRDefault="00000000" w:rsidRPr="00000000" w14:paraId="00000035">
      <w:pPr>
        <w:numPr>
          <w:ilvl w:val="1"/>
          <w:numId w:val="4"/>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Gained insight into the transportation industry and client development</w:t>
      </w:r>
    </w:p>
    <w:p w:rsidR="00000000" w:rsidDel="00000000" w:rsidP="00000000" w:rsidRDefault="00000000" w:rsidRPr="00000000" w14:paraId="0000003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Sales/Instructor</w:t>
      </w:r>
    </w:p>
    <w:p w:rsidR="00000000" w:rsidDel="00000000" w:rsidP="00000000" w:rsidRDefault="00000000" w:rsidRPr="00000000" w14:paraId="0000003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Fred Astaire Dance Studios | February 2021 to October 2021 | Bentonville, AR</w:t>
      </w:r>
    </w:p>
    <w:p w:rsidR="00000000" w:rsidDel="00000000" w:rsidP="00000000" w:rsidRDefault="00000000" w:rsidRPr="00000000" w14:paraId="0000003A">
      <w:pPr>
        <w:numPr>
          <w:ilvl w:val="0"/>
          <w:numId w:val="3"/>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Cultivated a dedicated clientele enhancing their social and physical health through dance training, social events and competitions.</w:t>
      </w:r>
    </w:p>
    <w:p w:rsidR="00000000" w:rsidDel="00000000" w:rsidP="00000000" w:rsidRDefault="00000000" w:rsidRPr="00000000" w14:paraId="0000003B">
      <w:pPr>
        <w:numPr>
          <w:ilvl w:val="0"/>
          <w:numId w:val="3"/>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Skills Leveraged:</w:t>
      </w:r>
    </w:p>
    <w:p w:rsidR="00000000" w:rsidDel="00000000" w:rsidP="00000000" w:rsidRDefault="00000000" w:rsidRPr="00000000" w14:paraId="0000003C">
      <w:pPr>
        <w:numPr>
          <w:ilvl w:val="1"/>
          <w:numId w:val="3"/>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Client relations, social media, scheduling, sales, ballroom dance, event management, public speaking, physical training, choreography</w:t>
      </w:r>
    </w:p>
    <w:p w:rsidR="00000000" w:rsidDel="00000000" w:rsidP="00000000" w:rsidRDefault="00000000" w:rsidRPr="00000000" w14:paraId="0000003D">
      <w:pPr>
        <w:numPr>
          <w:ilvl w:val="0"/>
          <w:numId w:val="3"/>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Impact:</w:t>
      </w:r>
    </w:p>
    <w:p w:rsidR="00000000" w:rsidDel="00000000" w:rsidP="00000000" w:rsidRDefault="00000000" w:rsidRPr="00000000" w14:paraId="0000003E">
      <w:pPr>
        <w:numPr>
          <w:ilvl w:val="1"/>
          <w:numId w:val="3"/>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Enhanced the social and physical health of over 20 students</w:t>
      </w:r>
    </w:p>
    <w:p w:rsidR="00000000" w:rsidDel="00000000" w:rsidP="00000000" w:rsidRDefault="00000000" w:rsidRPr="00000000" w14:paraId="0000003F">
      <w:pPr>
        <w:numPr>
          <w:ilvl w:val="1"/>
          <w:numId w:val="3"/>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Provided goals and competitive outcomes for several advanced students</w:t>
      </w:r>
    </w:p>
    <w:p w:rsidR="00000000" w:rsidDel="00000000" w:rsidP="00000000" w:rsidRDefault="00000000" w:rsidRPr="00000000" w14:paraId="00000040">
      <w:pPr>
        <w:numPr>
          <w:ilvl w:val="1"/>
          <w:numId w:val="3"/>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 Created and taught choreography to multiple wedding couples</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Front of House Manager</w:t>
      </w:r>
    </w:p>
    <w:p w:rsidR="00000000" w:rsidDel="00000000" w:rsidP="00000000" w:rsidRDefault="00000000" w:rsidRPr="00000000" w14:paraId="0000004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News Room | July 2018 to August 2019 | Minneapolis, MN </w:t>
      </w:r>
    </w:p>
    <w:p w:rsidR="00000000" w:rsidDel="00000000" w:rsidP="00000000" w:rsidRDefault="00000000" w:rsidRPr="00000000" w14:paraId="0000004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Bartender</w:t>
      </w:r>
    </w:p>
    <w:p w:rsidR="00000000" w:rsidDel="00000000" w:rsidP="00000000" w:rsidRDefault="00000000" w:rsidRPr="00000000" w14:paraId="00000046">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Local Lime | August 2020 to January 2021| Rogers, AR </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Theos| February 2020 to April 2020  | Rogers, AR </w:t>
      </w:r>
    </w:p>
    <w:p w:rsidR="00000000" w:rsidDel="00000000" w:rsidP="00000000" w:rsidRDefault="00000000" w:rsidRPr="00000000" w14:paraId="0000004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Live Nation Entertainment | January 2018 to July 2018 | Minneapolis, MN</w:t>
      </w:r>
    </w:p>
    <w:p w:rsidR="00000000" w:rsidDel="00000000" w:rsidP="00000000" w:rsidRDefault="00000000" w:rsidRPr="00000000" w14:paraId="0000004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Employee Benefits Rep / Call Center</w:t>
      </w:r>
    </w:p>
    <w:p w:rsidR="00000000" w:rsidDel="00000000" w:rsidP="00000000" w:rsidRDefault="00000000" w:rsidRPr="00000000" w14:paraId="0000004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Empyrean Benefit Solutions | October 2017 to July 2018  | Minneapolis, MN</w:t>
      </w:r>
    </w:p>
    <w:p w:rsidR="00000000" w:rsidDel="00000000" w:rsidP="00000000" w:rsidRDefault="00000000" w:rsidRPr="00000000" w14:paraId="0000004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WORK EXPERIENCE BRAND AMBASSADOR</w:t>
      </w:r>
    </w:p>
    <w:p w:rsidR="00000000" w:rsidDel="00000000" w:rsidP="00000000" w:rsidRDefault="00000000" w:rsidRPr="00000000" w14:paraId="0000004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Brand Ambassador / Activation Team (setup/breakdown)</w:t>
      </w:r>
    </w:p>
    <w:p w:rsidR="00000000" w:rsidDel="00000000" w:rsidP="00000000" w:rsidRDefault="00000000" w:rsidRPr="00000000" w14:paraId="0000005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Walmart/Momentum | Walmart Associates Week (via The Hype Agency)</w:t>
      </w:r>
    </w:p>
    <w:p w:rsidR="00000000" w:rsidDel="00000000" w:rsidP="00000000" w:rsidRDefault="00000000" w:rsidRPr="00000000" w14:paraId="0000005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May 5th - June 6th, 2025</w:t>
      </w:r>
    </w:p>
    <w:p w:rsidR="00000000" w:rsidDel="00000000" w:rsidP="00000000" w:rsidRDefault="00000000" w:rsidRPr="00000000" w14:paraId="0000005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Fayetteville, AR</w:t>
      </w:r>
    </w:p>
    <w:p w:rsidR="00000000" w:rsidDel="00000000" w:rsidP="00000000" w:rsidRDefault="00000000" w:rsidRPr="00000000" w14:paraId="0000005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 Hype Agency Contact:</w:t>
      </w:r>
      <w:r w:rsidDel="00000000" w:rsidR="00000000" w:rsidRPr="00000000">
        <w:rPr>
          <w:rFonts w:ascii="Times New Roman" w:cs="Times New Roman" w:eastAsia="Times New Roman" w:hAnsi="Times New Roman"/>
          <w:sz w:val="24"/>
          <w:szCs w:val="24"/>
          <w:highlight w:val="white"/>
          <w:rtl w:val="0"/>
        </w:rPr>
        <w:t xml:space="preserve"> Raina Sadowski</w:t>
      </w:r>
    </w:p>
    <w:p w:rsidR="00000000" w:rsidDel="00000000" w:rsidP="00000000" w:rsidRDefault="00000000" w:rsidRPr="00000000" w14:paraId="0000005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Momentum Contact: </w:t>
      </w:r>
      <w:r w:rsidDel="00000000" w:rsidR="00000000" w:rsidRPr="00000000">
        <w:rPr>
          <w:rFonts w:ascii="Times New Roman" w:cs="Times New Roman" w:eastAsia="Times New Roman" w:hAnsi="Times New Roman"/>
          <w:sz w:val="24"/>
          <w:szCs w:val="24"/>
          <w:highlight w:val="white"/>
          <w:rtl w:val="0"/>
        </w:rPr>
        <w:t xml:space="preserve">Cierra Pierce, Jordan Zielinski, Marla Martinez</w:t>
      </w:r>
    </w:p>
    <w:p w:rsidR="00000000" w:rsidDel="00000000" w:rsidP="00000000" w:rsidRDefault="00000000" w:rsidRPr="00000000" w14:paraId="0000005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Set the activation site for the Spark Shop pop-up store for two locations according to a detailed planogram and guidance of on-site contacts. Unpackaged and set merchandise. Organized backstock, restocked merchandise, assisted customers with merchandise and surveys, packaged goods at end of activation, wrapped and labeled pallets, used pallet jack to move pallets to loading locations, assisted with breakdown and truck loading. </w:t>
      </w:r>
    </w:p>
    <w:p w:rsidR="00000000" w:rsidDel="00000000" w:rsidP="00000000" w:rsidRDefault="00000000" w:rsidRPr="00000000" w14:paraId="0000005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Pallet Jack, Setup/Breakdown, Customer Service, Surveys </w:t>
      </w:r>
    </w:p>
    <w:p w:rsidR="00000000" w:rsidDel="00000000" w:rsidP="00000000" w:rsidRDefault="00000000" w:rsidRPr="00000000" w14:paraId="0000005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Mascot  ("Tony The Tiger") </w:t>
      </w:r>
    </w:p>
    <w:p w:rsidR="00000000" w:rsidDel="00000000" w:rsidP="00000000" w:rsidRDefault="00000000" w:rsidRPr="00000000" w14:paraId="0000005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Kellanova @ Walmart Supercenter Store 100 (via LuckyXP)</w:t>
      </w:r>
    </w:p>
    <w:p w:rsidR="00000000" w:rsidDel="00000000" w:rsidP="00000000" w:rsidRDefault="00000000" w:rsidRPr="00000000" w14:paraId="0000005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June 4, 2025</w:t>
      </w:r>
    </w:p>
    <w:p w:rsidR="00000000" w:rsidDel="00000000" w:rsidP="00000000" w:rsidRDefault="00000000" w:rsidRPr="00000000" w14:paraId="0000005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Bentonville, AR</w:t>
      </w:r>
    </w:p>
    <w:p w:rsidR="00000000" w:rsidDel="00000000" w:rsidP="00000000" w:rsidRDefault="00000000" w:rsidRPr="00000000" w14:paraId="0000005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Lucky XP Contact:</w:t>
      </w:r>
      <w:r w:rsidDel="00000000" w:rsidR="00000000" w:rsidRPr="00000000">
        <w:rPr>
          <w:rFonts w:ascii="Times New Roman" w:cs="Times New Roman" w:eastAsia="Times New Roman" w:hAnsi="Times New Roman"/>
          <w:sz w:val="24"/>
          <w:szCs w:val="24"/>
          <w:highlight w:val="white"/>
          <w:rtl w:val="0"/>
        </w:rPr>
        <w:t xml:space="preserve"> Casie Wagoner</w:t>
      </w:r>
    </w:p>
    <w:p w:rsidR="00000000" w:rsidDel="00000000" w:rsidP="00000000" w:rsidRDefault="00000000" w:rsidRPr="00000000" w14:paraId="0000005F">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Onsite Contact:</w:t>
      </w:r>
      <w:r w:rsidDel="00000000" w:rsidR="00000000" w:rsidRPr="00000000">
        <w:rPr>
          <w:rFonts w:ascii="Times New Roman" w:cs="Times New Roman" w:eastAsia="Times New Roman" w:hAnsi="Times New Roman"/>
          <w:sz w:val="24"/>
          <w:szCs w:val="24"/>
          <w:highlight w:val="white"/>
          <w:rtl w:val="0"/>
        </w:rPr>
        <w:t xml:space="preserve">  Lee Griffin</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Embodied the "Tony the Tiger" character, creating a fun and memorable experience for store employees and Wal-Mart customers. Engaged with families and staff, posing for photos, enhancing brand visibility. </w:t>
      </w:r>
    </w:p>
    <w:p w:rsidR="00000000" w:rsidDel="00000000" w:rsidP="00000000" w:rsidRDefault="00000000" w:rsidRPr="00000000" w14:paraId="0000006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Mascot, Public Engagement, Time Management, Brand Promotion</w:t>
      </w:r>
    </w:p>
    <w:p w:rsidR="00000000" w:rsidDel="00000000" w:rsidP="00000000" w:rsidRDefault="00000000" w:rsidRPr="00000000" w14:paraId="0000006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Merchandising / Store Reset</w:t>
      </w:r>
    </w:p>
    <w:p w:rsidR="00000000" w:rsidDel="00000000" w:rsidP="00000000" w:rsidRDefault="00000000" w:rsidRPr="00000000" w14:paraId="0000006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Walmart/Momentum @ Walmart Corporate Office Spark Store  (via The Hype Agency)</w:t>
      </w:r>
    </w:p>
    <w:p w:rsidR="00000000" w:rsidDel="00000000" w:rsidP="00000000" w:rsidRDefault="00000000" w:rsidRPr="00000000" w14:paraId="0000006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May 5th - 6th, 2025</w:t>
      </w:r>
    </w:p>
    <w:p w:rsidR="00000000" w:rsidDel="00000000" w:rsidP="00000000" w:rsidRDefault="00000000" w:rsidRPr="00000000" w14:paraId="0000006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Bentonville, AR</w:t>
      </w:r>
    </w:p>
    <w:p w:rsidR="00000000" w:rsidDel="00000000" w:rsidP="00000000" w:rsidRDefault="00000000" w:rsidRPr="00000000" w14:paraId="0000006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 Hype Agency Contact: </w:t>
      </w:r>
      <w:r w:rsidDel="00000000" w:rsidR="00000000" w:rsidRPr="00000000">
        <w:rPr>
          <w:rFonts w:ascii="Times New Roman" w:cs="Times New Roman" w:eastAsia="Times New Roman" w:hAnsi="Times New Roman"/>
          <w:sz w:val="24"/>
          <w:szCs w:val="24"/>
          <w:highlight w:val="white"/>
          <w:rtl w:val="0"/>
        </w:rPr>
        <w:t xml:space="preserve">Raina Sadowski</w:t>
      </w:r>
    </w:p>
    <w:p w:rsidR="00000000" w:rsidDel="00000000" w:rsidP="00000000" w:rsidRDefault="00000000" w:rsidRPr="00000000" w14:paraId="0000006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Momentum Contact</w:t>
      </w:r>
      <w:r w:rsidDel="00000000" w:rsidR="00000000" w:rsidRPr="00000000">
        <w:rPr>
          <w:rFonts w:ascii="Times New Roman" w:cs="Times New Roman" w:eastAsia="Times New Roman" w:hAnsi="Times New Roman"/>
          <w:sz w:val="24"/>
          <w:szCs w:val="24"/>
          <w:highlight w:val="white"/>
          <w:rtl w:val="0"/>
        </w:rPr>
        <w:t xml:space="preserve">: Cierra Pierce</w:t>
      </w:r>
    </w:p>
    <w:p w:rsidR="00000000" w:rsidDel="00000000" w:rsidP="00000000" w:rsidRDefault="00000000" w:rsidRPr="00000000" w14:paraId="0000006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Executed the team reset of the Spark Shop according to a detailed planogram and guidance of on-site contacts. Unpackaged and set merchandise, steamed clothing, dressed mannequins.</w:t>
      </w:r>
    </w:p>
    <w:p w:rsidR="00000000" w:rsidDel="00000000" w:rsidP="00000000" w:rsidRDefault="00000000" w:rsidRPr="00000000" w14:paraId="0000006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Merchandising Reset, Planograms, Mannequins, Steamer</w:t>
      </w:r>
    </w:p>
    <w:p w:rsidR="00000000" w:rsidDel="00000000" w:rsidP="00000000" w:rsidRDefault="00000000" w:rsidRPr="00000000" w14:paraId="0000006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Brand Ambassador / Activation Team (setup/breakdown)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Walmart @ Spring Grilling Event (via The Hype Agency)</w:t>
      </w:r>
    </w:p>
    <w:p w:rsidR="00000000" w:rsidDel="00000000" w:rsidP="00000000" w:rsidRDefault="00000000" w:rsidRPr="00000000" w14:paraId="0000007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May 24th, 2024</w:t>
      </w:r>
    </w:p>
    <w:p w:rsidR="00000000" w:rsidDel="00000000" w:rsidP="00000000" w:rsidRDefault="00000000" w:rsidRPr="00000000" w14:paraId="0000007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Springdale, AR</w:t>
      </w:r>
    </w:p>
    <w:p w:rsidR="00000000" w:rsidDel="00000000" w:rsidP="00000000" w:rsidRDefault="00000000" w:rsidRPr="00000000" w14:paraId="0000007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 Hype Agency Contact:  </w:t>
      </w:r>
      <w:r w:rsidDel="00000000" w:rsidR="00000000" w:rsidRPr="00000000">
        <w:rPr>
          <w:rFonts w:ascii="Times New Roman" w:cs="Times New Roman" w:eastAsia="Times New Roman" w:hAnsi="Times New Roman"/>
          <w:sz w:val="24"/>
          <w:szCs w:val="24"/>
          <w:highlight w:val="white"/>
          <w:rtl w:val="0"/>
        </w:rPr>
        <w:t xml:space="preserve">Raina Sadowski</w:t>
      </w:r>
    </w:p>
    <w:p w:rsidR="00000000" w:rsidDel="00000000" w:rsidP="00000000" w:rsidRDefault="00000000" w:rsidRPr="00000000" w14:paraId="0000007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Engaged directly with hundreds of Walmart shoppers, assisting with activities and cleanup.  </w:t>
      </w:r>
    </w:p>
    <w:p w:rsidR="00000000" w:rsidDel="00000000" w:rsidP="00000000" w:rsidRDefault="00000000" w:rsidRPr="00000000" w14:paraId="0000007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Brand Promotion, Cleanup, Setup/Breakdown</w:t>
      </w:r>
    </w:p>
    <w:p w:rsidR="00000000" w:rsidDel="00000000" w:rsidP="00000000" w:rsidRDefault="00000000" w:rsidRPr="00000000" w14:paraId="0000007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Team Lead</w:t>
      </w:r>
    </w:p>
    <w:p w:rsidR="00000000" w:rsidDel="00000000" w:rsidP="00000000" w:rsidRDefault="00000000" w:rsidRPr="00000000" w14:paraId="0000007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Nathan’s Sprinter Tour | 05/21/2016</w:t>
      </w:r>
    </w:p>
    <w:p w:rsidR="00000000" w:rsidDel="00000000" w:rsidP="00000000" w:rsidRDefault="00000000" w:rsidRPr="00000000" w14:paraId="0000007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Sampling</w:t>
      </w:r>
    </w:p>
    <w:p w:rsidR="00000000" w:rsidDel="00000000" w:rsidP="00000000" w:rsidRDefault="00000000" w:rsidRPr="00000000" w14:paraId="0000007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Across The Nation Coke Zero Sugar | 09/20/2017 to 9/24/2017</w:t>
      </w:r>
    </w:p>
    <w:p w:rsidR="00000000" w:rsidDel="00000000" w:rsidP="00000000" w:rsidRDefault="00000000" w:rsidRPr="00000000" w14:paraId="0000007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VIP Talent and Events Mountain Dew College |  04/03/2017</w:t>
      </w:r>
    </w:p>
    <w:p w:rsidR="00000000" w:rsidDel="00000000" w:rsidP="00000000" w:rsidRDefault="00000000" w:rsidRPr="00000000" w14:paraId="0000007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Kretschmar | 04/02/2016</w:t>
      </w:r>
    </w:p>
    <w:p w:rsidR="00000000" w:rsidDel="00000000" w:rsidP="00000000" w:rsidRDefault="00000000" w:rsidRPr="00000000" w14:paraId="0000007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Promo Model</w:t>
      </w:r>
    </w:p>
    <w:p w:rsidR="00000000" w:rsidDel="00000000" w:rsidP="00000000" w:rsidRDefault="00000000" w:rsidRPr="00000000" w14:paraId="0000008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Belk College Football | 11/5/2016</w:t>
      </w:r>
    </w:p>
    <w:p w:rsidR="00000000" w:rsidDel="00000000" w:rsidP="00000000" w:rsidRDefault="00000000" w:rsidRPr="00000000" w14:paraId="0000008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Nathan’s Sprinter Tour | 05/05/2016 to  05/08/2016</w:t>
      </w:r>
    </w:p>
    <w:p w:rsidR="00000000" w:rsidDel="00000000" w:rsidP="00000000" w:rsidRDefault="00000000" w:rsidRPr="00000000" w14:paraId="0000008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Labor Staff</w:t>
      </w:r>
    </w:p>
    <w:p w:rsidR="00000000" w:rsidDel="00000000" w:rsidP="00000000" w:rsidRDefault="00000000" w:rsidRPr="00000000" w14:paraId="0000008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Clearly Promotions MN State Fair | 09/05/2017</w:t>
      </w:r>
    </w:p>
    <w:p w:rsidR="00000000" w:rsidDel="00000000" w:rsidP="00000000" w:rsidRDefault="00000000" w:rsidRPr="00000000" w14:paraId="0000008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Mascot</w:t>
      </w:r>
    </w:p>
    <w:p w:rsidR="00000000" w:rsidDel="00000000" w:rsidP="00000000" w:rsidRDefault="00000000" w:rsidRPr="00000000" w14:paraId="0000008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VIP Talent Twix (Left Twix) | 05/04/2016</w:t>
      </w:r>
    </w:p>
    <w:p w:rsidR="00000000" w:rsidDel="00000000" w:rsidP="00000000" w:rsidRDefault="00000000" w:rsidRPr="00000000" w14:paraId="0000008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Spotlight Characters Starwars (Hans Solo) | 06/01/2016</w:t>
      </w:r>
    </w:p>
    <w:p w:rsidR="00000000" w:rsidDel="00000000" w:rsidP="00000000" w:rsidRDefault="00000000" w:rsidRPr="00000000" w14:paraId="0000008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Corporate Training</w:t>
      </w:r>
    </w:p>
    <w:p w:rsidR="00000000" w:rsidDel="00000000" w:rsidP="00000000" w:rsidRDefault="00000000" w:rsidRPr="00000000" w14:paraId="0000008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Bi-Jingo Actor Trainer Unilever Workshop | 11/17 – 11/18/2016</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EDUCATION</w:t>
      </w:r>
    </w:p>
    <w:p w:rsidR="00000000" w:rsidDel="00000000" w:rsidP="00000000" w:rsidRDefault="00000000" w:rsidRPr="00000000" w14:paraId="0000008E">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Bachelors of Science: Computer Science</w:t>
      </w:r>
    </w:p>
    <w:p w:rsidR="00000000" w:rsidDel="00000000" w:rsidP="00000000" w:rsidRDefault="00000000" w:rsidRPr="00000000" w14:paraId="0000009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University of Arkansas | Fayetteville, Arkansas | 2028</w:t>
      </w:r>
    </w:p>
    <w:p w:rsidR="00000000" w:rsidDel="00000000" w:rsidP="00000000" w:rsidRDefault="00000000" w:rsidRPr="00000000" w14:paraId="0000009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Associates of Science</w:t>
      </w:r>
    </w:p>
    <w:p w:rsidR="00000000" w:rsidDel="00000000" w:rsidP="00000000" w:rsidRDefault="00000000" w:rsidRPr="00000000" w14:paraId="0000009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NorthWest Arkansas Community College | Bentonville, Arkansas | 2022</w:t>
        <w:tab/>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HONORS AND AWARDS</w:t>
      </w:r>
    </w:p>
    <w:p w:rsidR="00000000" w:rsidDel="00000000" w:rsidP="00000000" w:rsidRDefault="00000000" w:rsidRPr="00000000" w14:paraId="00000096">
      <w:pP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7">
      <w:pPr>
        <w:shd w:fill="ffffff" w:val="clea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2024 NSPRA Golden Achievement Award</w:t>
      </w:r>
    </w:p>
    <w:p w:rsidR="00000000" w:rsidDel="00000000" w:rsidP="00000000" w:rsidRDefault="00000000" w:rsidRPr="00000000" w14:paraId="0000009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Issued by National School Public Relations Association (NSPRA) · Jun 2024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mesmiskimenpro@gmail.com" TargetMode="External"/><Relationship Id="rId7" Type="http://schemas.openxmlformats.org/officeDocument/2006/relationships/hyperlink" Target="http://www.linkedin.com/in/jamesmiski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