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22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>Give Him Praise</w:t>
      </w:r>
    </w:p>
    <w:p w14:paraId="65C2A8C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Lincoln Brewster</w:t>
      </w:r>
    </w:p>
    <w:p w14:paraId="532C0CC4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 </w:t>
      </w:r>
    </w:p>
    <w:p w14:paraId="4B3DF8EF">
      <w:pPr>
        <w:autoSpaceDE w:val="0"/>
        <w:autoSpaceDN w:val="0"/>
        <w:adjustRightInd w:val="0"/>
        <w:ind w:left="-540" w:right="-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</w:p>
    <w:p w14:paraId="6C2BA0F1">
      <w:pPr>
        <w:autoSpaceDE w:val="0"/>
        <w:autoSpaceDN w:val="0"/>
        <w:adjustRightInd w:val="0"/>
        <w:ind w:left="-630" w:right="-45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/                /       //        /                /       //       /                /     //   ////</w:t>
      </w:r>
    </w:p>
    <w:p w14:paraId="10C62E09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20480F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sz w:val="22"/>
          <w:szCs w:val="22"/>
        </w:rPr>
        <w:t>God   Al   -   migh - ty      we give      You  praise</w:t>
      </w:r>
    </w:p>
    <w:p w14:paraId="47DF72F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</w:t>
      </w:r>
      <w:r>
        <w:rPr>
          <w:rFonts w:ascii="Tahoma" w:hAnsi="Tahoma" w:cs="Tahoma"/>
          <w:sz w:val="22"/>
          <w:szCs w:val="22"/>
        </w:rPr>
        <w:t>For we are fearfully and wonderfully made</w:t>
      </w:r>
    </w:p>
    <w:p w14:paraId="6D74F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Sons and daughters     we stand un   -  a  -  shamed</w:t>
      </w:r>
    </w:p>
    <w:p w14:paraId="61FA506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sz w:val="22"/>
          <w:szCs w:val="22"/>
        </w:rPr>
        <w:t>As we lift up Your name O Most High,  You are great and mighty</w:t>
      </w:r>
    </w:p>
    <w:p w14:paraId="3E91DF2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57690C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46C423C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00572AF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0FA1C29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10CAF0D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191F92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STOP </w:t>
      </w:r>
      <w:r>
        <w:rPr>
          <w:rFonts w:ascii="Tahoma" w:hAnsi="Tahoma" w:cs="Tahoma"/>
          <w:b/>
          <w:bCs/>
          <w:sz w:val="22"/>
          <w:szCs w:val="22"/>
        </w:rPr>
        <w:t xml:space="preserve">  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sz w:val="22"/>
          <w:szCs w:val="22"/>
        </w:rPr>
        <w:t>Psalm 9 verse two  and            one</w:t>
      </w:r>
    </w:p>
    <w:p w14:paraId="418D60EA">
      <w:pPr>
        <w:autoSpaceDE w:val="0"/>
        <w:autoSpaceDN w:val="0"/>
        <w:adjustRightInd w:val="0"/>
        <w:ind w:right="-27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</w:t>
      </w:r>
      <w:r>
        <w:rPr>
          <w:rFonts w:ascii="Tahoma" w:hAnsi="Tahoma" w:cs="Tahoma"/>
          <w:sz w:val="22"/>
          <w:szCs w:val="22"/>
        </w:rPr>
        <w:t>We will       praise You Lord for the marvelous things You have done</w:t>
      </w:r>
    </w:p>
    <w:p w14:paraId="1D960AE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</w:t>
      </w:r>
      <w:r>
        <w:rPr>
          <w:rFonts w:ascii="Tahoma" w:hAnsi="Tahoma" w:cs="Tahoma"/>
          <w:b/>
          <w:bCs/>
          <w:sz w:val="22"/>
          <w:szCs w:val="22"/>
        </w:rPr>
        <w:t xml:space="preserve">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We will be filled with joy    be  -  cause   of     You</w:t>
      </w:r>
    </w:p>
    <w:p w14:paraId="524B84B8">
      <w:pPr>
        <w:autoSpaceDE w:val="0"/>
        <w:autoSpaceDN w:val="0"/>
        <w:adjustRightInd w:val="0"/>
        <w:ind w:left="-270" w:right="-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sz w:val="22"/>
          <w:szCs w:val="22"/>
        </w:rPr>
        <w:t>We’ll sing praise to      Your name O Most High,  You are great and mighty</w:t>
      </w:r>
    </w:p>
    <w:p w14:paraId="01E2478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9388C8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008C5D2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1460D6C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722E40E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0E0823E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80D727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6952F02">
      <w:pPr>
        <w:autoSpaceDE w:val="0"/>
        <w:autoSpaceDN w:val="0"/>
        <w:adjustRightInd w:val="0"/>
        <w:ind w:right="-2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</w:t>
      </w:r>
    </w:p>
    <w:p w14:paraId="7464CFC6">
      <w:pPr>
        <w:autoSpaceDE w:val="0"/>
        <w:autoSpaceDN w:val="0"/>
        <w:adjustRightInd w:val="0"/>
        <w:ind w:right="-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/              ///     /               ///     /              ///    /                ///</w:t>
      </w:r>
    </w:p>
    <w:p w14:paraId="5ED2DFB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D541532">
      <w:pPr>
        <w:autoSpaceDE w:val="0"/>
        <w:autoSpaceDN w:val="0"/>
        <w:adjustRightInd w:val="0"/>
        <w:ind w:right="-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 G                            A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b</w:t>
      </w:r>
      <w:r>
        <w:rPr>
          <w:rFonts w:ascii="Tahoma" w:hAnsi="Tahoma" w:cs="Tahoma"/>
          <w:b/>
          <w:bCs/>
          <w:sz w:val="22"/>
          <w:szCs w:val="22"/>
        </w:rPr>
        <w:t xml:space="preserve">  G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 A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b</w:t>
      </w:r>
      <w:r>
        <w:rPr>
          <w:rFonts w:ascii="Tahoma" w:hAnsi="Tahoma" w:cs="Tahoma"/>
          <w:b/>
          <w:bCs/>
          <w:sz w:val="22"/>
          <w:szCs w:val="22"/>
        </w:rPr>
        <w:t xml:space="preserve">  G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304A329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Praise the Lord, He is good,   So give Him praise    //      /        /   //</w:t>
      </w:r>
    </w:p>
    <w:p w14:paraId="31A43653">
      <w:pPr>
        <w:autoSpaceDE w:val="0"/>
        <w:autoSpaceDN w:val="0"/>
        <w:adjustRightInd w:val="0"/>
        <w:ind w:right="-81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G                               A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b</w:t>
      </w:r>
      <w:r>
        <w:rPr>
          <w:rFonts w:ascii="Tahoma" w:hAnsi="Tahoma" w:cs="Tahoma"/>
          <w:b/>
          <w:bCs/>
          <w:sz w:val="22"/>
          <w:szCs w:val="22"/>
        </w:rPr>
        <w:t xml:space="preserve">  G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A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b</w:t>
      </w:r>
      <w:r>
        <w:rPr>
          <w:rFonts w:ascii="Tahoma" w:hAnsi="Tahoma" w:cs="Tahoma"/>
          <w:b/>
          <w:bCs/>
          <w:sz w:val="22"/>
          <w:szCs w:val="22"/>
        </w:rPr>
        <w:t xml:space="preserve">  G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5B2FAA77">
      <w:pPr>
        <w:autoSpaceDE w:val="0"/>
        <w:autoSpaceDN w:val="0"/>
        <w:adjustRightInd w:val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Lift Your hearts, Raise Your hands,  And give Him praise   //     /        /   //</w:t>
      </w:r>
    </w:p>
    <w:p w14:paraId="42E9718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A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b</w:t>
      </w:r>
      <w:r>
        <w:rPr>
          <w:rFonts w:ascii="Tahoma" w:hAnsi="Tahoma" w:cs="Tahoma"/>
          <w:b/>
          <w:bCs/>
          <w:sz w:val="22"/>
          <w:szCs w:val="22"/>
        </w:rPr>
        <w:t xml:space="preserve">  G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sz w:val="22"/>
          <w:szCs w:val="22"/>
        </w:rPr>
        <w:t>Give Him praise     //     ////</w:t>
      </w:r>
    </w:p>
    <w:p w14:paraId="394305A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7922A7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</w:p>
    <w:p w14:paraId="25AA18B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Great and mighty,     Holy holy</w:t>
      </w:r>
    </w:p>
    <w:p w14:paraId="3AAEE98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                                   F                        G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PUSH</w:t>
      </w:r>
    </w:p>
    <w:p w14:paraId="0BA4EB1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You are worthy so we lift up Your name</w:t>
      </w:r>
    </w:p>
    <w:p w14:paraId="0121CCD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</w:p>
    <w:p w14:paraId="0133A15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Great and mighty,     Holy holy</w:t>
      </w:r>
    </w:p>
    <w:p w14:paraId="04A63AE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                                   F                        G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PUSH</w:t>
      </w:r>
    </w:p>
    <w:p w14:paraId="137C446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You are worthy so we lift up Your name</w:t>
      </w:r>
    </w:p>
    <w:p w14:paraId="656B96D3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6155011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D8B42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091962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7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5DD72EF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</w:t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Give     Him   praise,         give   Him    praise</w:t>
      </w:r>
    </w:p>
    <w:p w14:paraId="48D232F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</w:t>
      </w:r>
      <w:r>
        <w:rPr>
          <w:rFonts w:ascii="Tahoma" w:hAnsi="Tahoma" w:cs="Tahoma"/>
          <w:b/>
          <w:bCs/>
          <w:sz w:val="22"/>
          <w:szCs w:val="22"/>
        </w:rPr>
        <w:t xml:space="preserve">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>/G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7                               </w:t>
      </w:r>
      <w:r>
        <w:rPr>
          <w:rFonts w:ascii="Tahoma" w:hAnsi="Tahoma" w:cs="Tahoma"/>
          <w:b/>
          <w:bCs/>
          <w:sz w:val="22"/>
          <w:szCs w:val="22"/>
        </w:rPr>
        <w:t>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br w:type="textWrapping"/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 </w:t>
      </w:r>
      <w:r>
        <w:rPr>
          <w:rFonts w:ascii="Tahoma" w:hAnsi="Tahoma" w:cs="Tahoma"/>
          <w:sz w:val="22"/>
          <w:szCs w:val="22"/>
        </w:rPr>
        <w:t>Give     Him   praise,    Oh oh oh oh oh</w:t>
      </w:r>
    </w:p>
    <w:p w14:paraId="2263FEF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51F297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F65181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BD2B50D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</w:p>
    <w:sectPr>
      <w:pgSz w:w="15840" w:h="12240" w:orient="landscape"/>
      <w:pgMar w:top="270" w:right="990" w:bottom="360" w:left="810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B"/>
    <w:rsid w:val="002D6946"/>
    <w:rsid w:val="002F49E2"/>
    <w:rsid w:val="00396FDB"/>
    <w:rsid w:val="003C0B9D"/>
    <w:rsid w:val="0042180D"/>
    <w:rsid w:val="005F2FE9"/>
    <w:rsid w:val="00691D69"/>
    <w:rsid w:val="006B12FB"/>
    <w:rsid w:val="007368CD"/>
    <w:rsid w:val="00737859"/>
    <w:rsid w:val="00762346"/>
    <w:rsid w:val="00A16E22"/>
    <w:rsid w:val="00B644F8"/>
    <w:rsid w:val="00C16D3B"/>
    <w:rsid w:val="00D01F37"/>
    <w:rsid w:val="00D837A4"/>
    <w:rsid w:val="00F07946"/>
    <w:rsid w:val="3E022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CG Times" w:hAnsi="CG Times"/>
      <w:sz w:val="32"/>
    </w:rPr>
  </w:style>
  <w:style w:type="paragraph" w:styleId="5">
    <w:name w:val="heading 4"/>
    <w:basedOn w:val="1"/>
    <w:next w:val="1"/>
    <w:qFormat/>
    <w:uiPriority w:val="0"/>
    <w:pPr>
      <w:keepNext/>
      <w:ind w:left="720"/>
      <w:outlineLvl w:val="3"/>
    </w:pPr>
    <w:rPr>
      <w:rFonts w:ascii="CG Times" w:hAnsi="CG Times"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Subtitle"/>
    <w:basedOn w:val="1"/>
    <w:qFormat/>
    <w:uiPriority w:val="0"/>
    <w:pPr>
      <w:ind w:left="-270"/>
    </w:pPr>
    <w:rPr>
      <w:rFonts w:ascii="CG Times" w:hAnsi="CG Times"/>
      <w:sz w:val="32"/>
    </w:rPr>
  </w:style>
  <w:style w:type="paragraph" w:styleId="9">
    <w:name w:val="Title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River of Life</Company>
  <Pages>1</Pages>
  <Words>501</Words>
  <Characters>2856</Characters>
  <Lines>23</Lines>
  <Paragraphs>6</Paragraphs>
  <TotalTime>0</TotalTime>
  <ScaleCrop>false</ScaleCrop>
  <LinksUpToDate>false</LinksUpToDate>
  <CharactersWithSpaces>3351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2013-06-04T03:00:00Z</dcterms:created>
  <dc:creator>Glenn Miller</dc:creator>
  <cp:lastModifiedBy>Wayne Rogers</cp:lastModifiedBy>
  <cp:lastPrinted>2005-02-14T15:36:00Z</cp:lastPrinted>
  <dcterms:modified xsi:type="dcterms:W3CDTF">2026-03-17T01:20:43Z</dcterms:modified>
  <dc:title>The River is Here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0961149E20144459B79D563CF866A254_13</vt:lpwstr>
  </property>
</Properties>
</file>