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5D42A" w14:textId="77777777" w:rsidR="00202671" w:rsidRDefault="00202671" w:rsidP="00202671">
      <w:pPr>
        <w:pStyle w:val="Title"/>
      </w:pPr>
      <w:r>
        <w:t>Sheriff’s Explorer Program Plan</w:t>
      </w:r>
    </w:p>
    <w:p w14:paraId="6AA14233" w14:textId="77777777" w:rsidR="00202671" w:rsidRDefault="00202671" w:rsidP="00202671">
      <w:pPr>
        <w:pStyle w:val="Subtitle"/>
      </w:pPr>
      <w:r>
        <w:t>A Comprehensive Guide for Launching the Ouachita County Sheriff’s Office Explorer Program</w:t>
      </w:r>
    </w:p>
    <w:p w14:paraId="487BF45C" w14:textId="77777777" w:rsidR="00202671" w:rsidRDefault="00202671" w:rsidP="00202671">
      <w:pPr>
        <w:pStyle w:val="Heading1"/>
      </w:pPr>
      <w:r>
        <w:t>Introduction</w:t>
      </w:r>
    </w:p>
    <w:p w14:paraId="6BE8BBB3" w14:textId="77777777" w:rsidR="00202671" w:rsidRDefault="00202671" w:rsidP="00202671">
      <w:r w:rsidRPr="00202671">
        <w:t>The Sheriff’s Explorer Program is designed to introduce young people to careers in law enforcement, provide mentorship, and foster leadership, responsibility, and civic engagement. This plan outlines the steps for establishing a successful Explorer Program for the Ouachita County Sheriff’s Office.</w:t>
      </w:r>
    </w:p>
    <w:p w14:paraId="204EF621" w14:textId="77777777" w:rsidR="00202671" w:rsidRDefault="00202671" w:rsidP="00202671">
      <w:pPr>
        <w:pStyle w:val="Heading2"/>
      </w:pPr>
      <w:r>
        <w:t>Program Objectives</w:t>
      </w:r>
    </w:p>
    <w:p w14:paraId="5861A4AC" w14:textId="77777777" w:rsidR="00202671" w:rsidRDefault="00202671" w:rsidP="00202671">
      <w:pPr>
        <w:pStyle w:val="ListParagraph"/>
        <w:numPr>
          <w:ilvl w:val="0"/>
          <w:numId w:val="1"/>
        </w:numPr>
      </w:pPr>
      <w:proofErr w:type="gramStart"/>
      <w:r w:rsidRPr="00202671">
        <w:t>Educate</w:t>
      </w:r>
      <w:proofErr w:type="gramEnd"/>
      <w:r w:rsidRPr="00202671">
        <w:t xml:space="preserve"> youth about law enforcement and public safety careers</w:t>
      </w:r>
    </w:p>
    <w:p w14:paraId="667BAB3A" w14:textId="77777777" w:rsidR="00202671" w:rsidRDefault="00202671" w:rsidP="00202671">
      <w:pPr>
        <w:pStyle w:val="ListParagraph"/>
        <w:numPr>
          <w:ilvl w:val="0"/>
          <w:numId w:val="1"/>
        </w:numPr>
      </w:pPr>
      <w:r w:rsidRPr="00202671">
        <w:t>Develop leadership, teamwork, and communication skills</w:t>
      </w:r>
    </w:p>
    <w:p w14:paraId="648AC915" w14:textId="77777777" w:rsidR="00202671" w:rsidRDefault="00202671" w:rsidP="00202671">
      <w:pPr>
        <w:pStyle w:val="ListParagraph"/>
        <w:numPr>
          <w:ilvl w:val="0"/>
          <w:numId w:val="1"/>
        </w:numPr>
      </w:pPr>
      <w:r w:rsidRPr="00202671">
        <w:t>Encourage positive community engagement and citizenship</w:t>
      </w:r>
    </w:p>
    <w:p w14:paraId="1F8B94C9" w14:textId="77777777" w:rsidR="00202671" w:rsidRDefault="00202671" w:rsidP="00202671">
      <w:pPr>
        <w:pStyle w:val="ListParagraph"/>
        <w:numPr>
          <w:ilvl w:val="0"/>
          <w:numId w:val="1"/>
        </w:numPr>
      </w:pPr>
      <w:r w:rsidRPr="00202671">
        <w:t>Provide mentorship and guidance from law enforcement professionals</w:t>
      </w:r>
    </w:p>
    <w:p w14:paraId="4A24B855" w14:textId="77777777" w:rsidR="00202671" w:rsidRDefault="00202671" w:rsidP="00202671">
      <w:pPr>
        <w:pStyle w:val="ListParagraph"/>
        <w:numPr>
          <w:ilvl w:val="0"/>
          <w:numId w:val="1"/>
        </w:numPr>
      </w:pPr>
      <w:r w:rsidRPr="00202671">
        <w:t>Support personal growth and academic achievement</w:t>
      </w:r>
    </w:p>
    <w:p w14:paraId="2DA4AD7C" w14:textId="77777777" w:rsidR="00202671" w:rsidRDefault="00202671" w:rsidP="00202671">
      <w:pPr>
        <w:pStyle w:val="Heading2"/>
      </w:pPr>
      <w:r>
        <w:t>Target Participants</w:t>
      </w:r>
    </w:p>
    <w:p w14:paraId="550E8B58" w14:textId="77777777" w:rsidR="00202671" w:rsidRDefault="00202671" w:rsidP="00202671">
      <w:r w:rsidRPr="00202671">
        <w:t>The program will be open to youth ages 14 to 20 residing in Ouachita County, with a particular focus on those interested in law enforcement, emergency services, or community service.</w:t>
      </w:r>
    </w:p>
    <w:p w14:paraId="06DBDF0F" w14:textId="77777777" w:rsidR="00202671" w:rsidRDefault="00202671" w:rsidP="00202671">
      <w:pPr>
        <w:pStyle w:val="Heading2"/>
      </w:pPr>
      <w:r>
        <w:t>Program Structure</w:t>
      </w:r>
    </w:p>
    <w:p w14:paraId="4B3A455E" w14:textId="77777777" w:rsidR="00202671" w:rsidRDefault="00202671" w:rsidP="00202671">
      <w:pPr>
        <w:pStyle w:val="ListParagraph"/>
        <w:numPr>
          <w:ilvl w:val="0"/>
          <w:numId w:val="2"/>
        </w:numPr>
      </w:pPr>
      <w:r w:rsidRPr="00202671">
        <w:t>Recruitment and Application</w:t>
      </w:r>
    </w:p>
    <w:p w14:paraId="622EFDF6" w14:textId="77777777" w:rsidR="00202671" w:rsidRDefault="00202671" w:rsidP="00202671">
      <w:pPr>
        <w:pStyle w:val="ListParagraph"/>
        <w:numPr>
          <w:ilvl w:val="0"/>
          <w:numId w:val="2"/>
        </w:numPr>
      </w:pPr>
      <w:r w:rsidRPr="00202671">
        <w:t>Promote the program in local schools, community centers, and online platforms</w:t>
      </w:r>
    </w:p>
    <w:p w14:paraId="16DD6107" w14:textId="77777777" w:rsidR="00202671" w:rsidRDefault="00202671" w:rsidP="00202671">
      <w:pPr>
        <w:pStyle w:val="ListParagraph"/>
        <w:numPr>
          <w:ilvl w:val="0"/>
          <w:numId w:val="2"/>
        </w:numPr>
      </w:pPr>
      <w:r w:rsidRPr="00202671">
        <w:t>Provide informational sessions for parents and students</w:t>
      </w:r>
    </w:p>
    <w:p w14:paraId="3C11BD14" w14:textId="77777777" w:rsidR="00202671" w:rsidRDefault="00202671" w:rsidP="00202671">
      <w:pPr>
        <w:pStyle w:val="ListParagraph"/>
        <w:numPr>
          <w:ilvl w:val="0"/>
          <w:numId w:val="2"/>
        </w:numPr>
      </w:pPr>
      <w:r w:rsidRPr="00202671">
        <w:t>Establish an application and interview process, including background and academic checks</w:t>
      </w:r>
    </w:p>
    <w:p w14:paraId="7E3E2F73" w14:textId="77777777" w:rsidR="00202671" w:rsidRDefault="00202671" w:rsidP="00202671">
      <w:pPr>
        <w:pStyle w:val="ListParagraph"/>
        <w:numPr>
          <w:ilvl w:val="0"/>
          <w:numId w:val="2"/>
        </w:numPr>
      </w:pPr>
      <w:r w:rsidRPr="00202671">
        <w:t>Training and Orientation</w:t>
      </w:r>
    </w:p>
    <w:p w14:paraId="0DA04795" w14:textId="77777777" w:rsidR="00202671" w:rsidRDefault="00202671" w:rsidP="00202671">
      <w:pPr>
        <w:pStyle w:val="ListParagraph"/>
        <w:numPr>
          <w:ilvl w:val="0"/>
          <w:numId w:val="2"/>
        </w:numPr>
      </w:pPr>
      <w:r w:rsidRPr="00202671">
        <w:t>Conduct a comprehensive orientation covering program expectations, code of conduct, and safety protocols</w:t>
      </w:r>
    </w:p>
    <w:p w14:paraId="37ECFDD2" w14:textId="77777777" w:rsidR="00202671" w:rsidRDefault="00202671" w:rsidP="00202671">
      <w:pPr>
        <w:pStyle w:val="ListParagraph"/>
        <w:numPr>
          <w:ilvl w:val="0"/>
          <w:numId w:val="2"/>
        </w:numPr>
      </w:pPr>
      <w:r w:rsidRPr="00202671">
        <w:t>Offer basic training in law enforcement procedures, first aid, and community relations</w:t>
      </w:r>
    </w:p>
    <w:p w14:paraId="38B8B2AB" w14:textId="77777777" w:rsidR="00202671" w:rsidRDefault="00202671" w:rsidP="00202671">
      <w:pPr>
        <w:pStyle w:val="ListParagraph"/>
        <w:numPr>
          <w:ilvl w:val="0"/>
          <w:numId w:val="2"/>
        </w:numPr>
      </w:pPr>
      <w:r w:rsidRPr="00202671">
        <w:t>Regular Meetings</w:t>
      </w:r>
    </w:p>
    <w:p w14:paraId="444C01D5" w14:textId="77777777" w:rsidR="00202671" w:rsidRDefault="00202671" w:rsidP="00202671">
      <w:pPr>
        <w:pStyle w:val="ListParagraph"/>
        <w:numPr>
          <w:ilvl w:val="0"/>
          <w:numId w:val="2"/>
        </w:numPr>
      </w:pPr>
      <w:r w:rsidRPr="00202671">
        <w:t>Hold bi-weekly meetings at the Sheriff’s Office or other designated locations</w:t>
      </w:r>
    </w:p>
    <w:p w14:paraId="3690AEE3" w14:textId="77777777" w:rsidR="00202671" w:rsidRDefault="00202671" w:rsidP="00202671">
      <w:pPr>
        <w:pStyle w:val="ListParagraph"/>
        <w:numPr>
          <w:ilvl w:val="0"/>
          <w:numId w:val="2"/>
        </w:numPr>
      </w:pPr>
      <w:r w:rsidRPr="00202671">
        <w:lastRenderedPageBreak/>
        <w:t>Include educational workshops, guest speakers, and hands-on activities</w:t>
      </w:r>
    </w:p>
    <w:p w14:paraId="2D4BE0B5" w14:textId="77777777" w:rsidR="00202671" w:rsidRDefault="00202671" w:rsidP="00202671">
      <w:pPr>
        <w:pStyle w:val="ListParagraph"/>
        <w:numPr>
          <w:ilvl w:val="0"/>
          <w:numId w:val="2"/>
        </w:numPr>
      </w:pPr>
      <w:r w:rsidRPr="00202671">
        <w:t>Community Service Projects</w:t>
      </w:r>
    </w:p>
    <w:p w14:paraId="7AB6723D" w14:textId="77777777" w:rsidR="00202671" w:rsidRDefault="00202671" w:rsidP="00202671">
      <w:pPr>
        <w:pStyle w:val="ListParagraph"/>
        <w:numPr>
          <w:ilvl w:val="0"/>
          <w:numId w:val="2"/>
        </w:numPr>
      </w:pPr>
      <w:r w:rsidRPr="00202671">
        <w:t>Organize and participate in community events, crime prevention campaigns, and public safety fairs</w:t>
      </w:r>
    </w:p>
    <w:p w14:paraId="4F165750" w14:textId="77777777" w:rsidR="00202671" w:rsidRDefault="00202671" w:rsidP="00202671">
      <w:pPr>
        <w:pStyle w:val="ListParagraph"/>
        <w:numPr>
          <w:ilvl w:val="0"/>
          <w:numId w:val="2"/>
        </w:numPr>
      </w:pPr>
      <w:r w:rsidRPr="00202671">
        <w:t xml:space="preserve">Assist with Sheriff’s Office initiatives, such as neighborhood patrols </w:t>
      </w:r>
      <w:proofErr w:type="gramStart"/>
      <w:r w:rsidRPr="00202671">
        <w:t>and traffic</w:t>
      </w:r>
      <w:proofErr w:type="gramEnd"/>
      <w:r w:rsidRPr="00202671">
        <w:t xml:space="preserve"> safety programs</w:t>
      </w:r>
    </w:p>
    <w:p w14:paraId="74146AA5" w14:textId="77777777" w:rsidR="00202671" w:rsidRDefault="00202671" w:rsidP="00202671">
      <w:pPr>
        <w:pStyle w:val="ListParagraph"/>
        <w:numPr>
          <w:ilvl w:val="0"/>
          <w:numId w:val="2"/>
        </w:numPr>
      </w:pPr>
      <w:r w:rsidRPr="00202671">
        <w:t>Ride-Along and Shadowing Opportunities</w:t>
      </w:r>
    </w:p>
    <w:p w14:paraId="09DFCC5F" w14:textId="77777777" w:rsidR="00202671" w:rsidRDefault="00202671" w:rsidP="00202671">
      <w:pPr>
        <w:pStyle w:val="ListParagraph"/>
        <w:numPr>
          <w:ilvl w:val="0"/>
          <w:numId w:val="2"/>
        </w:numPr>
      </w:pPr>
      <w:r w:rsidRPr="00202671">
        <w:t>Provide supervised ride-along experiences and job shadowing with deputies</w:t>
      </w:r>
    </w:p>
    <w:p w14:paraId="4C92C217" w14:textId="77777777" w:rsidR="00202671" w:rsidRDefault="00202671" w:rsidP="00202671">
      <w:pPr>
        <w:pStyle w:val="ListParagraph"/>
        <w:numPr>
          <w:ilvl w:val="0"/>
          <w:numId w:val="2"/>
        </w:numPr>
      </w:pPr>
      <w:r w:rsidRPr="00202671">
        <w:t>Ensure all activities are age-appropriate and comply with legal and safety guidelines</w:t>
      </w:r>
    </w:p>
    <w:p w14:paraId="57CF20D6" w14:textId="77777777" w:rsidR="00202671" w:rsidRDefault="00202671" w:rsidP="00202671">
      <w:pPr>
        <w:pStyle w:val="ListParagraph"/>
        <w:numPr>
          <w:ilvl w:val="0"/>
          <w:numId w:val="2"/>
        </w:numPr>
      </w:pPr>
      <w:r w:rsidRPr="00202671">
        <w:t>Recognition and Advancement</w:t>
      </w:r>
    </w:p>
    <w:p w14:paraId="67625B4F" w14:textId="77777777" w:rsidR="00202671" w:rsidRDefault="00202671" w:rsidP="00202671">
      <w:pPr>
        <w:pStyle w:val="ListParagraph"/>
        <w:numPr>
          <w:ilvl w:val="0"/>
          <w:numId w:val="2"/>
        </w:numPr>
      </w:pPr>
      <w:r w:rsidRPr="00202671">
        <w:t>Implement a system for recognizing achievements and leadership development</w:t>
      </w:r>
    </w:p>
    <w:p w14:paraId="6BBC84AD" w14:textId="77777777" w:rsidR="00202671" w:rsidRDefault="00202671" w:rsidP="00202671">
      <w:pPr>
        <w:pStyle w:val="ListParagraph"/>
        <w:numPr>
          <w:ilvl w:val="0"/>
          <w:numId w:val="2"/>
        </w:numPr>
      </w:pPr>
      <w:r w:rsidRPr="00202671">
        <w:t>Offer advancement opportunities within the program, such as leadership roles and awards</w:t>
      </w:r>
    </w:p>
    <w:p w14:paraId="1D583F61" w14:textId="77777777" w:rsidR="00202671" w:rsidRDefault="00202671" w:rsidP="00202671">
      <w:pPr>
        <w:pStyle w:val="Heading2"/>
      </w:pPr>
      <w:r>
        <w:t>Staffing and Oversight</w:t>
      </w:r>
    </w:p>
    <w:p w14:paraId="7352FCDA" w14:textId="77777777" w:rsidR="00202671" w:rsidRDefault="00202671" w:rsidP="00202671">
      <w:pPr>
        <w:pStyle w:val="ListParagraph"/>
        <w:numPr>
          <w:ilvl w:val="0"/>
          <w:numId w:val="3"/>
        </w:numPr>
      </w:pPr>
      <w:proofErr w:type="gramStart"/>
      <w:r w:rsidRPr="00202671">
        <w:t>Appoint</w:t>
      </w:r>
      <w:proofErr w:type="gramEnd"/>
      <w:r w:rsidRPr="00202671">
        <w:t xml:space="preserve"> a dedicated Explorer Program Coordinator from the Sheriff’s Office</w:t>
      </w:r>
    </w:p>
    <w:p w14:paraId="2D2B48D5" w14:textId="77777777" w:rsidR="00202671" w:rsidRDefault="00202671" w:rsidP="00202671">
      <w:pPr>
        <w:pStyle w:val="ListParagraph"/>
        <w:numPr>
          <w:ilvl w:val="0"/>
          <w:numId w:val="3"/>
        </w:numPr>
      </w:pPr>
      <w:r w:rsidRPr="00202671">
        <w:t>Recruit deputies and community volunteers to serve as mentors and instructors</w:t>
      </w:r>
    </w:p>
    <w:p w14:paraId="0B3CB20D" w14:textId="77777777" w:rsidR="00202671" w:rsidRDefault="00202671" w:rsidP="00202671">
      <w:pPr>
        <w:pStyle w:val="ListParagraph"/>
        <w:numPr>
          <w:ilvl w:val="0"/>
          <w:numId w:val="3"/>
        </w:numPr>
      </w:pPr>
      <w:r w:rsidRPr="00202671">
        <w:t>Establish an advisory committee of law enforcement professionals, educators, and parents</w:t>
      </w:r>
    </w:p>
    <w:p w14:paraId="259B1E17" w14:textId="77777777" w:rsidR="00202671" w:rsidRDefault="00202671" w:rsidP="00202671">
      <w:pPr>
        <w:pStyle w:val="Heading2"/>
      </w:pPr>
      <w:r>
        <w:t>Partnerships and Support</w:t>
      </w:r>
    </w:p>
    <w:p w14:paraId="325CD7A7" w14:textId="77777777" w:rsidR="00202671" w:rsidRDefault="00202671" w:rsidP="00202671">
      <w:pPr>
        <w:pStyle w:val="ListParagraph"/>
        <w:numPr>
          <w:ilvl w:val="0"/>
          <w:numId w:val="4"/>
        </w:numPr>
      </w:pPr>
      <w:r w:rsidRPr="00202671">
        <w:t>Collaborate with local schools, youth organizations, and businesses</w:t>
      </w:r>
    </w:p>
    <w:p w14:paraId="367EA528" w14:textId="77777777" w:rsidR="00202671" w:rsidRDefault="00202671" w:rsidP="00202671">
      <w:pPr>
        <w:pStyle w:val="ListParagraph"/>
        <w:numPr>
          <w:ilvl w:val="0"/>
          <w:numId w:val="4"/>
        </w:numPr>
      </w:pPr>
      <w:proofErr w:type="gramStart"/>
      <w:r w:rsidRPr="00202671">
        <w:t>Seek</w:t>
      </w:r>
      <w:proofErr w:type="gramEnd"/>
      <w:r w:rsidRPr="00202671">
        <w:t xml:space="preserve"> sponsorships and grants to support uniforms, equipment, and activities</w:t>
      </w:r>
    </w:p>
    <w:p w14:paraId="506E176A" w14:textId="77777777" w:rsidR="00202671" w:rsidRDefault="00202671" w:rsidP="00202671">
      <w:pPr>
        <w:pStyle w:val="ListParagraph"/>
        <w:numPr>
          <w:ilvl w:val="0"/>
          <w:numId w:val="4"/>
        </w:numPr>
      </w:pPr>
      <w:r w:rsidRPr="00202671">
        <w:t>Engage parents and guardians as program supporters and volunteers</w:t>
      </w:r>
    </w:p>
    <w:p w14:paraId="4974DF61" w14:textId="77777777" w:rsidR="00202671" w:rsidRDefault="00202671" w:rsidP="00202671">
      <w:pPr>
        <w:pStyle w:val="Heading2"/>
      </w:pPr>
      <w:r>
        <w:t>Program Evaluation and Growth</w:t>
      </w:r>
    </w:p>
    <w:p w14:paraId="5A5582AF" w14:textId="77777777" w:rsidR="00202671" w:rsidRDefault="00202671" w:rsidP="00202671">
      <w:pPr>
        <w:pStyle w:val="ListParagraph"/>
        <w:numPr>
          <w:ilvl w:val="0"/>
          <w:numId w:val="5"/>
        </w:numPr>
      </w:pPr>
      <w:r w:rsidRPr="00202671">
        <w:t>Conduct regular surveys and feedback sessions with participants and parents</w:t>
      </w:r>
    </w:p>
    <w:p w14:paraId="590A98A3" w14:textId="77777777" w:rsidR="00202671" w:rsidRDefault="00202671" w:rsidP="00202671">
      <w:pPr>
        <w:pStyle w:val="ListParagraph"/>
        <w:numPr>
          <w:ilvl w:val="0"/>
          <w:numId w:val="5"/>
        </w:numPr>
      </w:pPr>
      <w:r w:rsidRPr="00202671">
        <w:t>Review and update program goals and activities annually</w:t>
      </w:r>
    </w:p>
    <w:p w14:paraId="164B83F7" w14:textId="77777777" w:rsidR="00202671" w:rsidRDefault="00202671" w:rsidP="00202671">
      <w:pPr>
        <w:pStyle w:val="ListParagraph"/>
        <w:numPr>
          <w:ilvl w:val="0"/>
          <w:numId w:val="5"/>
        </w:numPr>
      </w:pPr>
      <w:r w:rsidRPr="00202671">
        <w:t>Track participant progress, retention, and community impact</w:t>
      </w:r>
    </w:p>
    <w:p w14:paraId="2779B1F0" w14:textId="77777777" w:rsidR="00202671" w:rsidRDefault="00202671" w:rsidP="00202671">
      <w:pPr>
        <w:pStyle w:val="Heading2"/>
      </w:pPr>
      <w:r>
        <w:t>Conclusion</w:t>
      </w:r>
    </w:p>
    <w:p w14:paraId="638A772B" w14:textId="25C591DE" w:rsidR="00202671" w:rsidRPr="00202671" w:rsidRDefault="00202671" w:rsidP="00202671">
      <w:r w:rsidRPr="00202671">
        <w:t>With careful planning, community engagement, and dedicated staff, the Ouachita County Sheriff’s Explorer Program can inspire the next generation of leaders, strengthen ties between law enforcement and youth, and make a positive impact on the community.</w:t>
      </w:r>
    </w:p>
    <w:p w14:paraId="76D52465" w14:textId="31F6C904" w:rsidR="005419D6" w:rsidRPr="00202671" w:rsidRDefault="005419D6" w:rsidP="00202671"/>
    <w:sectPr w:rsidR="005419D6" w:rsidRPr="00202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E6F49"/>
    <w:multiLevelType w:val="multilevel"/>
    <w:tmpl w:val="375E9FB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46724BF7"/>
    <w:multiLevelType w:val="hybridMultilevel"/>
    <w:tmpl w:val="2C94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11B58"/>
    <w:multiLevelType w:val="hybridMultilevel"/>
    <w:tmpl w:val="6E9A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A5990"/>
    <w:multiLevelType w:val="hybridMultilevel"/>
    <w:tmpl w:val="6B924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758D6"/>
    <w:multiLevelType w:val="hybridMultilevel"/>
    <w:tmpl w:val="A9C0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909485">
    <w:abstractNumId w:val="3"/>
  </w:num>
  <w:num w:numId="2" w16cid:durableId="2080594894">
    <w:abstractNumId w:val="0"/>
  </w:num>
  <w:num w:numId="3" w16cid:durableId="686298965">
    <w:abstractNumId w:val="2"/>
  </w:num>
  <w:num w:numId="4" w16cid:durableId="1407459021">
    <w:abstractNumId w:val="1"/>
  </w:num>
  <w:num w:numId="5" w16cid:durableId="725229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71"/>
    <w:rsid w:val="00202671"/>
    <w:rsid w:val="005419D6"/>
    <w:rsid w:val="00666977"/>
    <w:rsid w:val="009D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04A8"/>
  <w15:chartTrackingRefBased/>
  <w15:docId w15:val="{A7E179BB-E2ED-44FE-B1B5-9ADC44E4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2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6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6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6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6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26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6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6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6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671"/>
    <w:rPr>
      <w:rFonts w:eastAsiaTheme="majorEastAsia" w:cstheme="majorBidi"/>
      <w:color w:val="272727" w:themeColor="text1" w:themeTint="D8"/>
    </w:rPr>
  </w:style>
  <w:style w:type="paragraph" w:styleId="Title">
    <w:name w:val="Title"/>
    <w:basedOn w:val="Normal"/>
    <w:next w:val="Normal"/>
    <w:link w:val="TitleChar"/>
    <w:uiPriority w:val="10"/>
    <w:qFormat/>
    <w:rsid w:val="00202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6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671"/>
    <w:pPr>
      <w:spacing w:before="160"/>
      <w:jc w:val="center"/>
    </w:pPr>
    <w:rPr>
      <w:i/>
      <w:iCs/>
      <w:color w:val="404040" w:themeColor="text1" w:themeTint="BF"/>
    </w:rPr>
  </w:style>
  <w:style w:type="character" w:customStyle="1" w:styleId="QuoteChar">
    <w:name w:val="Quote Char"/>
    <w:basedOn w:val="DefaultParagraphFont"/>
    <w:link w:val="Quote"/>
    <w:uiPriority w:val="29"/>
    <w:rsid w:val="00202671"/>
    <w:rPr>
      <w:i/>
      <w:iCs/>
      <w:color w:val="404040" w:themeColor="text1" w:themeTint="BF"/>
    </w:rPr>
  </w:style>
  <w:style w:type="paragraph" w:styleId="ListParagraph">
    <w:name w:val="List Paragraph"/>
    <w:basedOn w:val="Normal"/>
    <w:uiPriority w:val="34"/>
    <w:qFormat/>
    <w:rsid w:val="00202671"/>
    <w:pPr>
      <w:ind w:left="720"/>
      <w:contextualSpacing/>
    </w:pPr>
  </w:style>
  <w:style w:type="character" w:styleId="IntenseEmphasis">
    <w:name w:val="Intense Emphasis"/>
    <w:basedOn w:val="DefaultParagraphFont"/>
    <w:uiPriority w:val="21"/>
    <w:qFormat/>
    <w:rsid w:val="00202671"/>
    <w:rPr>
      <w:i/>
      <w:iCs/>
      <w:color w:val="0F4761" w:themeColor="accent1" w:themeShade="BF"/>
    </w:rPr>
  </w:style>
  <w:style w:type="paragraph" w:styleId="IntenseQuote">
    <w:name w:val="Intense Quote"/>
    <w:basedOn w:val="Normal"/>
    <w:next w:val="Normal"/>
    <w:link w:val="IntenseQuoteChar"/>
    <w:uiPriority w:val="30"/>
    <w:qFormat/>
    <w:rsid w:val="00202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671"/>
    <w:rPr>
      <w:i/>
      <w:iCs/>
      <w:color w:val="0F4761" w:themeColor="accent1" w:themeShade="BF"/>
    </w:rPr>
  </w:style>
  <w:style w:type="character" w:styleId="IntenseReference">
    <w:name w:val="Intense Reference"/>
    <w:basedOn w:val="DefaultParagraphFont"/>
    <w:uiPriority w:val="32"/>
    <w:qFormat/>
    <w:rsid w:val="002026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2770</Characters>
  <Application>Microsoft Office Word</Application>
  <DocSecurity>0</DocSecurity>
  <Lines>62</Lines>
  <Paragraphs>50</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Jarrod Purifoy</dc:creator>
  <cp:keywords/>
  <dc:description/>
  <cp:lastModifiedBy>Jarrod Purifoy</cp:lastModifiedBy>
  <cp:revision>1</cp:revision>
  <dcterms:created xsi:type="dcterms:W3CDTF">2025-12-29T16:18:00Z</dcterms:created>
  <dcterms:modified xsi:type="dcterms:W3CDTF">2025-12-29T16:20:00Z</dcterms:modified>
</cp:coreProperties>
</file>