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42D1" w14:textId="75E61140" w:rsidR="00131B0D" w:rsidRDefault="00000000" w:rsidP="009B6F86">
      <w:pPr>
        <w:pStyle w:val="Ttulo1"/>
        <w:jc w:val="both"/>
      </w:pPr>
      <w:r>
        <w:t>FAQ – Euphoria Club BH</w:t>
      </w:r>
    </w:p>
    <w:p w14:paraId="2B58F9A2" w14:textId="77777777" w:rsidR="00131B0D" w:rsidRDefault="00000000" w:rsidP="009B6F86">
      <w:pPr>
        <w:pStyle w:val="Ttulo2"/>
        <w:jc w:val="both"/>
      </w:pPr>
      <w:r>
        <w:t>💫 O que é a Euphoria? Como funciona?</w:t>
      </w:r>
    </w:p>
    <w:p w14:paraId="0F6D8E0D" w14:textId="77777777" w:rsidR="00131B0D" w:rsidRDefault="00000000" w:rsidP="009B6F86">
      <w:pPr>
        <w:jc w:val="both"/>
      </w:pPr>
      <w:r>
        <w:t>A Euphoria é uma casa liberal / swing, que combina boate, música e liberdade. Na pista, você encontra bar, dança, drinks e boas conversas. Para quem busca algo a mais, há espaços de interação, onde as pessoas podem observar ou participar livremente. Ninguém é obrigado a nada — o respeito e o consentimento são fundamentais. Você pode apenas conhecer o espaço e curtir a noite, ou participar caso se sinta à vontade.</w:t>
      </w:r>
    </w:p>
    <w:p w14:paraId="78EF4629" w14:textId="77777777" w:rsidR="00131B0D" w:rsidRDefault="00000000" w:rsidP="009B6F86">
      <w:pPr>
        <w:pStyle w:val="Ttulo2"/>
        <w:jc w:val="both"/>
      </w:pPr>
      <w:r>
        <w:t>🆕 Primeira vez? O que devo saber?</w:t>
      </w:r>
    </w:p>
    <w:p w14:paraId="0E639101" w14:textId="40ACE101" w:rsidR="00131B0D" w:rsidRDefault="00000000" w:rsidP="009B6F86">
      <w:r>
        <w:t>1. Comunicação Aberta: converse com seu parceiro(a) sobre desejos, limites e expectativas.</w:t>
      </w:r>
      <w:r>
        <w:br/>
        <w:t>2. Estabeleça Limites: defina juntos o que é permitido e o que não é.</w:t>
      </w:r>
      <w:r>
        <w:br/>
        <w:t>3. Consentimento: toda interação deve ser livre e respeitosa. “Não” é não.</w:t>
      </w:r>
      <w:r>
        <w:br/>
        <w:t xml:space="preserve">4. </w:t>
      </w:r>
      <w:proofErr w:type="spellStart"/>
      <w:r>
        <w:t>Proteção</w:t>
      </w:r>
      <w:proofErr w:type="spellEnd"/>
      <w:r>
        <w:t xml:space="preserve"> e </w:t>
      </w:r>
      <w:proofErr w:type="spellStart"/>
      <w:r>
        <w:t>Segurança</w:t>
      </w:r>
      <w:proofErr w:type="spellEnd"/>
      <w:r>
        <w:t xml:space="preserve">: use </w:t>
      </w:r>
      <w:r w:rsidR="009B6F86">
        <w:t>preservatives.</w:t>
      </w:r>
      <w:r>
        <w:br/>
        <w:t>5. Respeito Mútuo: seja educado e cordial com todos.</w:t>
      </w:r>
      <w:r>
        <w:br/>
        <w:t>6. Observe o Ambiente: siga as regras e o clima da casa.</w:t>
      </w:r>
      <w:r>
        <w:br/>
        <w:t>7. Não Pressione: tudo deve acontecer naturalmente.</w:t>
      </w:r>
      <w:r>
        <w:br/>
        <w:t>8. Mantenha a Discrição: a privacidade dos frequentadores é prioridade.</w:t>
      </w:r>
      <w:r>
        <w:br/>
        <w:t>9. Aproveite o Momento: relaxe e curta a experiência.</w:t>
      </w:r>
    </w:p>
    <w:p w14:paraId="1CBE7B74" w14:textId="77777777" w:rsidR="00131B0D" w:rsidRDefault="00000000" w:rsidP="009B6F86">
      <w:pPr>
        <w:pStyle w:val="Ttulo2"/>
        <w:jc w:val="both"/>
      </w:pPr>
      <w:r>
        <w:t>👤 Como funciona para solteiros(as)?</w:t>
      </w:r>
    </w:p>
    <w:p w14:paraId="5292CB6F" w14:textId="77777777" w:rsidR="00131B0D" w:rsidRDefault="00000000" w:rsidP="009B6F86">
      <w:pPr>
        <w:jc w:val="both"/>
      </w:pPr>
      <w:r>
        <w:t>Em ambientes liberais, a regra principal é o respeito. Solteiros(as) podem interagir e socializar normalmente na boate. A abordagem deve ser educada e não insistente. Nos espaços de interação, aguarde ser convidado(a) — nunca toque sem permissão. “Não” é não, e deve ser respeitado sempre.</w:t>
      </w:r>
    </w:p>
    <w:p w14:paraId="6493474D" w14:textId="77777777" w:rsidR="00131B0D" w:rsidRDefault="00000000" w:rsidP="009B6F86">
      <w:pPr>
        <w:pStyle w:val="Ttulo2"/>
        <w:jc w:val="both"/>
      </w:pPr>
      <w:r>
        <w:t>🛡️ Segurança</w:t>
      </w:r>
    </w:p>
    <w:p w14:paraId="012336FC" w14:textId="77777777" w:rsidR="00131B0D" w:rsidRDefault="00000000" w:rsidP="009B6F86">
      <w:pPr>
        <w:jc w:val="both"/>
      </w:pPr>
      <w:r>
        <w:t>Todos os funcionários são treinados para zelar pela segurança, liberdade e conforto dos clientes. Qualquer atitude que viole essas diretrizes resulta na retirada imediata do participante do local.</w:t>
      </w:r>
    </w:p>
    <w:p w14:paraId="3F010523" w14:textId="77777777" w:rsidR="00131B0D" w:rsidRDefault="00000000" w:rsidP="009B6F86">
      <w:pPr>
        <w:pStyle w:val="Ttulo2"/>
        <w:jc w:val="both"/>
      </w:pPr>
      <w:r>
        <w:t>🎉 Promoção de Aniversariante</w:t>
      </w:r>
    </w:p>
    <w:p w14:paraId="252EF446" w14:textId="02B229B9" w:rsidR="00131B0D" w:rsidRDefault="00000000" w:rsidP="009B6F86">
      <w:pPr>
        <w:jc w:val="both"/>
      </w:pPr>
      <w:r>
        <w:t xml:space="preserve">Casais e </w:t>
      </w:r>
      <w:proofErr w:type="spellStart"/>
      <w:r>
        <w:t>solteir</w:t>
      </w:r>
      <w:r w:rsidR="009B6F86">
        <w:t>as</w:t>
      </w:r>
      <w:proofErr w:type="spellEnd"/>
      <w:r>
        <w:t xml:space="preserve"> </w:t>
      </w:r>
      <w:proofErr w:type="spellStart"/>
      <w:r>
        <w:t>aniversariantes</w:t>
      </w:r>
      <w:proofErr w:type="spellEnd"/>
      <w:r>
        <w:t xml:space="preserve"> </w:t>
      </w:r>
      <w:proofErr w:type="spellStart"/>
      <w:r w:rsidR="009B6F86">
        <w:t>possuem</w:t>
      </w:r>
      <w:proofErr w:type="spellEnd"/>
      <w:r>
        <w:t xml:space="preserve"> entrada </w:t>
      </w:r>
      <w:proofErr w:type="spellStart"/>
      <w:r>
        <w:t>gratuita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a </w:t>
      </w:r>
      <w:proofErr w:type="spellStart"/>
      <w:r>
        <w:t>semana</w:t>
      </w:r>
      <w:proofErr w:type="spellEnd"/>
      <w:r>
        <w:t xml:space="preserve"> do aniversário. Quem comemorar com amigos pode ganhar benefícios extras, chegando a até R$ 1.000 em consumo interno. Também é possível celebrar outras datas especiais com vantagens exclusivas. Fale com a equipe e monte sua comemoração!</w:t>
      </w:r>
    </w:p>
    <w:p w14:paraId="155DD73B" w14:textId="77777777" w:rsidR="00131B0D" w:rsidRDefault="00000000" w:rsidP="009B6F86">
      <w:pPr>
        <w:pStyle w:val="Ttulo2"/>
        <w:jc w:val="both"/>
      </w:pPr>
      <w:r>
        <w:t>❤️ Segundas Intenções</w:t>
      </w:r>
    </w:p>
    <w:p w14:paraId="4C16B5F2" w14:textId="77777777" w:rsidR="00131B0D" w:rsidRDefault="00000000" w:rsidP="009B6F86">
      <w:pPr>
        <w:jc w:val="both"/>
      </w:pPr>
      <w:r>
        <w:t>Toda segunda-feira acontece o evento “Segundas Intenções”, uma noite temática e interativa. A stripper comanda jogos e brincadeiras eróticas leves, como roleta e desafios divertidos. A participação é opcional — o foco é se divertir com respeito.</w:t>
      </w:r>
    </w:p>
    <w:p w14:paraId="1E4ED1A5" w14:textId="77777777" w:rsidR="00131B0D" w:rsidRDefault="00000000" w:rsidP="009B6F86">
      <w:pPr>
        <w:pStyle w:val="Ttulo2"/>
        <w:jc w:val="both"/>
      </w:pPr>
      <w:r>
        <w:lastRenderedPageBreak/>
        <w:t>🪪 É necessário apresentar documento?</w:t>
      </w:r>
    </w:p>
    <w:p w14:paraId="50CD5A6B" w14:textId="77777777" w:rsidR="00131B0D" w:rsidRDefault="00000000" w:rsidP="009B6F86">
      <w:pPr>
        <w:jc w:val="both"/>
      </w:pPr>
      <w:r>
        <w:t>Sim. É obrigatório apresentar documento de identificação válido, físico ou digital (Gov.br ou CNH Digital). Sem documento, não é permitida a entrada.</w:t>
      </w:r>
    </w:p>
    <w:p w14:paraId="71128C8A" w14:textId="77777777" w:rsidR="00131B0D" w:rsidRDefault="00000000" w:rsidP="009B6F86">
      <w:pPr>
        <w:pStyle w:val="Ttulo2"/>
        <w:jc w:val="both"/>
      </w:pPr>
      <w:r>
        <w:t>⚖️ Regras da Casa</w:t>
      </w:r>
    </w:p>
    <w:p w14:paraId="6FA689E2" w14:textId="77777777" w:rsidR="00131B0D" w:rsidRDefault="00000000" w:rsidP="009B6F86">
      <w:r>
        <w:t>• Entrada apenas para maiores de 18 anos.</w:t>
      </w:r>
      <w:r>
        <w:br/>
        <w:t>• Proibido o uso de celulares ou câmeras (permitido apenas na recepção e banheiros).</w:t>
      </w:r>
      <w:r>
        <w:br/>
        <w:t>• Proibido o uso de drogas.</w:t>
      </w:r>
      <w:r>
        <w:br/>
        <w:t>• Respeito é essencial. “Não” é não.</w:t>
      </w:r>
      <w:r>
        <w:br/>
      </w:r>
      <w:r>
        <w:br/>
        <w:t>Dress Code: não é permitido entrar com camisa de time, boné, touca, chapéu, regata, crocs, chinelo, rasteirinha ou bermuda (para homens).</w:t>
      </w:r>
    </w:p>
    <w:p w14:paraId="630497C3" w14:textId="77777777" w:rsidR="00131B0D" w:rsidRDefault="00000000" w:rsidP="009B6F86">
      <w:pPr>
        <w:pStyle w:val="Ttulo2"/>
        <w:jc w:val="both"/>
      </w:pPr>
      <w:r>
        <w:t>🍾 Lounge Privativo</w:t>
      </w:r>
    </w:p>
    <w:p w14:paraId="423F0D00" w14:textId="77777777" w:rsidR="00131B0D" w:rsidRDefault="00000000" w:rsidP="009B6F86">
      <w:pPr>
        <w:jc w:val="both"/>
      </w:pPr>
      <w:r>
        <w:t>O Lounge é um espaço reservado, com consumo mínimo de R$ 600, válido para até 6 pessoas. Uma comanda do grupo deve atingir o valor mínimo, caso contrário o valor será cobrado como excedente. O valor da entrada não está incluso nesse total.</w:t>
      </w:r>
    </w:p>
    <w:p w14:paraId="07E287D4" w14:textId="77777777" w:rsidR="00131B0D" w:rsidRDefault="00000000" w:rsidP="009B6F86">
      <w:pPr>
        <w:pStyle w:val="Ttulo2"/>
        <w:jc w:val="both"/>
      </w:pPr>
      <w:r>
        <w:t>🔥 Espaços de Interação</w:t>
      </w:r>
    </w:p>
    <w:p w14:paraId="188186CA" w14:textId="77777777" w:rsidR="00131B0D" w:rsidRDefault="00000000" w:rsidP="009B6F86">
      <w:pPr>
        <w:jc w:val="both"/>
      </w:pPr>
      <w:r>
        <w:t>Os espaços de interação são livres e opcionais. Casais entram e saem sempre juntos. Solteiras(os) recebem pulseiras de identificação, garantindo acesso seguro e controlado. Assistir também faz parte da experiência. O uso dos espaços já está incluso no valor da entrada.</w:t>
      </w:r>
    </w:p>
    <w:p w14:paraId="3C1CC4C1" w14:textId="77777777" w:rsidR="00131B0D" w:rsidRDefault="00000000" w:rsidP="009B6F86">
      <w:pPr>
        <w:pStyle w:val="Ttulo2"/>
        <w:jc w:val="both"/>
      </w:pPr>
      <w:r>
        <w:t>💳 Formas de Pagamento</w:t>
      </w:r>
    </w:p>
    <w:p w14:paraId="36B503FE" w14:textId="77777777" w:rsidR="00131B0D" w:rsidRDefault="00000000" w:rsidP="009B6F86">
      <w:pPr>
        <w:jc w:val="both"/>
      </w:pPr>
      <w:r>
        <w:t>Aceitamos Pix, dinheiro, cartão de crédito e débito.</w:t>
      </w:r>
    </w:p>
    <w:p w14:paraId="596705FB" w14:textId="77777777" w:rsidR="00131B0D" w:rsidRDefault="00000000" w:rsidP="009B6F86">
      <w:pPr>
        <w:pStyle w:val="Ttulo2"/>
        <w:jc w:val="both"/>
      </w:pPr>
      <w:r>
        <w:t>🎒 Guarda-volumes</w:t>
      </w:r>
    </w:p>
    <w:p w14:paraId="605D5ECD" w14:textId="77777777" w:rsidR="00131B0D" w:rsidRDefault="00000000" w:rsidP="009B6F86">
      <w:pPr>
        <w:jc w:val="both"/>
      </w:pPr>
      <w:r>
        <w:t>Sim! Disponível por R$ 5,00 para quem desejar utilizar.</w:t>
      </w:r>
    </w:p>
    <w:p w14:paraId="790AB889" w14:textId="77777777" w:rsidR="00131B0D" w:rsidRDefault="00000000" w:rsidP="009B6F86">
      <w:pPr>
        <w:pStyle w:val="Ttulo2"/>
        <w:jc w:val="both"/>
      </w:pPr>
      <w:r>
        <w:t>🔞 Evento Cuckold</w:t>
      </w:r>
    </w:p>
    <w:p w14:paraId="2B564659" w14:textId="77777777" w:rsidR="00131B0D" w:rsidRDefault="00000000" w:rsidP="009B6F86">
      <w:pPr>
        <w:jc w:val="both"/>
      </w:pPr>
      <w:r>
        <w:t>Um evento cuckold é voltado para a prática consensual do fetiche cuckolding, onde uma pessoa (geralmente um homem, chamado cuckold) sente prazer em ver seu parceiro(a) com outra pessoa. Nesses eventos, há liberação de mais solteiros que o habitual.</w:t>
      </w:r>
    </w:p>
    <w:p w14:paraId="27D5916F" w14:textId="77777777" w:rsidR="00131B0D" w:rsidRDefault="00000000" w:rsidP="009B6F86">
      <w:pPr>
        <w:pStyle w:val="Ttulo2"/>
        <w:jc w:val="both"/>
      </w:pPr>
      <w:r>
        <w:t>👥 Quantidade de Solteiros por Evento</w:t>
      </w:r>
    </w:p>
    <w:p w14:paraId="473925A4" w14:textId="77777777" w:rsidR="00131B0D" w:rsidRDefault="00000000" w:rsidP="009B6F86">
      <w:pPr>
        <w:jc w:val="both"/>
      </w:pPr>
      <w:r>
        <w:t>Em todos os eventos, são liberados no máximo 5 solteiros — exceto nas edições específicas como o evento cuckold.</w:t>
      </w:r>
    </w:p>
    <w:sectPr w:rsidR="00131B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674528">
    <w:abstractNumId w:val="8"/>
  </w:num>
  <w:num w:numId="2" w16cid:durableId="1923829333">
    <w:abstractNumId w:val="6"/>
  </w:num>
  <w:num w:numId="3" w16cid:durableId="415902045">
    <w:abstractNumId w:val="5"/>
  </w:num>
  <w:num w:numId="4" w16cid:durableId="175120924">
    <w:abstractNumId w:val="4"/>
  </w:num>
  <w:num w:numId="5" w16cid:durableId="1153640188">
    <w:abstractNumId w:val="7"/>
  </w:num>
  <w:num w:numId="6" w16cid:durableId="643122249">
    <w:abstractNumId w:val="3"/>
  </w:num>
  <w:num w:numId="7" w16cid:durableId="2126460007">
    <w:abstractNumId w:val="2"/>
  </w:num>
  <w:num w:numId="8" w16cid:durableId="1620332942">
    <w:abstractNumId w:val="1"/>
  </w:num>
  <w:num w:numId="9" w16cid:durableId="157578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1B0D"/>
    <w:rsid w:val="0015074B"/>
    <w:rsid w:val="0022515A"/>
    <w:rsid w:val="0029639D"/>
    <w:rsid w:val="00326F90"/>
    <w:rsid w:val="00616629"/>
    <w:rsid w:val="00917C81"/>
    <w:rsid w:val="009B6F86"/>
    <w:rsid w:val="00AA1D8D"/>
    <w:rsid w:val="00B47730"/>
    <w:rsid w:val="00CB0664"/>
    <w:rsid w:val="00CD3A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D0563"/>
  <w14:defaultImageDpi w14:val="300"/>
  <w15:docId w15:val="{A4DA6C94-4C45-4A3E-888B-75DEF51E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2025-11-05T16:59:00Z</dcterms:created>
  <dcterms:modified xsi:type="dcterms:W3CDTF">2025-11-05T17:03:00Z</dcterms:modified>
  <cp:category/>
</cp:coreProperties>
</file>