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F209" w14:textId="31E1340E" w:rsidR="00862936" w:rsidRDefault="00862936" w:rsidP="00862936">
      <w:pPr>
        <w:pStyle w:val="Heading1"/>
        <w:numPr>
          <w:ilvl w:val="0"/>
          <w:numId w:val="13"/>
        </w:numPr>
        <w:rPr>
          <w:b/>
          <w:bCs/>
          <w:color w:val="000000" w:themeColor="text1"/>
          <w:sz w:val="28"/>
          <w:szCs w:val="28"/>
          <w:rtl/>
        </w:rPr>
      </w:pPr>
      <w:r w:rsidRPr="00862936">
        <w:rPr>
          <w:b/>
          <w:bCs/>
          <w:color w:val="000000" w:themeColor="text1"/>
          <w:sz w:val="28"/>
          <w:szCs w:val="28"/>
        </w:rPr>
        <w:t>Company Information</w:t>
      </w:r>
    </w:p>
    <w:p w14:paraId="041EEFC6" w14:textId="77777777" w:rsidR="00862936" w:rsidRPr="00862936" w:rsidRDefault="00862936" w:rsidP="00862936"/>
    <w:tbl>
      <w:tblPr>
        <w:tblStyle w:val="TableGrid"/>
        <w:tblW w:w="10509" w:type="dxa"/>
        <w:tblInd w:w="607" w:type="dxa"/>
        <w:tblLook w:val="04A0" w:firstRow="1" w:lastRow="0" w:firstColumn="1" w:lastColumn="0" w:noHBand="0" w:noVBand="1"/>
      </w:tblPr>
      <w:tblGrid>
        <w:gridCol w:w="3838"/>
        <w:gridCol w:w="6671"/>
      </w:tblGrid>
      <w:tr w:rsidR="00862936" w:rsidRPr="00862936" w14:paraId="62457868" w14:textId="77777777" w:rsidTr="007B6318">
        <w:trPr>
          <w:trHeight w:val="521"/>
        </w:trPr>
        <w:tc>
          <w:tcPr>
            <w:tcW w:w="3838" w:type="dxa"/>
            <w:vAlign w:val="center"/>
          </w:tcPr>
          <w:p w14:paraId="5EFFF94B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629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Company Name</w:t>
            </w:r>
          </w:p>
        </w:tc>
        <w:tc>
          <w:tcPr>
            <w:tcW w:w="6671" w:type="dxa"/>
            <w:vAlign w:val="center"/>
          </w:tcPr>
          <w:p w14:paraId="1D0BA1A8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862936" w:rsidRPr="00862936" w14:paraId="3CC017EF" w14:textId="77777777" w:rsidTr="007B6318">
        <w:trPr>
          <w:trHeight w:val="521"/>
        </w:trPr>
        <w:tc>
          <w:tcPr>
            <w:tcW w:w="3838" w:type="dxa"/>
            <w:vAlign w:val="center"/>
          </w:tcPr>
          <w:p w14:paraId="1E290779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629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Main Activity</w:t>
            </w:r>
          </w:p>
        </w:tc>
        <w:tc>
          <w:tcPr>
            <w:tcW w:w="6671" w:type="dxa"/>
            <w:vAlign w:val="center"/>
          </w:tcPr>
          <w:p w14:paraId="271070B2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862936" w:rsidRPr="00862936" w14:paraId="67364164" w14:textId="77777777" w:rsidTr="007B6318">
        <w:trPr>
          <w:trHeight w:val="540"/>
        </w:trPr>
        <w:tc>
          <w:tcPr>
            <w:tcW w:w="3838" w:type="dxa"/>
            <w:vAlign w:val="center"/>
          </w:tcPr>
          <w:p w14:paraId="3062F94D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629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Address</w:t>
            </w:r>
          </w:p>
        </w:tc>
        <w:tc>
          <w:tcPr>
            <w:tcW w:w="6671" w:type="dxa"/>
            <w:vAlign w:val="center"/>
          </w:tcPr>
          <w:p w14:paraId="6002D1C4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862936" w:rsidRPr="00862936" w14:paraId="3AD3EBD3" w14:textId="77777777" w:rsidTr="007B6318">
        <w:trPr>
          <w:trHeight w:val="521"/>
        </w:trPr>
        <w:tc>
          <w:tcPr>
            <w:tcW w:w="3838" w:type="dxa"/>
            <w:vAlign w:val="center"/>
          </w:tcPr>
          <w:p w14:paraId="27777677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629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Telephone</w:t>
            </w:r>
          </w:p>
        </w:tc>
        <w:tc>
          <w:tcPr>
            <w:tcW w:w="6671" w:type="dxa"/>
            <w:vAlign w:val="center"/>
          </w:tcPr>
          <w:p w14:paraId="2D08849B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862936" w:rsidRPr="00862936" w14:paraId="4352A7C6" w14:textId="77777777" w:rsidTr="007B6318">
        <w:trPr>
          <w:trHeight w:val="521"/>
        </w:trPr>
        <w:tc>
          <w:tcPr>
            <w:tcW w:w="3838" w:type="dxa"/>
            <w:vAlign w:val="center"/>
          </w:tcPr>
          <w:p w14:paraId="6F0ADC5C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629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6671" w:type="dxa"/>
            <w:vAlign w:val="center"/>
          </w:tcPr>
          <w:p w14:paraId="0EB4A60B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862936" w:rsidRPr="00862936" w14:paraId="7B8D49C5" w14:textId="77777777" w:rsidTr="007B6318">
        <w:trPr>
          <w:trHeight w:val="521"/>
        </w:trPr>
        <w:tc>
          <w:tcPr>
            <w:tcW w:w="3838" w:type="dxa"/>
            <w:vAlign w:val="center"/>
          </w:tcPr>
          <w:p w14:paraId="54FB1E1C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629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Website</w:t>
            </w:r>
          </w:p>
        </w:tc>
        <w:tc>
          <w:tcPr>
            <w:tcW w:w="6671" w:type="dxa"/>
            <w:vAlign w:val="center"/>
          </w:tcPr>
          <w:p w14:paraId="40BF0771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862936" w:rsidRPr="00862936" w14:paraId="412A93A0" w14:textId="77777777" w:rsidTr="007B6318">
        <w:trPr>
          <w:trHeight w:val="532"/>
        </w:trPr>
        <w:tc>
          <w:tcPr>
            <w:tcW w:w="3838" w:type="dxa"/>
            <w:vAlign w:val="center"/>
          </w:tcPr>
          <w:p w14:paraId="765414F5" w14:textId="7B2A93EE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629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Commercial Registration </w:t>
            </w:r>
          </w:p>
        </w:tc>
        <w:tc>
          <w:tcPr>
            <w:tcW w:w="6671" w:type="dxa"/>
            <w:vAlign w:val="center"/>
          </w:tcPr>
          <w:p w14:paraId="12B4E7BA" w14:textId="6F69BDFC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62936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8629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Attached </w:t>
            </w:r>
            <w:r w:rsidRPr="00862936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8629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Not Attached</w:t>
            </w:r>
          </w:p>
        </w:tc>
      </w:tr>
    </w:tbl>
    <w:p w14:paraId="196E3ECA" w14:textId="04448A38" w:rsidR="00862936" w:rsidRDefault="00862936" w:rsidP="00862936">
      <w:pPr>
        <w:pStyle w:val="Heading1"/>
        <w:numPr>
          <w:ilvl w:val="0"/>
          <w:numId w:val="13"/>
        </w:numPr>
        <w:rPr>
          <w:b/>
          <w:bCs/>
          <w:color w:val="000000" w:themeColor="text1"/>
          <w:sz w:val="28"/>
          <w:szCs w:val="28"/>
          <w:rtl/>
        </w:rPr>
      </w:pPr>
      <w:r w:rsidRPr="00862936">
        <w:rPr>
          <w:b/>
          <w:bCs/>
          <w:color w:val="000000" w:themeColor="text1"/>
          <w:sz w:val="28"/>
          <w:szCs w:val="28"/>
        </w:rPr>
        <w:t>Key Contact Persons</w:t>
      </w:r>
    </w:p>
    <w:p w14:paraId="54DED956" w14:textId="77777777" w:rsidR="00862936" w:rsidRPr="00862936" w:rsidRDefault="00862936" w:rsidP="00862936">
      <w:pPr>
        <w:pStyle w:val="ListParagraph"/>
        <w:ind w:left="1080"/>
      </w:pPr>
    </w:p>
    <w:tbl>
      <w:tblPr>
        <w:tblStyle w:val="TableGrid"/>
        <w:tblW w:w="10592" w:type="dxa"/>
        <w:tblInd w:w="607" w:type="dxa"/>
        <w:tblLook w:val="04A0" w:firstRow="1" w:lastRow="0" w:firstColumn="1" w:lastColumn="0" w:noHBand="0" w:noVBand="1"/>
      </w:tblPr>
      <w:tblGrid>
        <w:gridCol w:w="2648"/>
        <w:gridCol w:w="2648"/>
        <w:gridCol w:w="2648"/>
        <w:gridCol w:w="2648"/>
      </w:tblGrid>
      <w:tr w:rsidR="00862936" w:rsidRPr="00862936" w14:paraId="12FA23C6" w14:textId="77777777" w:rsidTr="007B6318">
        <w:trPr>
          <w:trHeight w:val="356"/>
        </w:trPr>
        <w:tc>
          <w:tcPr>
            <w:tcW w:w="2648" w:type="dxa"/>
            <w:vAlign w:val="center"/>
          </w:tcPr>
          <w:p w14:paraId="356B80CF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629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Position</w:t>
            </w:r>
          </w:p>
        </w:tc>
        <w:tc>
          <w:tcPr>
            <w:tcW w:w="2648" w:type="dxa"/>
            <w:vAlign w:val="center"/>
          </w:tcPr>
          <w:p w14:paraId="78394C3A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629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2648" w:type="dxa"/>
            <w:vAlign w:val="center"/>
          </w:tcPr>
          <w:p w14:paraId="492E54C4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629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Mobile</w:t>
            </w:r>
          </w:p>
        </w:tc>
        <w:tc>
          <w:tcPr>
            <w:tcW w:w="2648" w:type="dxa"/>
            <w:vAlign w:val="center"/>
          </w:tcPr>
          <w:p w14:paraId="1176BB3F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629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862936" w:rsidRPr="00862936" w14:paraId="16A832CA" w14:textId="77777777" w:rsidTr="007B6318">
        <w:trPr>
          <w:trHeight w:val="713"/>
        </w:trPr>
        <w:tc>
          <w:tcPr>
            <w:tcW w:w="2648" w:type="dxa"/>
            <w:vAlign w:val="center"/>
          </w:tcPr>
          <w:p w14:paraId="6D1EB445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629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Executive Manager</w:t>
            </w:r>
          </w:p>
        </w:tc>
        <w:tc>
          <w:tcPr>
            <w:tcW w:w="2648" w:type="dxa"/>
            <w:vAlign w:val="center"/>
          </w:tcPr>
          <w:p w14:paraId="4DF6AC0F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vAlign w:val="center"/>
          </w:tcPr>
          <w:p w14:paraId="0B3391FF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vAlign w:val="center"/>
          </w:tcPr>
          <w:p w14:paraId="54748F3E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862936" w:rsidRPr="00862936" w14:paraId="488B89EF" w14:textId="77777777" w:rsidTr="007B6318">
        <w:trPr>
          <w:trHeight w:val="713"/>
        </w:trPr>
        <w:tc>
          <w:tcPr>
            <w:tcW w:w="2648" w:type="dxa"/>
            <w:vAlign w:val="center"/>
          </w:tcPr>
          <w:p w14:paraId="4DB12D20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629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Primary Contact Person</w:t>
            </w:r>
          </w:p>
        </w:tc>
        <w:tc>
          <w:tcPr>
            <w:tcW w:w="2648" w:type="dxa"/>
            <w:vAlign w:val="center"/>
          </w:tcPr>
          <w:p w14:paraId="211CF1E1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vAlign w:val="center"/>
          </w:tcPr>
          <w:p w14:paraId="6E7802A0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vAlign w:val="center"/>
          </w:tcPr>
          <w:p w14:paraId="0D09B5AE" w14:textId="77777777" w:rsidR="00862936" w:rsidRPr="00862936" w:rsidRDefault="00862936" w:rsidP="00E032FF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2C3778BB" w14:textId="3B51982C" w:rsidR="00862936" w:rsidRDefault="00862936" w:rsidP="00C615C2">
      <w:pPr>
        <w:pStyle w:val="Heading1"/>
        <w:numPr>
          <w:ilvl w:val="0"/>
          <w:numId w:val="13"/>
        </w:numPr>
        <w:rPr>
          <w:b/>
          <w:bCs/>
          <w:color w:val="000000" w:themeColor="text1"/>
          <w:sz w:val="28"/>
          <w:szCs w:val="28"/>
          <w:rtl/>
        </w:rPr>
      </w:pPr>
      <w:r w:rsidRPr="00862936">
        <w:rPr>
          <w:b/>
          <w:bCs/>
          <w:color w:val="000000" w:themeColor="text1"/>
          <w:sz w:val="28"/>
          <w:szCs w:val="28"/>
        </w:rPr>
        <w:t>Sites &amp; Total Workforce</w:t>
      </w:r>
    </w:p>
    <w:p w14:paraId="31FC68EA" w14:textId="77777777" w:rsidR="00C615C2" w:rsidRPr="00C615C2" w:rsidRDefault="00C615C2" w:rsidP="00C615C2">
      <w:pPr>
        <w:pStyle w:val="ListParagraph"/>
        <w:ind w:left="1080"/>
      </w:pPr>
    </w:p>
    <w:tbl>
      <w:tblPr>
        <w:tblStyle w:val="TableGrid"/>
        <w:tblW w:w="10445" w:type="dxa"/>
        <w:tblInd w:w="607" w:type="dxa"/>
        <w:tblLook w:val="04A0" w:firstRow="1" w:lastRow="0" w:firstColumn="1" w:lastColumn="0" w:noHBand="0" w:noVBand="1"/>
      </w:tblPr>
      <w:tblGrid>
        <w:gridCol w:w="1863"/>
        <w:gridCol w:w="1195"/>
        <w:gridCol w:w="2180"/>
        <w:gridCol w:w="2179"/>
        <w:gridCol w:w="3028"/>
      </w:tblGrid>
      <w:tr w:rsidR="00C615C2" w:rsidRPr="00C615C2" w14:paraId="647B65EC" w14:textId="77777777" w:rsidTr="007B6318">
        <w:trPr>
          <w:trHeight w:val="750"/>
        </w:trPr>
        <w:tc>
          <w:tcPr>
            <w:tcW w:w="0" w:type="auto"/>
            <w:vAlign w:val="center"/>
            <w:hideMark/>
          </w:tcPr>
          <w:p w14:paraId="394D9F41" w14:textId="77777777" w:rsidR="00C615C2" w:rsidRPr="00C615C2" w:rsidRDefault="00C615C2" w:rsidP="00C615C2">
            <w:pPr>
              <w:bidi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615C2">
              <w:rPr>
                <w:rFonts w:asciiTheme="majorHAnsi" w:hAnsiTheme="majorHAnsi"/>
                <w:sz w:val="28"/>
                <w:szCs w:val="28"/>
              </w:rPr>
              <w:t>Site</w:t>
            </w:r>
          </w:p>
        </w:tc>
        <w:tc>
          <w:tcPr>
            <w:tcW w:w="0" w:type="auto"/>
            <w:vAlign w:val="center"/>
            <w:hideMark/>
          </w:tcPr>
          <w:p w14:paraId="71E35A60" w14:textId="77777777" w:rsidR="00C615C2" w:rsidRPr="00C615C2" w:rsidRDefault="00C615C2" w:rsidP="00C615C2">
            <w:pPr>
              <w:bidi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615C2">
              <w:rPr>
                <w:rFonts w:asciiTheme="majorHAnsi" w:hAnsiTheme="majorHAnsi"/>
                <w:sz w:val="28"/>
                <w:szCs w:val="28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14:paraId="3A0F05F1" w14:textId="77777777" w:rsidR="00C615C2" w:rsidRPr="00C615C2" w:rsidRDefault="00C615C2" w:rsidP="00C615C2">
            <w:pPr>
              <w:bidi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C615C2">
              <w:rPr>
                <w:rFonts w:asciiTheme="majorHAnsi" w:hAnsiTheme="majorHAnsi"/>
                <w:sz w:val="28"/>
                <w:szCs w:val="28"/>
              </w:rPr>
              <w:t>Total Employees</w:t>
            </w:r>
          </w:p>
        </w:tc>
        <w:tc>
          <w:tcPr>
            <w:tcW w:w="0" w:type="auto"/>
            <w:vAlign w:val="center"/>
            <w:hideMark/>
          </w:tcPr>
          <w:p w14:paraId="6D63CC22" w14:textId="77777777" w:rsidR="00C615C2" w:rsidRPr="00C615C2" w:rsidRDefault="00C615C2" w:rsidP="00C615C2">
            <w:pPr>
              <w:bidi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C615C2">
              <w:rPr>
                <w:rFonts w:asciiTheme="majorHAnsi" w:hAnsiTheme="majorHAnsi"/>
                <w:sz w:val="28"/>
                <w:szCs w:val="28"/>
              </w:rPr>
              <w:t>Number of Shifts</w:t>
            </w:r>
          </w:p>
        </w:tc>
        <w:tc>
          <w:tcPr>
            <w:tcW w:w="2626" w:type="dxa"/>
            <w:vAlign w:val="center"/>
            <w:hideMark/>
          </w:tcPr>
          <w:p w14:paraId="289B2F89" w14:textId="77777777" w:rsidR="00C615C2" w:rsidRPr="00C615C2" w:rsidRDefault="00C615C2" w:rsidP="00C615C2">
            <w:pPr>
              <w:bidi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615C2">
              <w:rPr>
                <w:rFonts w:asciiTheme="majorHAnsi" w:hAnsiTheme="majorHAnsi"/>
                <w:sz w:val="28"/>
                <w:szCs w:val="28"/>
              </w:rPr>
              <w:t>Permanent/Temporary</w:t>
            </w:r>
          </w:p>
        </w:tc>
      </w:tr>
      <w:tr w:rsidR="00C615C2" w:rsidRPr="00C615C2" w14:paraId="655BC74C" w14:textId="77777777" w:rsidTr="007B6318">
        <w:trPr>
          <w:trHeight w:val="368"/>
        </w:trPr>
        <w:tc>
          <w:tcPr>
            <w:tcW w:w="0" w:type="auto"/>
            <w:vAlign w:val="center"/>
            <w:hideMark/>
          </w:tcPr>
          <w:p w14:paraId="6D01EFB0" w14:textId="77777777" w:rsidR="00C615C2" w:rsidRPr="00C615C2" w:rsidRDefault="00C615C2">
            <w:pPr>
              <w:rPr>
                <w:rFonts w:asciiTheme="majorHAnsi" w:hAnsiTheme="majorHAnsi"/>
                <w:sz w:val="28"/>
                <w:szCs w:val="28"/>
              </w:rPr>
            </w:pPr>
            <w:r w:rsidRPr="00C615C2">
              <w:rPr>
                <w:rFonts w:asciiTheme="majorHAnsi" w:hAnsiTheme="majorHAnsi"/>
                <w:sz w:val="28"/>
                <w:szCs w:val="28"/>
              </w:rPr>
              <w:t>Site 1</w:t>
            </w:r>
          </w:p>
        </w:tc>
        <w:tc>
          <w:tcPr>
            <w:tcW w:w="0" w:type="auto"/>
            <w:vAlign w:val="center"/>
            <w:hideMark/>
          </w:tcPr>
          <w:p w14:paraId="7E5534C9" w14:textId="77777777" w:rsidR="00C615C2" w:rsidRPr="00C615C2" w:rsidRDefault="00C615C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5D6FAFB" w14:textId="77777777" w:rsidR="00C615C2" w:rsidRPr="00C615C2" w:rsidRDefault="00C615C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36741AE" w14:textId="77777777" w:rsidR="00C615C2" w:rsidRPr="00C615C2" w:rsidRDefault="00C615C2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  <w:hideMark/>
          </w:tcPr>
          <w:p w14:paraId="6B4F8986" w14:textId="77777777" w:rsidR="00C615C2" w:rsidRPr="00C615C2" w:rsidRDefault="00C615C2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615C2" w:rsidRPr="00C615C2" w14:paraId="09890BEC" w14:textId="77777777" w:rsidTr="007B6318">
        <w:trPr>
          <w:trHeight w:val="368"/>
        </w:trPr>
        <w:tc>
          <w:tcPr>
            <w:tcW w:w="0" w:type="auto"/>
            <w:vAlign w:val="center"/>
            <w:hideMark/>
          </w:tcPr>
          <w:p w14:paraId="0CF9A4ED" w14:textId="77777777" w:rsidR="00C615C2" w:rsidRPr="00C615C2" w:rsidRDefault="00C615C2">
            <w:pPr>
              <w:rPr>
                <w:rFonts w:asciiTheme="majorHAnsi" w:hAnsiTheme="majorHAnsi"/>
                <w:sz w:val="28"/>
                <w:szCs w:val="28"/>
              </w:rPr>
            </w:pPr>
            <w:r w:rsidRPr="00C615C2">
              <w:rPr>
                <w:rFonts w:asciiTheme="majorHAnsi" w:hAnsiTheme="majorHAnsi"/>
                <w:sz w:val="28"/>
                <w:szCs w:val="28"/>
              </w:rPr>
              <w:t>Site 2</w:t>
            </w:r>
          </w:p>
        </w:tc>
        <w:tc>
          <w:tcPr>
            <w:tcW w:w="0" w:type="auto"/>
            <w:vAlign w:val="center"/>
            <w:hideMark/>
          </w:tcPr>
          <w:p w14:paraId="6038C44E" w14:textId="77777777" w:rsidR="00C615C2" w:rsidRPr="00C615C2" w:rsidRDefault="00C615C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CCFC49E" w14:textId="77777777" w:rsidR="00C615C2" w:rsidRPr="00C615C2" w:rsidRDefault="00C615C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9B6CAE6" w14:textId="77777777" w:rsidR="00C615C2" w:rsidRPr="00C615C2" w:rsidRDefault="00C615C2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  <w:hideMark/>
          </w:tcPr>
          <w:p w14:paraId="0492A9CF" w14:textId="77777777" w:rsidR="00C615C2" w:rsidRPr="00C615C2" w:rsidRDefault="00C615C2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615C2" w:rsidRPr="00C615C2" w14:paraId="4545036D" w14:textId="77777777" w:rsidTr="007B6318">
        <w:trPr>
          <w:trHeight w:val="737"/>
        </w:trPr>
        <w:tc>
          <w:tcPr>
            <w:tcW w:w="0" w:type="auto"/>
            <w:vAlign w:val="center"/>
            <w:hideMark/>
          </w:tcPr>
          <w:p w14:paraId="699B062B" w14:textId="77777777" w:rsidR="00C615C2" w:rsidRPr="00C615C2" w:rsidRDefault="00C615C2">
            <w:pPr>
              <w:rPr>
                <w:rFonts w:asciiTheme="majorHAnsi" w:hAnsiTheme="majorHAnsi"/>
                <w:sz w:val="28"/>
                <w:szCs w:val="28"/>
              </w:rPr>
            </w:pPr>
            <w:r w:rsidRPr="00C615C2">
              <w:rPr>
                <w:rStyle w:val="Strong"/>
                <w:rFonts w:asciiTheme="majorHAnsi" w:hAnsiTheme="majorHAnsi"/>
                <w:sz w:val="28"/>
                <w:szCs w:val="28"/>
              </w:rPr>
              <w:t>Overall Total</w:t>
            </w:r>
          </w:p>
        </w:tc>
        <w:tc>
          <w:tcPr>
            <w:tcW w:w="0" w:type="auto"/>
            <w:vAlign w:val="center"/>
            <w:hideMark/>
          </w:tcPr>
          <w:p w14:paraId="7B488A9E" w14:textId="77777777" w:rsidR="00C615C2" w:rsidRPr="00C615C2" w:rsidRDefault="00C615C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8FAB7ED" w14:textId="77777777" w:rsidR="00C615C2" w:rsidRPr="00C615C2" w:rsidRDefault="00C615C2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C615C2">
              <w:rPr>
                <w:rStyle w:val="Strong"/>
                <w:rFonts w:asciiTheme="majorHAnsi" w:hAnsiTheme="majorHAnsi"/>
                <w:sz w:val="28"/>
                <w:szCs w:val="28"/>
              </w:rPr>
              <w:t>…… employees</w:t>
            </w:r>
          </w:p>
        </w:tc>
        <w:tc>
          <w:tcPr>
            <w:tcW w:w="0" w:type="auto"/>
            <w:vAlign w:val="center"/>
            <w:hideMark/>
          </w:tcPr>
          <w:p w14:paraId="356EC18F" w14:textId="77777777" w:rsidR="00C615C2" w:rsidRPr="00C615C2" w:rsidRDefault="00C615C2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  <w:hideMark/>
          </w:tcPr>
          <w:p w14:paraId="75046935" w14:textId="77777777" w:rsidR="00C615C2" w:rsidRPr="00C615C2" w:rsidRDefault="00C615C2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1074711A" w14:textId="1C25FF00" w:rsidR="00862936" w:rsidRDefault="00862936" w:rsidP="00C615C2">
      <w:pPr>
        <w:pStyle w:val="Heading1"/>
        <w:numPr>
          <w:ilvl w:val="0"/>
          <w:numId w:val="13"/>
        </w:numPr>
        <w:rPr>
          <w:b/>
          <w:bCs/>
          <w:color w:val="000000" w:themeColor="text1"/>
          <w:sz w:val="28"/>
          <w:szCs w:val="28"/>
          <w:rtl/>
        </w:rPr>
      </w:pPr>
      <w:r w:rsidRPr="00862936">
        <w:rPr>
          <w:b/>
          <w:bCs/>
          <w:color w:val="000000" w:themeColor="text1"/>
          <w:sz w:val="28"/>
          <w:szCs w:val="28"/>
        </w:rPr>
        <w:t>Certification Standard(s) Requested</w:t>
      </w:r>
    </w:p>
    <w:p w14:paraId="6D81805A" w14:textId="77777777" w:rsidR="00C615C2" w:rsidRPr="00C615C2" w:rsidRDefault="00C615C2" w:rsidP="00C615C2">
      <w:pPr>
        <w:pStyle w:val="ListParagraph"/>
        <w:ind w:left="1080"/>
      </w:pPr>
    </w:p>
    <w:tbl>
      <w:tblPr>
        <w:tblStyle w:val="TableGrid"/>
        <w:tblW w:w="10095" w:type="dxa"/>
        <w:tblInd w:w="607" w:type="dxa"/>
        <w:tblLook w:val="04A0" w:firstRow="1" w:lastRow="0" w:firstColumn="1" w:lastColumn="0" w:noHBand="0" w:noVBand="1"/>
      </w:tblPr>
      <w:tblGrid>
        <w:gridCol w:w="5047"/>
        <w:gridCol w:w="5048"/>
      </w:tblGrid>
      <w:tr w:rsidR="007B6318" w:rsidRPr="007B6318" w14:paraId="4875759F" w14:textId="77777777" w:rsidTr="00E16EA2">
        <w:trPr>
          <w:trHeight w:val="363"/>
        </w:trPr>
        <w:tc>
          <w:tcPr>
            <w:tcW w:w="5047" w:type="dxa"/>
            <w:vAlign w:val="center"/>
          </w:tcPr>
          <w:p w14:paraId="301F703E" w14:textId="77777777" w:rsidR="007B6318" w:rsidRPr="007B6318" w:rsidRDefault="007B6318" w:rsidP="00E16EA2">
            <w:pPr>
              <w:pStyle w:val="ListBullet"/>
              <w:numPr>
                <w:ilvl w:val="0"/>
                <w:numId w:val="0"/>
              </w:numPr>
              <w:spacing w:after="72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B6318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7B631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ISO 9001</w:t>
            </w:r>
          </w:p>
        </w:tc>
        <w:tc>
          <w:tcPr>
            <w:tcW w:w="5048" w:type="dxa"/>
            <w:vAlign w:val="center"/>
          </w:tcPr>
          <w:p w14:paraId="4121CAFF" w14:textId="77777777" w:rsidR="007B6318" w:rsidRPr="007B6318" w:rsidRDefault="007B6318" w:rsidP="00E16EA2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B6318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7B631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ISO 14001</w:t>
            </w:r>
          </w:p>
        </w:tc>
      </w:tr>
      <w:tr w:rsidR="007B6318" w:rsidRPr="007B6318" w14:paraId="1EFAF080" w14:textId="77777777" w:rsidTr="00E16EA2">
        <w:tc>
          <w:tcPr>
            <w:tcW w:w="5047" w:type="dxa"/>
            <w:vAlign w:val="center"/>
          </w:tcPr>
          <w:p w14:paraId="5D2E3E8F" w14:textId="77777777" w:rsidR="007B6318" w:rsidRPr="007B6318" w:rsidRDefault="007B6318" w:rsidP="00E16EA2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B6318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7B631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ISO 45001</w:t>
            </w:r>
          </w:p>
        </w:tc>
        <w:tc>
          <w:tcPr>
            <w:tcW w:w="5048" w:type="dxa"/>
            <w:vAlign w:val="center"/>
          </w:tcPr>
          <w:p w14:paraId="5222E012" w14:textId="77777777" w:rsidR="007B6318" w:rsidRPr="007B6318" w:rsidRDefault="007B6318" w:rsidP="00E16EA2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B6318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7B631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ISO 22000</w:t>
            </w:r>
          </w:p>
        </w:tc>
      </w:tr>
      <w:tr w:rsidR="007B6318" w:rsidRPr="007B6318" w14:paraId="0F17DCA6" w14:textId="77777777" w:rsidTr="00E16EA2">
        <w:tc>
          <w:tcPr>
            <w:tcW w:w="5047" w:type="dxa"/>
            <w:vAlign w:val="center"/>
          </w:tcPr>
          <w:p w14:paraId="1BE92FCD" w14:textId="77777777" w:rsidR="007B6318" w:rsidRPr="007B6318" w:rsidRDefault="007B6318" w:rsidP="00E16EA2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B6318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7B631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ISO 50001</w:t>
            </w:r>
          </w:p>
        </w:tc>
        <w:tc>
          <w:tcPr>
            <w:tcW w:w="5048" w:type="dxa"/>
            <w:vAlign w:val="center"/>
          </w:tcPr>
          <w:p w14:paraId="5BDB8205" w14:textId="77777777" w:rsidR="007B6318" w:rsidRPr="007B6318" w:rsidRDefault="007B6318" w:rsidP="00E16EA2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B6318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7B631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ISO 55001</w:t>
            </w:r>
          </w:p>
        </w:tc>
      </w:tr>
      <w:tr w:rsidR="007B6318" w:rsidRPr="007B6318" w14:paraId="1E3D3637" w14:textId="77777777" w:rsidTr="00E16EA2">
        <w:tc>
          <w:tcPr>
            <w:tcW w:w="5047" w:type="dxa"/>
            <w:vAlign w:val="center"/>
          </w:tcPr>
          <w:p w14:paraId="21789630" w14:textId="77777777" w:rsidR="007B6318" w:rsidRPr="007B6318" w:rsidRDefault="007B6318" w:rsidP="00E16EA2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B6318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7B631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ISO 27001</w:t>
            </w:r>
          </w:p>
        </w:tc>
        <w:tc>
          <w:tcPr>
            <w:tcW w:w="5048" w:type="dxa"/>
            <w:vAlign w:val="center"/>
          </w:tcPr>
          <w:p w14:paraId="2A2666A9" w14:textId="77777777" w:rsidR="007B6318" w:rsidRPr="007B6318" w:rsidRDefault="007B6318" w:rsidP="00E16EA2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B6318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7B631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ISO 21001</w:t>
            </w:r>
          </w:p>
        </w:tc>
      </w:tr>
      <w:tr w:rsidR="007B6318" w:rsidRPr="007B6318" w14:paraId="09214631" w14:textId="77777777" w:rsidTr="00E16EA2">
        <w:tc>
          <w:tcPr>
            <w:tcW w:w="5047" w:type="dxa"/>
            <w:vAlign w:val="center"/>
          </w:tcPr>
          <w:p w14:paraId="2D55A723" w14:textId="77777777" w:rsidR="007B6318" w:rsidRPr="007B6318" w:rsidRDefault="007B6318" w:rsidP="00E16EA2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B6318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7B631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ISO 20000-1</w:t>
            </w:r>
          </w:p>
        </w:tc>
        <w:tc>
          <w:tcPr>
            <w:tcW w:w="5048" w:type="dxa"/>
            <w:vAlign w:val="center"/>
          </w:tcPr>
          <w:p w14:paraId="49F9A44F" w14:textId="77777777" w:rsidR="007B6318" w:rsidRPr="007B6318" w:rsidRDefault="007B6318" w:rsidP="00E16EA2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B6318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  <w:r w:rsidRPr="007B631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ISO </w:t>
            </w:r>
            <w:r w:rsidRPr="007B6318">
              <w:rPr>
                <w:rFonts w:asciiTheme="majorHAnsi" w:hAnsiTheme="majorHAnsi" w:hint="cs"/>
                <w:color w:val="000000" w:themeColor="text1"/>
                <w:sz w:val="28"/>
                <w:szCs w:val="28"/>
                <w:rtl/>
              </w:rPr>
              <w:t>37301</w:t>
            </w:r>
          </w:p>
        </w:tc>
      </w:tr>
    </w:tbl>
    <w:p w14:paraId="071DC60F" w14:textId="77777777" w:rsidR="00C615C2" w:rsidRPr="00862936" w:rsidRDefault="00C615C2" w:rsidP="00C615C2">
      <w:pPr>
        <w:pStyle w:val="ListBullet"/>
        <w:numPr>
          <w:ilvl w:val="0"/>
          <w:numId w:val="0"/>
        </w:numPr>
        <w:ind w:left="1080"/>
        <w:rPr>
          <w:rFonts w:asciiTheme="majorHAnsi" w:hAnsiTheme="majorHAnsi"/>
          <w:color w:val="000000" w:themeColor="text1"/>
          <w:sz w:val="28"/>
          <w:szCs w:val="28"/>
        </w:rPr>
      </w:pPr>
    </w:p>
    <w:p w14:paraId="5219E47E" w14:textId="77777777" w:rsidR="00862936" w:rsidRPr="00862936" w:rsidRDefault="00862936" w:rsidP="00862936">
      <w:pPr>
        <w:pStyle w:val="Heading1"/>
        <w:ind w:left="720"/>
        <w:rPr>
          <w:b/>
          <w:bCs/>
          <w:color w:val="000000" w:themeColor="text1"/>
          <w:sz w:val="28"/>
          <w:szCs w:val="28"/>
        </w:rPr>
      </w:pPr>
      <w:r w:rsidRPr="00862936">
        <w:rPr>
          <w:b/>
          <w:bCs/>
          <w:color w:val="000000" w:themeColor="text1"/>
          <w:sz w:val="28"/>
          <w:szCs w:val="28"/>
        </w:rPr>
        <w:lastRenderedPageBreak/>
        <w:t>5) Certification Scope</w:t>
      </w:r>
    </w:p>
    <w:p w14:paraId="465F9B73" w14:textId="69019387" w:rsidR="00862936" w:rsidRDefault="00862936" w:rsidP="00862936">
      <w:pPr>
        <w:ind w:left="720"/>
        <w:rPr>
          <w:rFonts w:asciiTheme="majorHAnsi" w:hAnsiTheme="majorHAnsi"/>
          <w:color w:val="000000" w:themeColor="text1"/>
          <w:sz w:val="28"/>
          <w:szCs w:val="28"/>
          <w:rtl/>
        </w:rPr>
      </w:pPr>
      <w:r w:rsidRPr="00862936">
        <w:rPr>
          <w:rFonts w:asciiTheme="majorHAnsi" w:hAnsiTheme="majorHAnsi"/>
          <w:color w:val="000000" w:themeColor="text1"/>
          <w:sz w:val="28"/>
          <w:szCs w:val="28"/>
        </w:rPr>
        <w:t>Products / Services / Processes covered under the scope: ________________________</w:t>
      </w:r>
    </w:p>
    <w:p w14:paraId="7C85950E" w14:textId="341F7405" w:rsidR="00C615C2" w:rsidRDefault="00C615C2" w:rsidP="00862936">
      <w:pPr>
        <w:ind w:left="720"/>
        <w:rPr>
          <w:rFonts w:asciiTheme="majorHAnsi" w:hAnsiTheme="majorHAnsi"/>
          <w:color w:val="000000" w:themeColor="text1"/>
          <w:sz w:val="28"/>
          <w:szCs w:val="28"/>
          <w:rtl/>
        </w:rPr>
      </w:pPr>
      <w:r>
        <w:rPr>
          <w:rFonts w:asciiTheme="majorHAnsi" w:hAnsiTheme="majorHAnsi" w:hint="cs"/>
          <w:color w:val="000000" w:themeColor="text1"/>
          <w:sz w:val="28"/>
          <w:szCs w:val="28"/>
          <w:rtl/>
        </w:rPr>
        <w:t>________________________________________________________________</w:t>
      </w:r>
    </w:p>
    <w:p w14:paraId="35B2C41A" w14:textId="6168A12E" w:rsidR="00C615C2" w:rsidRPr="00C615C2" w:rsidRDefault="00C615C2" w:rsidP="00862936">
      <w:pPr>
        <w:ind w:left="720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asciiTheme="majorHAnsi" w:hAnsiTheme="majorHAnsi" w:hint="cs"/>
          <w:color w:val="000000" w:themeColor="text1"/>
          <w:sz w:val="28"/>
          <w:szCs w:val="28"/>
          <w:rtl/>
        </w:rPr>
        <w:t xml:space="preserve">__________________________________ 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>.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br/>
      </w:r>
    </w:p>
    <w:p w14:paraId="5CDB7746" w14:textId="5497DF91" w:rsidR="00862936" w:rsidRPr="00862936" w:rsidRDefault="00862936" w:rsidP="00862936">
      <w:pPr>
        <w:pStyle w:val="Heading1"/>
        <w:ind w:left="720"/>
        <w:rPr>
          <w:b/>
          <w:bCs/>
          <w:color w:val="000000" w:themeColor="text1"/>
          <w:sz w:val="28"/>
          <w:szCs w:val="28"/>
        </w:rPr>
      </w:pPr>
      <w:r w:rsidRPr="00862936">
        <w:rPr>
          <w:b/>
          <w:bCs/>
          <w:color w:val="000000" w:themeColor="text1"/>
          <w:sz w:val="28"/>
          <w:szCs w:val="28"/>
        </w:rPr>
        <w:t>6) Certification Program Requested</w:t>
      </w:r>
      <w:r w:rsidR="00C615C2">
        <w:rPr>
          <w:b/>
          <w:bCs/>
          <w:color w:val="000000" w:themeColor="text1"/>
          <w:sz w:val="28"/>
          <w:szCs w:val="28"/>
        </w:rPr>
        <w:br/>
      </w:r>
    </w:p>
    <w:p w14:paraId="6A7B92DE" w14:textId="77777777" w:rsidR="00862936" w:rsidRPr="00862936" w:rsidRDefault="00862936" w:rsidP="00862936">
      <w:pPr>
        <w:pStyle w:val="ListBullet"/>
        <w:tabs>
          <w:tab w:val="clear" w:pos="360"/>
          <w:tab w:val="num" w:pos="1080"/>
        </w:tabs>
        <w:ind w:left="108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  <w:r w:rsidRPr="00862936">
        <w:rPr>
          <w:rFonts w:asciiTheme="majorHAnsi" w:hAnsiTheme="majorHAnsi"/>
          <w:color w:val="000000" w:themeColor="text1"/>
          <w:sz w:val="28"/>
          <w:szCs w:val="28"/>
        </w:rPr>
        <w:t xml:space="preserve"> Initial Certification</w:t>
      </w:r>
    </w:p>
    <w:p w14:paraId="21BE31B5" w14:textId="77777777" w:rsidR="00862936" w:rsidRPr="00862936" w:rsidRDefault="00862936" w:rsidP="00862936">
      <w:pPr>
        <w:pStyle w:val="ListBullet"/>
        <w:tabs>
          <w:tab w:val="clear" w:pos="360"/>
          <w:tab w:val="num" w:pos="1080"/>
        </w:tabs>
        <w:ind w:left="108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  <w:r w:rsidRPr="00862936">
        <w:rPr>
          <w:rFonts w:asciiTheme="majorHAnsi" w:hAnsiTheme="majorHAnsi"/>
          <w:color w:val="000000" w:themeColor="text1"/>
          <w:sz w:val="28"/>
          <w:szCs w:val="28"/>
        </w:rPr>
        <w:t xml:space="preserve"> Recertification</w:t>
      </w:r>
    </w:p>
    <w:p w14:paraId="1885A52D" w14:textId="77777777" w:rsidR="00862936" w:rsidRPr="00862936" w:rsidRDefault="00862936" w:rsidP="00862936">
      <w:pPr>
        <w:pStyle w:val="ListBullet"/>
        <w:tabs>
          <w:tab w:val="clear" w:pos="360"/>
          <w:tab w:val="num" w:pos="1080"/>
        </w:tabs>
        <w:ind w:left="108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  <w:r w:rsidRPr="00862936">
        <w:rPr>
          <w:rFonts w:asciiTheme="majorHAnsi" w:hAnsiTheme="majorHAnsi"/>
          <w:color w:val="000000" w:themeColor="text1"/>
          <w:sz w:val="28"/>
          <w:szCs w:val="28"/>
        </w:rPr>
        <w:t xml:space="preserve"> Surveillance Audit</w:t>
      </w:r>
    </w:p>
    <w:p w14:paraId="5A1E8092" w14:textId="77777777" w:rsidR="00862936" w:rsidRPr="00862936" w:rsidRDefault="00862936" w:rsidP="00862936">
      <w:pPr>
        <w:pStyle w:val="ListBullet"/>
        <w:tabs>
          <w:tab w:val="clear" w:pos="360"/>
          <w:tab w:val="num" w:pos="1080"/>
        </w:tabs>
        <w:ind w:left="108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  <w:r w:rsidRPr="00862936">
        <w:rPr>
          <w:rFonts w:asciiTheme="majorHAnsi" w:hAnsiTheme="majorHAnsi"/>
          <w:color w:val="000000" w:themeColor="text1"/>
          <w:sz w:val="28"/>
          <w:szCs w:val="28"/>
        </w:rPr>
        <w:t xml:space="preserve"> Transfer from another CB</w:t>
      </w:r>
    </w:p>
    <w:p w14:paraId="5293BC7C" w14:textId="77777777" w:rsidR="00B12EE8" w:rsidRDefault="00B12EE8" w:rsidP="00B12EE8">
      <w:pPr>
        <w:ind w:left="720"/>
        <w:rPr>
          <w:rFonts w:asciiTheme="majorHAnsi" w:hAnsiTheme="majorHAnsi"/>
          <w:color w:val="000000" w:themeColor="text1"/>
          <w:sz w:val="24"/>
          <w:szCs w:val="24"/>
          <w:rtl/>
        </w:rPr>
      </w:pPr>
      <w:r w:rsidRPr="00B12EE8">
        <w:rPr>
          <w:rFonts w:asciiTheme="majorHAnsi" w:hAnsiTheme="majorHAnsi"/>
          <w:color w:val="000000" w:themeColor="text1"/>
          <w:sz w:val="24"/>
          <w:szCs w:val="24"/>
        </w:rPr>
        <w:t xml:space="preserve">In case of transfer from another CB </w:t>
      </w:r>
    </w:p>
    <w:p w14:paraId="4EF442E4" w14:textId="77777777" w:rsidR="00B12EE8" w:rsidRDefault="00B12EE8" w:rsidP="00B12EE8">
      <w:pPr>
        <w:ind w:left="720"/>
        <w:rPr>
          <w:rFonts w:asciiTheme="majorHAnsi" w:hAnsiTheme="majorHAnsi"/>
          <w:color w:val="000000" w:themeColor="text1"/>
          <w:sz w:val="24"/>
          <w:szCs w:val="24"/>
          <w:rtl/>
        </w:rPr>
      </w:pPr>
    </w:p>
    <w:tbl>
      <w:tblPr>
        <w:tblStyle w:val="TableGrid"/>
        <w:tblW w:w="10095" w:type="dxa"/>
        <w:tblInd w:w="643" w:type="dxa"/>
        <w:tblLook w:val="04A0" w:firstRow="1" w:lastRow="0" w:firstColumn="1" w:lastColumn="0" w:noHBand="0" w:noVBand="1"/>
      </w:tblPr>
      <w:tblGrid>
        <w:gridCol w:w="5047"/>
        <w:gridCol w:w="5048"/>
      </w:tblGrid>
      <w:tr w:rsidR="00B12EE8" w14:paraId="0DCF10A6" w14:textId="77777777" w:rsidTr="00B12EE8">
        <w:trPr>
          <w:trHeight w:val="629"/>
        </w:trPr>
        <w:tc>
          <w:tcPr>
            <w:tcW w:w="5047" w:type="dxa"/>
            <w:vAlign w:val="center"/>
          </w:tcPr>
          <w:p w14:paraId="317F604B" w14:textId="30B10765" w:rsidR="00B12EE8" w:rsidRDefault="00B12EE8" w:rsidP="00B12EE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12EE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what is the</w:t>
            </w:r>
            <w:r>
              <w:rPr>
                <w:rFonts w:asciiTheme="majorHAnsi" w:hAnsiTheme="majorHAns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EE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reason of </w:t>
            </w:r>
            <w:proofErr w:type="gramStart"/>
            <w:r w:rsidRPr="00B12EE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transfer:</w:t>
            </w:r>
            <w:proofErr w:type="gramEnd"/>
          </w:p>
        </w:tc>
        <w:tc>
          <w:tcPr>
            <w:tcW w:w="5048" w:type="dxa"/>
            <w:vAlign w:val="center"/>
          </w:tcPr>
          <w:p w14:paraId="7E9DFBBA" w14:textId="77777777" w:rsidR="00B12EE8" w:rsidRDefault="00B12EE8" w:rsidP="00B12EE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B12EE8" w14:paraId="26690A8A" w14:textId="77777777" w:rsidTr="00B12EE8">
        <w:trPr>
          <w:trHeight w:val="567"/>
        </w:trPr>
        <w:tc>
          <w:tcPr>
            <w:tcW w:w="5047" w:type="dxa"/>
            <w:vAlign w:val="center"/>
          </w:tcPr>
          <w:p w14:paraId="5BBE705E" w14:textId="64503510" w:rsidR="00B12EE8" w:rsidRDefault="00B12EE8" w:rsidP="00B12EE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12EE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Expiring date of certificate:</w:t>
            </w:r>
          </w:p>
        </w:tc>
        <w:tc>
          <w:tcPr>
            <w:tcW w:w="5048" w:type="dxa"/>
            <w:vAlign w:val="center"/>
          </w:tcPr>
          <w:p w14:paraId="33E9AB9A" w14:textId="77777777" w:rsidR="00B12EE8" w:rsidRDefault="00B12EE8" w:rsidP="00B12EE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B12EE8" w14:paraId="3AF11D72" w14:textId="77777777" w:rsidTr="00B12EE8">
        <w:tc>
          <w:tcPr>
            <w:tcW w:w="5047" w:type="dxa"/>
            <w:vAlign w:val="center"/>
          </w:tcPr>
          <w:p w14:paraId="26C61093" w14:textId="2CE010F0" w:rsidR="00B12EE8" w:rsidRDefault="00B12EE8" w:rsidP="00B12EE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615C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please attach: valid certificate, last audit reports, list of outstanding nonconformities.</w:t>
            </w:r>
          </w:p>
        </w:tc>
        <w:tc>
          <w:tcPr>
            <w:tcW w:w="5048" w:type="dxa"/>
            <w:vAlign w:val="center"/>
          </w:tcPr>
          <w:p w14:paraId="177692F9" w14:textId="207994F7" w:rsidR="00B12EE8" w:rsidRDefault="00B12EE8" w:rsidP="00B12EE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12EE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12EE8">
              <w:rPr>
                <w:rFonts w:asciiTheme="majorHAnsi" w:hAnsiTheme="majorHAnsi"/>
                <w:sz w:val="24"/>
                <w:szCs w:val="24"/>
              </w:rPr>
              <w:t xml:space="preserve"> Attached </w:t>
            </w:r>
            <w:r w:rsidRPr="00B12EE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12EE8">
              <w:rPr>
                <w:rFonts w:asciiTheme="majorHAnsi" w:hAnsiTheme="majorHAnsi"/>
                <w:sz w:val="24"/>
                <w:szCs w:val="24"/>
              </w:rPr>
              <w:t xml:space="preserve"> Not Attached</w:t>
            </w:r>
          </w:p>
        </w:tc>
      </w:tr>
    </w:tbl>
    <w:p w14:paraId="5F3736FB" w14:textId="0F4F8E45" w:rsidR="00862936" w:rsidRPr="00C615C2" w:rsidRDefault="00862936" w:rsidP="00B12EE8">
      <w:pPr>
        <w:ind w:left="720"/>
        <w:rPr>
          <w:rFonts w:asciiTheme="majorHAnsi" w:hAnsiTheme="majorHAnsi"/>
          <w:color w:val="000000" w:themeColor="text1"/>
          <w:sz w:val="24"/>
          <w:szCs w:val="24"/>
        </w:rPr>
      </w:pPr>
    </w:p>
    <w:p w14:paraId="64452222" w14:textId="0348108D" w:rsidR="00862936" w:rsidRPr="00862936" w:rsidRDefault="00862936" w:rsidP="00862936">
      <w:pPr>
        <w:pStyle w:val="Heading1"/>
        <w:ind w:left="720"/>
        <w:rPr>
          <w:b/>
          <w:bCs/>
          <w:color w:val="000000" w:themeColor="text1"/>
          <w:sz w:val="28"/>
          <w:szCs w:val="28"/>
        </w:rPr>
      </w:pPr>
      <w:r w:rsidRPr="00862936">
        <w:rPr>
          <w:b/>
          <w:bCs/>
          <w:color w:val="000000" w:themeColor="text1"/>
          <w:sz w:val="28"/>
          <w:szCs w:val="28"/>
        </w:rPr>
        <w:t>7) Certification History</w:t>
      </w:r>
      <w:r w:rsidR="003911CC">
        <w:rPr>
          <w:b/>
          <w:bCs/>
          <w:color w:val="000000" w:themeColor="text1"/>
          <w:sz w:val="28"/>
          <w:szCs w:val="28"/>
          <w:rtl/>
        </w:rPr>
        <w:br/>
      </w:r>
    </w:p>
    <w:p w14:paraId="4B3B6238" w14:textId="485F6918" w:rsidR="00862936" w:rsidRPr="00862936" w:rsidRDefault="00862936" w:rsidP="00E16EA2">
      <w:pPr>
        <w:ind w:left="72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  <w:r w:rsidRPr="00862936">
        <w:rPr>
          <w:rFonts w:asciiTheme="majorHAnsi" w:hAnsiTheme="majorHAnsi"/>
          <w:color w:val="000000" w:themeColor="text1"/>
          <w:sz w:val="28"/>
          <w:szCs w:val="28"/>
        </w:rPr>
        <w:t xml:space="preserve"> Yes (list and attach </w:t>
      </w:r>
      <w:proofErr w:type="gramStart"/>
      <w:r w:rsidRPr="00862936">
        <w:rPr>
          <w:rFonts w:asciiTheme="majorHAnsi" w:hAnsiTheme="majorHAnsi"/>
          <w:color w:val="000000" w:themeColor="text1"/>
          <w:sz w:val="28"/>
          <w:szCs w:val="28"/>
        </w:rPr>
        <w:t xml:space="preserve">copies)  </w:t>
      </w:r>
      <w:r w:rsidRPr="00862936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  <w:proofErr w:type="gramEnd"/>
      <w:r w:rsidRPr="00862936">
        <w:rPr>
          <w:rFonts w:asciiTheme="majorHAnsi" w:hAnsiTheme="majorHAnsi"/>
          <w:color w:val="000000" w:themeColor="text1"/>
          <w:sz w:val="28"/>
          <w:szCs w:val="28"/>
        </w:rPr>
        <w:t xml:space="preserve"> No previous ISO certifications</w:t>
      </w:r>
    </w:p>
    <w:p w14:paraId="4033DF73" w14:textId="77777777" w:rsidR="00862936" w:rsidRPr="00862936" w:rsidRDefault="00862936" w:rsidP="00862936">
      <w:pPr>
        <w:pStyle w:val="Heading1"/>
        <w:ind w:left="720"/>
        <w:rPr>
          <w:b/>
          <w:bCs/>
          <w:color w:val="000000" w:themeColor="text1"/>
          <w:sz w:val="28"/>
          <w:szCs w:val="28"/>
        </w:rPr>
      </w:pPr>
      <w:r w:rsidRPr="00862936">
        <w:rPr>
          <w:b/>
          <w:bCs/>
          <w:color w:val="000000" w:themeColor="text1"/>
          <w:sz w:val="28"/>
          <w:szCs w:val="28"/>
        </w:rPr>
        <w:t>8) Additional Requirements per Standard</w:t>
      </w:r>
    </w:p>
    <w:p w14:paraId="21102834" w14:textId="1DD92CF4" w:rsidR="00862936" w:rsidRDefault="00862936" w:rsidP="00862936">
      <w:pPr>
        <w:pStyle w:val="Heading2"/>
        <w:ind w:left="72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Theme="majorHAnsi" w:hAnsiTheme="majorHAnsi"/>
          <w:color w:val="000000" w:themeColor="text1"/>
          <w:sz w:val="28"/>
          <w:szCs w:val="28"/>
        </w:rPr>
        <w:t>ISO 9001 (QMS)</w:t>
      </w:r>
    </w:p>
    <w:tbl>
      <w:tblPr>
        <w:tblStyle w:val="TableGrid"/>
        <w:tblW w:w="10717" w:type="dxa"/>
        <w:tblInd w:w="607" w:type="dxa"/>
        <w:tblLook w:val="04A0" w:firstRow="1" w:lastRow="0" w:firstColumn="1" w:lastColumn="0" w:noHBand="0" w:noVBand="1"/>
      </w:tblPr>
      <w:tblGrid>
        <w:gridCol w:w="5358"/>
        <w:gridCol w:w="5359"/>
      </w:tblGrid>
      <w:tr w:rsidR="00CA519D" w14:paraId="516B671A" w14:textId="77777777" w:rsidTr="007B6318">
        <w:trPr>
          <w:trHeight w:val="686"/>
        </w:trPr>
        <w:tc>
          <w:tcPr>
            <w:tcW w:w="5358" w:type="dxa"/>
            <w:vAlign w:val="center"/>
          </w:tcPr>
          <w:p w14:paraId="1CECD343" w14:textId="41917B15" w:rsidR="00CA519D" w:rsidRPr="00CA519D" w:rsidRDefault="00CA519D" w:rsidP="00CA519D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Is Design &amp; Development included in the scope?</w:t>
            </w:r>
            <w:r w:rsidRPr="00CA519D">
              <w:rPr>
                <w:rFonts w:asciiTheme="majorHAnsi" w:hAnsiTheme="majorHAns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5359" w:type="dxa"/>
            <w:vAlign w:val="center"/>
          </w:tcPr>
          <w:p w14:paraId="447180EA" w14:textId="6F6DE596" w:rsidR="00CA519D" w:rsidRPr="00CA519D" w:rsidRDefault="00CA519D" w:rsidP="00CA519D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CA519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</w:t>
            </w:r>
            <w:r w:rsidR="00E16EA2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E16EA2" w:rsidRPr="00CA519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CA519D" w14:paraId="70B32FB3" w14:textId="77777777" w:rsidTr="007B6318">
        <w:trPr>
          <w:trHeight w:val="1359"/>
        </w:trPr>
        <w:tc>
          <w:tcPr>
            <w:tcW w:w="5358" w:type="dxa"/>
            <w:vAlign w:val="center"/>
          </w:tcPr>
          <w:p w14:paraId="205F1EF9" w14:textId="64659DBA" w:rsidR="00CA519D" w:rsidRPr="00CA519D" w:rsidRDefault="00CA519D" w:rsidP="00CA519D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Are there other non-applicable clauses? </w:t>
            </w:r>
            <w:r w:rsidRPr="00CA519D">
              <w:rPr>
                <w:rFonts w:asciiTheme="majorHAnsi" w:hAnsiTheme="majorHAns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            </w:t>
            </w: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  <w:rtl/>
              </w:rPr>
              <w:br/>
            </w: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(Specify)</w:t>
            </w: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  <w:rtl/>
              </w:rPr>
              <w:br/>
            </w:r>
          </w:p>
        </w:tc>
        <w:tc>
          <w:tcPr>
            <w:tcW w:w="5359" w:type="dxa"/>
            <w:vAlign w:val="center"/>
          </w:tcPr>
          <w:p w14:paraId="7C33F7B7" w14:textId="350DA296" w:rsidR="00CA519D" w:rsidRPr="00CA519D" w:rsidRDefault="00CA519D" w:rsidP="00CA519D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CA519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</w:t>
            </w:r>
            <w:r w:rsidR="00E16EA2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E16EA2" w:rsidRPr="00CA519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  <w:rtl/>
              </w:rPr>
              <w:br/>
            </w: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  <w:rtl/>
              </w:rPr>
              <w:br/>
            </w:r>
          </w:p>
        </w:tc>
      </w:tr>
      <w:tr w:rsidR="00CA519D" w14:paraId="275FF35E" w14:textId="77777777" w:rsidTr="007B6318">
        <w:trPr>
          <w:trHeight w:val="386"/>
        </w:trPr>
        <w:tc>
          <w:tcPr>
            <w:tcW w:w="5358" w:type="dxa"/>
            <w:vAlign w:val="center"/>
          </w:tcPr>
          <w:p w14:paraId="2539C88F" w14:textId="46F99C58" w:rsidR="00CA519D" w:rsidRPr="00CA519D" w:rsidRDefault="00CA519D" w:rsidP="00CA519D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Is a documented QMS implemented</w:t>
            </w:r>
            <w:r w:rsidRPr="00CA519D">
              <w:rPr>
                <w:rFonts w:asciiTheme="majorHAnsi" w:hAnsiTheme="majorHAns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59" w:type="dxa"/>
            <w:vAlign w:val="center"/>
          </w:tcPr>
          <w:p w14:paraId="34CFEA65" w14:textId="48A487DB" w:rsidR="00CA519D" w:rsidRPr="00CA519D" w:rsidRDefault="00CA519D" w:rsidP="00CA519D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CA519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</w:t>
            </w:r>
            <w:r w:rsidR="00E16EA2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E16EA2" w:rsidRPr="00CA519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CA519D" w14:paraId="5894C60B" w14:textId="77777777" w:rsidTr="007B6318">
        <w:trPr>
          <w:trHeight w:val="673"/>
        </w:trPr>
        <w:tc>
          <w:tcPr>
            <w:tcW w:w="5358" w:type="dxa"/>
            <w:vAlign w:val="center"/>
          </w:tcPr>
          <w:p w14:paraId="27082C59" w14:textId="273922E6" w:rsidR="00CA519D" w:rsidRPr="00CA519D" w:rsidRDefault="00CA519D" w:rsidP="00862936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Number of employees directly involved in QMS</w:t>
            </w:r>
          </w:p>
        </w:tc>
        <w:tc>
          <w:tcPr>
            <w:tcW w:w="5359" w:type="dxa"/>
            <w:vAlign w:val="center"/>
          </w:tcPr>
          <w:p w14:paraId="7F9A2BF1" w14:textId="77777777" w:rsidR="00CA519D" w:rsidRDefault="00CA519D" w:rsidP="00862936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12CCD4B6" w14:textId="77777777" w:rsidR="00E16EA2" w:rsidRDefault="00E16EA2" w:rsidP="00E16EA2">
      <w:pPr>
        <w:pStyle w:val="Heading2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11C42190" w14:textId="77777777" w:rsidR="00E16EA2" w:rsidRDefault="00E16EA2" w:rsidP="00E16EA2">
      <w:pPr>
        <w:pStyle w:val="Heading2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0FDDDE6B" w14:textId="57091053" w:rsidR="00862936" w:rsidRDefault="00862936" w:rsidP="00E16EA2">
      <w:pPr>
        <w:pStyle w:val="Heading2"/>
        <w:ind w:left="72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Theme="majorHAnsi" w:hAnsiTheme="majorHAnsi"/>
          <w:color w:val="000000" w:themeColor="text1"/>
          <w:sz w:val="28"/>
          <w:szCs w:val="28"/>
        </w:rPr>
        <w:t>ISO 14001 (EMS)</w:t>
      </w:r>
    </w:p>
    <w:tbl>
      <w:tblPr>
        <w:tblStyle w:val="TableGrid"/>
        <w:tblW w:w="10767" w:type="dxa"/>
        <w:tblInd w:w="607" w:type="dxa"/>
        <w:tblLook w:val="04A0" w:firstRow="1" w:lastRow="0" w:firstColumn="1" w:lastColumn="0" w:noHBand="0" w:noVBand="1"/>
      </w:tblPr>
      <w:tblGrid>
        <w:gridCol w:w="5383"/>
        <w:gridCol w:w="5384"/>
      </w:tblGrid>
      <w:tr w:rsidR="007B6318" w14:paraId="2963CF68" w14:textId="77777777" w:rsidTr="007B6318">
        <w:trPr>
          <w:trHeight w:val="731"/>
        </w:trPr>
        <w:tc>
          <w:tcPr>
            <w:tcW w:w="5383" w:type="dxa"/>
            <w:vAlign w:val="center"/>
          </w:tcPr>
          <w:p w14:paraId="483ED6E1" w14:textId="38269DEB" w:rsidR="007B6318" w:rsidRPr="00CA519D" w:rsidRDefault="007B6318" w:rsidP="007B6318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Is an Environmental Aspect Register available?</w:t>
            </w:r>
          </w:p>
        </w:tc>
        <w:tc>
          <w:tcPr>
            <w:tcW w:w="5384" w:type="dxa"/>
            <w:vAlign w:val="center"/>
          </w:tcPr>
          <w:p w14:paraId="2DC63ECB" w14:textId="7DBD03E7" w:rsidR="007B6318" w:rsidRDefault="007B6318" w:rsidP="007B6318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5938D9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5938D9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5938D9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</w:t>
            </w:r>
            <w:r w:rsidR="00E16EA2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E16EA2" w:rsidRPr="00CA519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7B6318" w14:paraId="19035FE0" w14:textId="77777777" w:rsidTr="007B6318">
        <w:trPr>
          <w:trHeight w:val="717"/>
        </w:trPr>
        <w:tc>
          <w:tcPr>
            <w:tcW w:w="5383" w:type="dxa"/>
            <w:vAlign w:val="center"/>
          </w:tcPr>
          <w:p w14:paraId="7518A491" w14:textId="56A219F0" w:rsidR="007B6318" w:rsidRPr="00CA519D" w:rsidRDefault="007B6318" w:rsidP="007B6318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Is an internal environmental audit program implemented?</w:t>
            </w:r>
          </w:p>
        </w:tc>
        <w:tc>
          <w:tcPr>
            <w:tcW w:w="5384" w:type="dxa"/>
            <w:vAlign w:val="center"/>
          </w:tcPr>
          <w:p w14:paraId="4D6E3C12" w14:textId="0CAFCC30" w:rsidR="007B6318" w:rsidRDefault="007B6318" w:rsidP="007B6318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5938D9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5938D9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5938D9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</w:t>
            </w:r>
            <w:r w:rsidR="00E16EA2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E16EA2" w:rsidRPr="00CA519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7B6318" w14:paraId="1E0C11C6" w14:textId="77777777" w:rsidTr="007B6318">
        <w:trPr>
          <w:trHeight w:val="731"/>
        </w:trPr>
        <w:tc>
          <w:tcPr>
            <w:tcW w:w="5383" w:type="dxa"/>
            <w:vAlign w:val="center"/>
          </w:tcPr>
          <w:p w14:paraId="3181C5FB" w14:textId="161CAE9A" w:rsidR="007B6318" w:rsidRPr="00CA519D" w:rsidRDefault="007B6318" w:rsidP="007B6318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Are environmental objectives monitored and reviewed?</w:t>
            </w:r>
          </w:p>
        </w:tc>
        <w:tc>
          <w:tcPr>
            <w:tcW w:w="5384" w:type="dxa"/>
            <w:vAlign w:val="center"/>
          </w:tcPr>
          <w:p w14:paraId="5A94EB19" w14:textId="587A8777" w:rsidR="007B6318" w:rsidRDefault="007B6318" w:rsidP="007B6318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5938D9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5938D9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5938D9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</w:t>
            </w:r>
            <w:r w:rsidR="00E16EA2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E16EA2" w:rsidRPr="00CA519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7B6318" w14:paraId="1F75892B" w14:textId="77777777" w:rsidTr="007B6318">
        <w:trPr>
          <w:trHeight w:val="717"/>
        </w:trPr>
        <w:tc>
          <w:tcPr>
            <w:tcW w:w="5383" w:type="dxa"/>
            <w:vAlign w:val="center"/>
          </w:tcPr>
          <w:p w14:paraId="50129DCA" w14:textId="23DCF02C" w:rsidR="007B6318" w:rsidRPr="00CA519D" w:rsidRDefault="007B6318" w:rsidP="007B6318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Is there a process to handle environmental incidents?</w:t>
            </w:r>
          </w:p>
        </w:tc>
        <w:tc>
          <w:tcPr>
            <w:tcW w:w="5384" w:type="dxa"/>
            <w:vAlign w:val="center"/>
          </w:tcPr>
          <w:p w14:paraId="753C2572" w14:textId="29D778AB" w:rsidR="007B6318" w:rsidRDefault="007B6318" w:rsidP="007B6318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5938D9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5938D9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5938D9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</w:t>
            </w:r>
            <w:r w:rsidR="00E16EA2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E16EA2" w:rsidRPr="00CA519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CA519D" w14:paraId="7F475D78" w14:textId="77777777" w:rsidTr="007B6318">
        <w:trPr>
          <w:trHeight w:val="358"/>
        </w:trPr>
        <w:tc>
          <w:tcPr>
            <w:tcW w:w="5383" w:type="dxa"/>
            <w:vAlign w:val="center"/>
          </w:tcPr>
          <w:p w14:paraId="7B1BE8BF" w14:textId="1ED267ED" w:rsidR="00CA519D" w:rsidRPr="00CA519D" w:rsidRDefault="00CA519D" w:rsidP="00CA519D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A519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Number of employees involved in EMS: </w:t>
            </w:r>
          </w:p>
        </w:tc>
        <w:tc>
          <w:tcPr>
            <w:tcW w:w="5384" w:type="dxa"/>
            <w:vAlign w:val="center"/>
          </w:tcPr>
          <w:p w14:paraId="78BCD514" w14:textId="4A3D1329" w:rsidR="00CA519D" w:rsidRDefault="00E16EA2" w:rsidP="00CA519D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0A511216" w14:textId="5D118486" w:rsidR="00862936" w:rsidRDefault="00862936" w:rsidP="00862936">
      <w:pPr>
        <w:pStyle w:val="Heading2"/>
        <w:ind w:left="72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Theme="majorHAnsi" w:hAnsiTheme="majorHAnsi"/>
          <w:color w:val="000000" w:themeColor="text1"/>
          <w:sz w:val="28"/>
          <w:szCs w:val="28"/>
        </w:rPr>
        <w:t>ISO 45001 (OH&amp;S)</w:t>
      </w:r>
    </w:p>
    <w:tbl>
      <w:tblPr>
        <w:tblStyle w:val="TableGrid"/>
        <w:tblW w:w="10764" w:type="dxa"/>
        <w:tblInd w:w="607" w:type="dxa"/>
        <w:tblLook w:val="04A0" w:firstRow="1" w:lastRow="0" w:firstColumn="1" w:lastColumn="0" w:noHBand="0" w:noVBand="1"/>
      </w:tblPr>
      <w:tblGrid>
        <w:gridCol w:w="5382"/>
        <w:gridCol w:w="5382"/>
      </w:tblGrid>
      <w:tr w:rsidR="007B6318" w14:paraId="5760BBCC" w14:textId="77777777" w:rsidTr="007B6318">
        <w:trPr>
          <w:trHeight w:val="411"/>
        </w:trPr>
        <w:tc>
          <w:tcPr>
            <w:tcW w:w="5382" w:type="dxa"/>
          </w:tcPr>
          <w:p w14:paraId="50EC087A" w14:textId="7E04FAD0" w:rsidR="007B6318" w:rsidRPr="007B6318" w:rsidRDefault="007B6318" w:rsidP="007B6318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B6318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Have hazards been identified?</w:t>
            </w:r>
          </w:p>
        </w:tc>
        <w:tc>
          <w:tcPr>
            <w:tcW w:w="5382" w:type="dxa"/>
          </w:tcPr>
          <w:p w14:paraId="0A0E084A" w14:textId="4EFAE346" w:rsidR="007B6318" w:rsidRDefault="007B6318" w:rsidP="007B6318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00DC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D00DC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D00DC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</w:t>
            </w:r>
            <w:r w:rsidR="00E16EA2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E16EA2" w:rsidRPr="00CA519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7B6318" w14:paraId="07CC10F3" w14:textId="77777777" w:rsidTr="007B6318">
        <w:trPr>
          <w:trHeight w:val="717"/>
        </w:trPr>
        <w:tc>
          <w:tcPr>
            <w:tcW w:w="5382" w:type="dxa"/>
          </w:tcPr>
          <w:p w14:paraId="351174CD" w14:textId="20F58509" w:rsidR="007B6318" w:rsidRPr="007B6318" w:rsidRDefault="007B6318" w:rsidP="007B6318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B6318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Have critical OH&amp;S risks been identified?</w:t>
            </w:r>
          </w:p>
        </w:tc>
        <w:tc>
          <w:tcPr>
            <w:tcW w:w="5382" w:type="dxa"/>
          </w:tcPr>
          <w:p w14:paraId="79BAA154" w14:textId="02376871" w:rsidR="007B6318" w:rsidRDefault="007B6318" w:rsidP="007B6318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00DC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D00DC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D00DC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</w:t>
            </w:r>
            <w:r w:rsidR="00E16EA2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E16EA2" w:rsidRPr="00CA519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7B6318" w14:paraId="2FBE9A79" w14:textId="77777777" w:rsidTr="007B6318">
        <w:trPr>
          <w:trHeight w:val="731"/>
        </w:trPr>
        <w:tc>
          <w:tcPr>
            <w:tcW w:w="5382" w:type="dxa"/>
          </w:tcPr>
          <w:p w14:paraId="3AB2F073" w14:textId="67CDCE58" w:rsidR="007B6318" w:rsidRPr="007B6318" w:rsidRDefault="007B6318" w:rsidP="007B6318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B6318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Are health &amp; safety policies documented and communicated?</w:t>
            </w:r>
          </w:p>
        </w:tc>
        <w:tc>
          <w:tcPr>
            <w:tcW w:w="5382" w:type="dxa"/>
          </w:tcPr>
          <w:p w14:paraId="7DBF5220" w14:textId="187BABBF" w:rsidR="007B6318" w:rsidRDefault="007B6318" w:rsidP="007B6318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00DC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D00DC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D00DC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</w:t>
            </w:r>
            <w:r w:rsidR="00E16EA2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E16EA2" w:rsidRPr="00CA519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7B6318" w14:paraId="52719F34" w14:textId="77777777" w:rsidTr="007B6318">
        <w:trPr>
          <w:trHeight w:val="411"/>
        </w:trPr>
        <w:tc>
          <w:tcPr>
            <w:tcW w:w="5382" w:type="dxa"/>
          </w:tcPr>
          <w:p w14:paraId="3E38EFBF" w14:textId="788C2CDD" w:rsidR="007B6318" w:rsidRPr="007B6318" w:rsidRDefault="007B6318" w:rsidP="007B6318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B6318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Are emergency response plans in place?</w:t>
            </w:r>
          </w:p>
        </w:tc>
        <w:tc>
          <w:tcPr>
            <w:tcW w:w="5382" w:type="dxa"/>
          </w:tcPr>
          <w:p w14:paraId="2952396C" w14:textId="37617533" w:rsidR="007B6318" w:rsidRDefault="007B6318" w:rsidP="007B6318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00DC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D00DC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D00DC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</w:t>
            </w:r>
            <w:r w:rsidR="00E16EA2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E16EA2" w:rsidRPr="00CA519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7B6318" w14:paraId="0DBCB683" w14:textId="77777777" w:rsidTr="007B6318">
        <w:trPr>
          <w:trHeight w:val="358"/>
        </w:trPr>
        <w:tc>
          <w:tcPr>
            <w:tcW w:w="5382" w:type="dxa"/>
          </w:tcPr>
          <w:p w14:paraId="6BF565DB" w14:textId="479A5948" w:rsidR="007B6318" w:rsidRPr="007B6318" w:rsidRDefault="007B6318" w:rsidP="007B6318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B6318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Number of employees in OH&amp;S roles: </w:t>
            </w:r>
          </w:p>
        </w:tc>
        <w:tc>
          <w:tcPr>
            <w:tcW w:w="5382" w:type="dxa"/>
          </w:tcPr>
          <w:p w14:paraId="405165D7" w14:textId="77777777" w:rsidR="007B6318" w:rsidRDefault="007B6318" w:rsidP="007B6318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1DC23AD9" w14:textId="04C5D20B" w:rsidR="00862936" w:rsidRDefault="00862936" w:rsidP="00862936">
      <w:pPr>
        <w:pStyle w:val="Heading2"/>
        <w:ind w:left="72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Theme="majorHAnsi" w:hAnsiTheme="majorHAnsi"/>
          <w:color w:val="000000" w:themeColor="text1"/>
          <w:sz w:val="28"/>
          <w:szCs w:val="28"/>
        </w:rPr>
        <w:t>ISO 22000 (FSMS)</w:t>
      </w:r>
    </w:p>
    <w:tbl>
      <w:tblPr>
        <w:tblStyle w:val="TableGrid"/>
        <w:tblW w:w="10764" w:type="dxa"/>
        <w:tblInd w:w="607" w:type="dxa"/>
        <w:tblLook w:val="04A0" w:firstRow="1" w:lastRow="0" w:firstColumn="1" w:lastColumn="0" w:noHBand="0" w:noVBand="1"/>
      </w:tblPr>
      <w:tblGrid>
        <w:gridCol w:w="5382"/>
        <w:gridCol w:w="5382"/>
      </w:tblGrid>
      <w:tr w:rsidR="00E16EA2" w14:paraId="7F3AAAC7" w14:textId="77777777" w:rsidTr="00343B41">
        <w:trPr>
          <w:trHeight w:val="675"/>
        </w:trPr>
        <w:tc>
          <w:tcPr>
            <w:tcW w:w="5382" w:type="dxa"/>
            <w:vAlign w:val="center"/>
          </w:tcPr>
          <w:p w14:paraId="7E82454A" w14:textId="18F5B211" w:rsidR="00E16EA2" w:rsidRPr="00E16EA2" w:rsidRDefault="00E16EA2" w:rsidP="00343B41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16EA2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Has HACCP been implemented or studied?</w:t>
            </w:r>
          </w:p>
        </w:tc>
        <w:tc>
          <w:tcPr>
            <w:tcW w:w="5382" w:type="dxa"/>
            <w:vAlign w:val="center"/>
          </w:tcPr>
          <w:p w14:paraId="66A91294" w14:textId="2D0D0E1E" w:rsidR="00E16EA2" w:rsidRDefault="00343B41" w:rsidP="00E16EA2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00DC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D00DC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D00DCD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</w:t>
            </w:r>
            <w:r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CA519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E16EA2" w14:paraId="2F032F80" w14:textId="77777777" w:rsidTr="00343B41">
        <w:trPr>
          <w:trHeight w:val="331"/>
        </w:trPr>
        <w:tc>
          <w:tcPr>
            <w:tcW w:w="5382" w:type="dxa"/>
            <w:vAlign w:val="center"/>
          </w:tcPr>
          <w:p w14:paraId="08B68D88" w14:textId="7FEEEB3B" w:rsidR="00E16EA2" w:rsidRPr="00E16EA2" w:rsidRDefault="00E16EA2" w:rsidP="00E16EA2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16EA2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Number of HACCP studies: </w:t>
            </w:r>
          </w:p>
        </w:tc>
        <w:tc>
          <w:tcPr>
            <w:tcW w:w="5382" w:type="dxa"/>
            <w:vAlign w:val="center"/>
          </w:tcPr>
          <w:p w14:paraId="5E6049FC" w14:textId="77777777" w:rsidR="00E16EA2" w:rsidRDefault="00E16EA2" w:rsidP="00E16EA2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E16EA2" w14:paraId="70DE1304" w14:textId="77777777" w:rsidTr="00343B41">
        <w:trPr>
          <w:trHeight w:val="380"/>
        </w:trPr>
        <w:tc>
          <w:tcPr>
            <w:tcW w:w="5382" w:type="dxa"/>
            <w:vAlign w:val="center"/>
          </w:tcPr>
          <w:p w14:paraId="28420B02" w14:textId="5AC92053" w:rsidR="00E16EA2" w:rsidRPr="00E16EA2" w:rsidRDefault="00E16EA2" w:rsidP="00E16EA2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16EA2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Process type: </w:t>
            </w:r>
          </w:p>
        </w:tc>
        <w:tc>
          <w:tcPr>
            <w:tcW w:w="5382" w:type="dxa"/>
            <w:vAlign w:val="center"/>
          </w:tcPr>
          <w:p w14:paraId="08AD0679" w14:textId="49C3BC03" w:rsidR="00E16EA2" w:rsidRDefault="00E16EA2" w:rsidP="00E16EA2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E16EA2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E16EA2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Seasonal </w:t>
            </w:r>
            <w:r w:rsidRPr="00E16EA2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E16EA2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Continuous</w:t>
            </w:r>
          </w:p>
        </w:tc>
      </w:tr>
      <w:tr w:rsidR="00E16EA2" w14:paraId="33B5EEB0" w14:textId="77777777" w:rsidTr="00343B41">
        <w:trPr>
          <w:trHeight w:val="663"/>
        </w:trPr>
        <w:tc>
          <w:tcPr>
            <w:tcW w:w="5382" w:type="dxa"/>
            <w:vAlign w:val="center"/>
          </w:tcPr>
          <w:p w14:paraId="128C7019" w14:textId="588BE967" w:rsidR="00E16EA2" w:rsidRPr="00E16EA2" w:rsidRDefault="00E16EA2" w:rsidP="00E16EA2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16EA2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Are food safety hazards identified and controlled?</w:t>
            </w:r>
          </w:p>
        </w:tc>
        <w:tc>
          <w:tcPr>
            <w:tcW w:w="5382" w:type="dxa"/>
            <w:vAlign w:val="center"/>
          </w:tcPr>
          <w:p w14:paraId="30B53B6F" w14:textId="78A958FC" w:rsidR="00E16EA2" w:rsidRDefault="00E16EA2" w:rsidP="00E16EA2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41399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D41399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D41399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</w:t>
            </w:r>
            <w:r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CA519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E16EA2" w14:paraId="5F145CF3" w14:textId="77777777" w:rsidTr="00343B41">
        <w:trPr>
          <w:trHeight w:val="675"/>
        </w:trPr>
        <w:tc>
          <w:tcPr>
            <w:tcW w:w="5382" w:type="dxa"/>
            <w:vAlign w:val="center"/>
          </w:tcPr>
          <w:p w14:paraId="659295D9" w14:textId="4F402994" w:rsidR="00E16EA2" w:rsidRPr="00E16EA2" w:rsidRDefault="00E16EA2" w:rsidP="00E16EA2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16EA2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Is there a documented food safety policy?</w:t>
            </w:r>
          </w:p>
        </w:tc>
        <w:tc>
          <w:tcPr>
            <w:tcW w:w="5382" w:type="dxa"/>
            <w:vAlign w:val="center"/>
          </w:tcPr>
          <w:p w14:paraId="438BA3B6" w14:textId="71213EFE" w:rsidR="00E16EA2" w:rsidRDefault="00E16EA2" w:rsidP="00E16EA2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41399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D41399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D41399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</w:t>
            </w:r>
            <w:r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CA519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E16EA2" w14:paraId="454A669B" w14:textId="77777777" w:rsidTr="00343B41">
        <w:trPr>
          <w:trHeight w:val="663"/>
        </w:trPr>
        <w:tc>
          <w:tcPr>
            <w:tcW w:w="5382" w:type="dxa"/>
            <w:vAlign w:val="center"/>
          </w:tcPr>
          <w:p w14:paraId="2B3EBC55" w14:textId="5A197622" w:rsidR="00E16EA2" w:rsidRPr="00E16EA2" w:rsidRDefault="00E16EA2" w:rsidP="00E16EA2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16EA2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Number of employees involved in FSMS/HACCP:</w:t>
            </w:r>
          </w:p>
        </w:tc>
        <w:tc>
          <w:tcPr>
            <w:tcW w:w="5382" w:type="dxa"/>
            <w:vAlign w:val="center"/>
          </w:tcPr>
          <w:p w14:paraId="20CBCB7E" w14:textId="77777777" w:rsidR="00E16EA2" w:rsidRDefault="00E16EA2" w:rsidP="00E16EA2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13266EAD" w14:textId="2FA326F7" w:rsidR="00343B41" w:rsidRDefault="00343B41" w:rsidP="00862936">
      <w:pPr>
        <w:pStyle w:val="Heading2"/>
        <w:ind w:left="720"/>
        <w:rPr>
          <w:rFonts w:ascii="Segoe UI Symbol" w:eastAsiaTheme="minorEastAsia" w:hAnsi="Segoe UI Symbol" w:cs="Segoe UI Symbol"/>
          <w:b w:val="0"/>
          <w:bCs w:val="0"/>
          <w:color w:val="000000" w:themeColor="text1"/>
          <w:sz w:val="28"/>
          <w:szCs w:val="28"/>
        </w:rPr>
      </w:pPr>
    </w:p>
    <w:p w14:paraId="211AA5A7" w14:textId="1651BBEE" w:rsidR="00343B41" w:rsidRDefault="00343B41" w:rsidP="00862936">
      <w:pPr>
        <w:pStyle w:val="Heading2"/>
        <w:ind w:left="720"/>
        <w:rPr>
          <w:rFonts w:ascii="Segoe UI Symbol" w:eastAsiaTheme="minorEastAsia" w:hAnsi="Segoe UI Symbol" w:cs="Segoe UI Symbol"/>
          <w:b w:val="0"/>
          <w:bCs w:val="0"/>
          <w:color w:val="000000" w:themeColor="text1"/>
          <w:sz w:val="28"/>
          <w:szCs w:val="28"/>
        </w:rPr>
      </w:pPr>
    </w:p>
    <w:p w14:paraId="58A35F25" w14:textId="06F7248F" w:rsidR="00343B41" w:rsidRDefault="00503566" w:rsidP="00862936">
      <w:pPr>
        <w:pStyle w:val="Heading2"/>
        <w:ind w:left="720"/>
        <w:rPr>
          <w:rFonts w:ascii="Segoe UI Symbol" w:eastAsiaTheme="minorEastAsia" w:hAnsi="Segoe UI Symbol" w:cs="Segoe UI Symbol"/>
          <w:b w:val="0"/>
          <w:bCs w:val="0"/>
          <w:color w:val="000000" w:themeColor="text1"/>
          <w:sz w:val="28"/>
          <w:szCs w:val="28"/>
        </w:rPr>
      </w:pPr>
      <w:r w:rsidRPr="00503566">
        <w:rPr>
          <w:rFonts w:asciiTheme="majorHAnsi" w:hAnsiTheme="majorHAnsi"/>
          <w:color w:val="000000" w:themeColor="text1"/>
          <w:sz w:val="28"/>
          <w:szCs w:val="28"/>
        </w:rPr>
        <w:lastRenderedPageBreak/>
        <w:t xml:space="preserve">ISO 50001 </w:t>
      </w:r>
      <w:proofErr w:type="gramStart"/>
      <w:r w:rsidRPr="00503566">
        <w:rPr>
          <w:rFonts w:asciiTheme="majorHAnsi" w:hAnsiTheme="majorHAnsi"/>
          <w:color w:val="000000" w:themeColor="text1"/>
          <w:sz w:val="28"/>
          <w:szCs w:val="28"/>
        </w:rPr>
        <w:t xml:space="preserve">( </w:t>
      </w:r>
      <w:proofErr w:type="spellStart"/>
      <w:r w:rsidRPr="00503566">
        <w:rPr>
          <w:rFonts w:asciiTheme="majorHAnsi" w:hAnsiTheme="majorHAnsi"/>
          <w:color w:val="000000" w:themeColor="text1"/>
          <w:sz w:val="28"/>
          <w:szCs w:val="28"/>
        </w:rPr>
        <w:t>EnMS</w:t>
      </w:r>
      <w:proofErr w:type="spellEnd"/>
      <w:proofErr w:type="gramEnd"/>
      <w:r w:rsidRPr="00503566">
        <w:rPr>
          <w:rFonts w:asciiTheme="majorHAnsi" w:hAnsiTheme="majorHAnsi"/>
          <w:color w:val="000000" w:themeColor="text1"/>
          <w:sz w:val="28"/>
          <w:szCs w:val="28"/>
        </w:rPr>
        <w:t>)</w:t>
      </w:r>
    </w:p>
    <w:tbl>
      <w:tblPr>
        <w:tblStyle w:val="TableGrid"/>
        <w:tblW w:w="10639" w:type="dxa"/>
        <w:tblInd w:w="607" w:type="dxa"/>
        <w:tblLook w:val="04A0" w:firstRow="1" w:lastRow="0" w:firstColumn="1" w:lastColumn="0" w:noHBand="0" w:noVBand="1"/>
      </w:tblPr>
      <w:tblGrid>
        <w:gridCol w:w="5319"/>
        <w:gridCol w:w="5320"/>
      </w:tblGrid>
      <w:tr w:rsidR="00503566" w14:paraId="63137BD5" w14:textId="77777777" w:rsidTr="00503566">
        <w:trPr>
          <w:trHeight w:val="675"/>
        </w:trPr>
        <w:tc>
          <w:tcPr>
            <w:tcW w:w="5319" w:type="dxa"/>
            <w:vAlign w:val="center"/>
          </w:tcPr>
          <w:p w14:paraId="5E141256" w14:textId="61925823" w:rsidR="00503566" w:rsidRPr="00503566" w:rsidRDefault="00503566" w:rsidP="00862936">
            <w:pPr>
              <w:pStyle w:val="Heading2"/>
              <w:rPr>
                <w:rFonts w:asciiTheme="majorHAnsi" w:eastAsiaTheme="minorEastAsia" w:hAnsiTheme="majorHAnsi" w:cstheme="min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03566">
              <w:rPr>
                <w:rFonts w:asciiTheme="majorHAnsi" w:eastAsiaTheme="minorEastAsia" w:hAnsiTheme="majorHAnsi" w:cstheme="minorHAnsi"/>
                <w:b w:val="0"/>
                <w:bCs w:val="0"/>
                <w:color w:val="000000" w:themeColor="text1"/>
                <w:sz w:val="28"/>
                <w:szCs w:val="28"/>
              </w:rPr>
              <w:t>Annual energy consumption (kWh or equivalent)</w:t>
            </w:r>
          </w:p>
        </w:tc>
        <w:tc>
          <w:tcPr>
            <w:tcW w:w="5320" w:type="dxa"/>
            <w:vAlign w:val="center"/>
          </w:tcPr>
          <w:p w14:paraId="43104AD4" w14:textId="77777777" w:rsidR="00503566" w:rsidRDefault="00503566" w:rsidP="00862936">
            <w:pPr>
              <w:pStyle w:val="Heading2"/>
              <w:rPr>
                <w:rFonts w:ascii="Segoe UI Symbol" w:eastAsiaTheme="minorEastAsia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503566" w14:paraId="1DC1DA72" w14:textId="77777777" w:rsidTr="00503566">
        <w:trPr>
          <w:trHeight w:val="382"/>
        </w:trPr>
        <w:tc>
          <w:tcPr>
            <w:tcW w:w="5319" w:type="dxa"/>
            <w:vAlign w:val="center"/>
          </w:tcPr>
          <w:p w14:paraId="7D828BE4" w14:textId="386B81DC" w:rsidR="00503566" w:rsidRPr="00503566" w:rsidRDefault="00503566" w:rsidP="00862936">
            <w:pPr>
              <w:pStyle w:val="Heading2"/>
              <w:rPr>
                <w:rFonts w:asciiTheme="majorHAnsi" w:eastAsiaTheme="minorEastAsia" w:hAnsiTheme="majorHAnsi" w:cstheme="min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03566">
              <w:rPr>
                <w:rFonts w:asciiTheme="majorHAnsi" w:hAnsiTheme="majorHAnsi" w:cstheme="minorHAnsi"/>
                <w:b w:val="0"/>
                <w:bCs w:val="0"/>
                <w:sz w:val="28"/>
                <w:szCs w:val="28"/>
              </w:rPr>
              <w:t>Number of energy sources</w:t>
            </w:r>
          </w:p>
        </w:tc>
        <w:tc>
          <w:tcPr>
            <w:tcW w:w="5320" w:type="dxa"/>
            <w:vAlign w:val="center"/>
          </w:tcPr>
          <w:p w14:paraId="143DB127" w14:textId="77777777" w:rsidR="00503566" w:rsidRDefault="00503566" w:rsidP="00862936">
            <w:pPr>
              <w:pStyle w:val="Heading2"/>
              <w:rPr>
                <w:rFonts w:ascii="Segoe UI Symbol" w:eastAsiaTheme="minorEastAsia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503566" w14:paraId="775DE3B0" w14:textId="77777777" w:rsidTr="00503566">
        <w:trPr>
          <w:trHeight w:val="675"/>
        </w:trPr>
        <w:tc>
          <w:tcPr>
            <w:tcW w:w="5319" w:type="dxa"/>
            <w:vAlign w:val="center"/>
          </w:tcPr>
          <w:p w14:paraId="30E60083" w14:textId="7F82FF7C" w:rsidR="00503566" w:rsidRPr="00503566" w:rsidRDefault="00503566" w:rsidP="00862936">
            <w:pPr>
              <w:pStyle w:val="Heading2"/>
              <w:rPr>
                <w:rFonts w:asciiTheme="majorHAnsi" w:eastAsiaTheme="minorEastAsia" w:hAnsiTheme="majorHAnsi" w:cstheme="min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03566">
              <w:rPr>
                <w:rFonts w:asciiTheme="majorHAnsi" w:hAnsiTheme="majorHAnsi" w:cstheme="minorHAnsi"/>
                <w:b w:val="0"/>
                <w:bCs w:val="0"/>
                <w:sz w:val="28"/>
                <w:szCs w:val="28"/>
              </w:rPr>
              <w:t xml:space="preserve">Number of significant </w:t>
            </w:r>
            <w:proofErr w:type="gramStart"/>
            <w:r w:rsidRPr="00503566">
              <w:rPr>
                <w:rFonts w:asciiTheme="majorHAnsi" w:hAnsiTheme="majorHAnsi" w:cstheme="minorHAnsi"/>
                <w:b w:val="0"/>
                <w:bCs w:val="0"/>
                <w:sz w:val="28"/>
                <w:szCs w:val="28"/>
              </w:rPr>
              <w:t>energy</w:t>
            </w:r>
            <w:proofErr w:type="gramEnd"/>
            <w:r w:rsidRPr="00503566">
              <w:rPr>
                <w:rFonts w:asciiTheme="majorHAnsi" w:hAnsiTheme="majorHAnsi" w:cstheme="minorHAnsi"/>
                <w:b w:val="0"/>
                <w:bCs w:val="0"/>
                <w:sz w:val="28"/>
                <w:szCs w:val="28"/>
              </w:rPr>
              <w:t xml:space="preserve"> uses (SEUs)</w:t>
            </w:r>
          </w:p>
        </w:tc>
        <w:tc>
          <w:tcPr>
            <w:tcW w:w="5320" w:type="dxa"/>
            <w:vAlign w:val="center"/>
          </w:tcPr>
          <w:p w14:paraId="02AE64CE" w14:textId="77777777" w:rsidR="00503566" w:rsidRDefault="00503566" w:rsidP="00862936">
            <w:pPr>
              <w:pStyle w:val="Heading2"/>
              <w:rPr>
                <w:rFonts w:ascii="Segoe UI Symbol" w:eastAsiaTheme="minorEastAsia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503566" w14:paraId="2AE4BC5D" w14:textId="77777777" w:rsidTr="00503566">
        <w:trPr>
          <w:trHeight w:val="675"/>
        </w:trPr>
        <w:tc>
          <w:tcPr>
            <w:tcW w:w="5319" w:type="dxa"/>
            <w:vAlign w:val="center"/>
          </w:tcPr>
          <w:p w14:paraId="67F4C143" w14:textId="17B4C3C4" w:rsidR="00503566" w:rsidRPr="00503566" w:rsidRDefault="00503566" w:rsidP="00862936">
            <w:pPr>
              <w:pStyle w:val="Heading2"/>
              <w:rPr>
                <w:rFonts w:asciiTheme="majorHAnsi" w:eastAsiaTheme="minorEastAsia" w:hAnsiTheme="majorHAnsi" w:cstheme="min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03566">
              <w:rPr>
                <w:rFonts w:asciiTheme="majorHAnsi" w:hAnsiTheme="majorHAnsi" w:cstheme="minorHAnsi"/>
                <w:b w:val="0"/>
                <w:bCs w:val="0"/>
                <w:sz w:val="28"/>
                <w:szCs w:val="28"/>
              </w:rPr>
              <w:t>Number of employees involved in energy management</w:t>
            </w:r>
          </w:p>
        </w:tc>
        <w:tc>
          <w:tcPr>
            <w:tcW w:w="5320" w:type="dxa"/>
            <w:vAlign w:val="center"/>
          </w:tcPr>
          <w:p w14:paraId="33A70E84" w14:textId="77777777" w:rsidR="00503566" w:rsidRDefault="00503566" w:rsidP="00862936">
            <w:pPr>
              <w:pStyle w:val="Heading2"/>
              <w:rPr>
                <w:rFonts w:ascii="Segoe UI Symbol" w:eastAsiaTheme="minorEastAsia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14:paraId="49BA48F1" w14:textId="0D4F35DD" w:rsidR="00862936" w:rsidRDefault="00862936" w:rsidP="00503566">
      <w:pPr>
        <w:pStyle w:val="Heading2"/>
        <w:ind w:left="72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Theme="majorHAnsi" w:hAnsiTheme="majorHAnsi"/>
          <w:color w:val="000000" w:themeColor="text1"/>
          <w:sz w:val="28"/>
          <w:szCs w:val="28"/>
        </w:rPr>
        <w:t>ISO 27001 (ISMS) &amp; ISO 20000-1 (SMS)</w:t>
      </w:r>
    </w:p>
    <w:tbl>
      <w:tblPr>
        <w:tblStyle w:val="TableGrid"/>
        <w:tblW w:w="10650" w:type="dxa"/>
        <w:tblInd w:w="607" w:type="dxa"/>
        <w:tblLook w:val="04A0" w:firstRow="1" w:lastRow="0" w:firstColumn="1" w:lastColumn="0" w:noHBand="0" w:noVBand="1"/>
      </w:tblPr>
      <w:tblGrid>
        <w:gridCol w:w="5325"/>
        <w:gridCol w:w="5325"/>
      </w:tblGrid>
      <w:tr w:rsidR="00343B41" w14:paraId="0DC67E6C" w14:textId="77777777" w:rsidTr="00343B41">
        <w:trPr>
          <w:trHeight w:val="723"/>
        </w:trPr>
        <w:tc>
          <w:tcPr>
            <w:tcW w:w="5325" w:type="dxa"/>
            <w:vAlign w:val="center"/>
          </w:tcPr>
          <w:p w14:paraId="20EB1376" w14:textId="3EE7AE9D" w:rsidR="00343B41" w:rsidRPr="00343B41" w:rsidRDefault="00343B41" w:rsidP="00343B41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43B41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Has the Statement of Applicability (</w:t>
            </w:r>
            <w:proofErr w:type="spellStart"/>
            <w:r w:rsidRPr="00343B41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SoA</w:t>
            </w:r>
            <w:proofErr w:type="spellEnd"/>
            <w:r w:rsidRPr="00343B41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) been prepared?</w:t>
            </w:r>
          </w:p>
        </w:tc>
        <w:tc>
          <w:tcPr>
            <w:tcW w:w="5325" w:type="dxa"/>
            <w:vAlign w:val="center"/>
          </w:tcPr>
          <w:p w14:paraId="755660A5" w14:textId="20F95D4E" w:rsidR="00343B41" w:rsidRDefault="00343B41" w:rsidP="00343B41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41399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D41399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D41399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</w:t>
            </w:r>
            <w:r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CA519D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343B41" w14:paraId="35F4A531" w14:textId="77777777" w:rsidTr="00343B41">
        <w:trPr>
          <w:trHeight w:val="394"/>
        </w:trPr>
        <w:tc>
          <w:tcPr>
            <w:tcW w:w="5325" w:type="dxa"/>
            <w:vAlign w:val="center"/>
          </w:tcPr>
          <w:p w14:paraId="12ECBF0B" w14:textId="1D1FA179" w:rsidR="00343B41" w:rsidRPr="00343B41" w:rsidRDefault="00343B41" w:rsidP="00343B41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43B41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IT Infrastructure Complexity:</w:t>
            </w:r>
          </w:p>
        </w:tc>
        <w:tc>
          <w:tcPr>
            <w:tcW w:w="5325" w:type="dxa"/>
            <w:vAlign w:val="center"/>
          </w:tcPr>
          <w:p w14:paraId="1F69B941" w14:textId="31C8DD1D" w:rsidR="00343B41" w:rsidRDefault="00343B41" w:rsidP="00343B41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343B41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343B41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Simple </w:t>
            </w:r>
            <w:r w:rsidRPr="00343B41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343B41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Moderate </w:t>
            </w:r>
            <w:r w:rsidRPr="00343B41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343B41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Complex</w:t>
            </w:r>
          </w:p>
        </w:tc>
      </w:tr>
      <w:tr w:rsidR="00343B41" w14:paraId="5717AF9D" w14:textId="77777777" w:rsidTr="00343B41">
        <w:trPr>
          <w:trHeight w:val="723"/>
        </w:trPr>
        <w:tc>
          <w:tcPr>
            <w:tcW w:w="5325" w:type="dxa"/>
            <w:vAlign w:val="center"/>
          </w:tcPr>
          <w:p w14:paraId="05721395" w14:textId="1DA167F6" w:rsidR="00343B41" w:rsidRPr="00343B41" w:rsidRDefault="00343B41" w:rsidP="00343B41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43B41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Is there a risk assessment and management process?</w:t>
            </w:r>
          </w:p>
        </w:tc>
        <w:tc>
          <w:tcPr>
            <w:tcW w:w="5325" w:type="dxa"/>
            <w:vAlign w:val="center"/>
          </w:tcPr>
          <w:p w14:paraId="0465F940" w14:textId="796745F0" w:rsidR="00343B41" w:rsidRDefault="00343B41" w:rsidP="00343B41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163443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163443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163443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 </w:t>
            </w:r>
            <w:r w:rsidRPr="00163443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343B41" w14:paraId="10A3EEA4" w14:textId="77777777" w:rsidTr="00343B41">
        <w:trPr>
          <w:trHeight w:val="711"/>
        </w:trPr>
        <w:tc>
          <w:tcPr>
            <w:tcW w:w="5325" w:type="dxa"/>
            <w:vAlign w:val="center"/>
          </w:tcPr>
          <w:p w14:paraId="42B9100C" w14:textId="5F2E432B" w:rsidR="00343B41" w:rsidRPr="00343B41" w:rsidRDefault="00343B41" w:rsidP="00343B41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43B41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Are access controls and security policies established?</w:t>
            </w:r>
          </w:p>
        </w:tc>
        <w:tc>
          <w:tcPr>
            <w:tcW w:w="5325" w:type="dxa"/>
            <w:vAlign w:val="center"/>
          </w:tcPr>
          <w:p w14:paraId="50A9796B" w14:textId="09F2FDC1" w:rsidR="00343B41" w:rsidRDefault="00343B41" w:rsidP="00343B41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163443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163443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163443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 </w:t>
            </w:r>
            <w:r w:rsidRPr="00163443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343B41" w14:paraId="6E208046" w14:textId="77777777" w:rsidTr="00343B41">
        <w:trPr>
          <w:trHeight w:val="407"/>
        </w:trPr>
        <w:tc>
          <w:tcPr>
            <w:tcW w:w="5325" w:type="dxa"/>
            <w:vAlign w:val="center"/>
          </w:tcPr>
          <w:p w14:paraId="7C06CB36" w14:textId="2FB007A9" w:rsidR="00343B41" w:rsidRPr="00343B41" w:rsidRDefault="00343B41" w:rsidP="00343B41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43B41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Is an incident response plan in place?</w:t>
            </w:r>
          </w:p>
        </w:tc>
        <w:tc>
          <w:tcPr>
            <w:tcW w:w="5325" w:type="dxa"/>
            <w:vAlign w:val="center"/>
          </w:tcPr>
          <w:p w14:paraId="2BAEDB51" w14:textId="49FD8870" w:rsidR="00343B41" w:rsidRDefault="00343B41" w:rsidP="00343B41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163443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163443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163443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 </w:t>
            </w:r>
            <w:r w:rsidRPr="00163443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343B41" w14:paraId="26C4B84E" w14:textId="77777777" w:rsidTr="00343B41">
        <w:trPr>
          <w:trHeight w:val="723"/>
        </w:trPr>
        <w:tc>
          <w:tcPr>
            <w:tcW w:w="5325" w:type="dxa"/>
            <w:vAlign w:val="center"/>
          </w:tcPr>
          <w:p w14:paraId="6FE5F311" w14:textId="26D76135" w:rsidR="00343B41" w:rsidRPr="00343B41" w:rsidRDefault="00343B41" w:rsidP="00343B41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43B41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Number of employees in IT/Information Security: </w:t>
            </w:r>
          </w:p>
        </w:tc>
        <w:tc>
          <w:tcPr>
            <w:tcW w:w="5325" w:type="dxa"/>
            <w:vAlign w:val="center"/>
          </w:tcPr>
          <w:p w14:paraId="63AAB3E8" w14:textId="77777777" w:rsidR="00343B41" w:rsidRDefault="00343B41" w:rsidP="00343B41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042AF3E4" w14:textId="6A6EEBCD" w:rsidR="00862936" w:rsidRDefault="00862936" w:rsidP="00343B41">
      <w:pPr>
        <w:pStyle w:val="Heading2"/>
        <w:ind w:left="72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Theme="majorHAnsi" w:hAnsiTheme="majorHAnsi"/>
          <w:color w:val="000000" w:themeColor="text1"/>
          <w:sz w:val="28"/>
          <w:szCs w:val="28"/>
        </w:rPr>
        <w:t>ISO 55001 (Asset Management)</w:t>
      </w:r>
    </w:p>
    <w:tbl>
      <w:tblPr>
        <w:tblStyle w:val="TableGrid"/>
        <w:tblW w:w="10641" w:type="dxa"/>
        <w:tblInd w:w="607" w:type="dxa"/>
        <w:tblLook w:val="04A0" w:firstRow="1" w:lastRow="0" w:firstColumn="1" w:lastColumn="0" w:noHBand="0" w:noVBand="1"/>
      </w:tblPr>
      <w:tblGrid>
        <w:gridCol w:w="5320"/>
        <w:gridCol w:w="5321"/>
      </w:tblGrid>
      <w:tr w:rsidR="00343B41" w14:paraId="1C387F13" w14:textId="77777777" w:rsidTr="00343B41">
        <w:trPr>
          <w:trHeight w:val="674"/>
        </w:trPr>
        <w:tc>
          <w:tcPr>
            <w:tcW w:w="5320" w:type="dxa"/>
            <w:vAlign w:val="center"/>
          </w:tcPr>
          <w:p w14:paraId="1E2530EE" w14:textId="67F37915" w:rsidR="00343B41" w:rsidRPr="00343B41" w:rsidRDefault="00343B41" w:rsidP="00343B41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43B41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Is an Asset Management Policy established?</w:t>
            </w:r>
          </w:p>
        </w:tc>
        <w:tc>
          <w:tcPr>
            <w:tcW w:w="5321" w:type="dxa"/>
            <w:vAlign w:val="center"/>
          </w:tcPr>
          <w:p w14:paraId="13D2E218" w14:textId="00E00B70" w:rsidR="00343B41" w:rsidRDefault="00343B41" w:rsidP="00343B41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527C93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527C93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527C93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 </w:t>
            </w:r>
            <w:r w:rsidRPr="00527C93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343B41" w14:paraId="4D4C4DE5" w14:textId="77777777" w:rsidTr="00343B41">
        <w:trPr>
          <w:trHeight w:val="674"/>
        </w:trPr>
        <w:tc>
          <w:tcPr>
            <w:tcW w:w="5320" w:type="dxa"/>
            <w:vAlign w:val="center"/>
          </w:tcPr>
          <w:p w14:paraId="3E6FB2E6" w14:textId="784F8E58" w:rsidR="00343B41" w:rsidRPr="00343B41" w:rsidRDefault="00343B41" w:rsidP="00343B41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43B41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Are asset performance evaluations conducted?</w:t>
            </w:r>
          </w:p>
        </w:tc>
        <w:tc>
          <w:tcPr>
            <w:tcW w:w="5321" w:type="dxa"/>
            <w:vAlign w:val="center"/>
          </w:tcPr>
          <w:p w14:paraId="5E2F07D5" w14:textId="2E237C83" w:rsidR="00343B41" w:rsidRDefault="00343B41" w:rsidP="00343B41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527C93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527C93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527C93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 </w:t>
            </w:r>
            <w:r w:rsidRPr="00527C93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343B41" w14:paraId="4F40D669" w14:textId="77777777" w:rsidTr="00343B41">
        <w:trPr>
          <w:trHeight w:val="674"/>
        </w:trPr>
        <w:tc>
          <w:tcPr>
            <w:tcW w:w="5320" w:type="dxa"/>
            <w:vAlign w:val="center"/>
          </w:tcPr>
          <w:p w14:paraId="03552A07" w14:textId="72B7EAC4" w:rsidR="00343B41" w:rsidRPr="00343B41" w:rsidRDefault="00343B41" w:rsidP="00343B41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43B41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Is there a process for asset lifecycle management?</w:t>
            </w:r>
          </w:p>
        </w:tc>
        <w:tc>
          <w:tcPr>
            <w:tcW w:w="5321" w:type="dxa"/>
            <w:vAlign w:val="center"/>
          </w:tcPr>
          <w:p w14:paraId="753A0E3B" w14:textId="226C899B" w:rsidR="00343B41" w:rsidRDefault="00343B41" w:rsidP="00343B41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527C93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527C93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527C93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 </w:t>
            </w:r>
            <w:r w:rsidRPr="00527C93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343B41" w14:paraId="5D7A155C" w14:textId="77777777" w:rsidTr="00343B41">
        <w:trPr>
          <w:trHeight w:val="674"/>
        </w:trPr>
        <w:tc>
          <w:tcPr>
            <w:tcW w:w="5320" w:type="dxa"/>
            <w:vAlign w:val="center"/>
          </w:tcPr>
          <w:p w14:paraId="056E56FC" w14:textId="33310B0D" w:rsidR="00343B41" w:rsidRPr="00343B41" w:rsidRDefault="00343B41" w:rsidP="00343B41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43B41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>Are financial and operational risks assessed for assets?</w:t>
            </w:r>
          </w:p>
        </w:tc>
        <w:tc>
          <w:tcPr>
            <w:tcW w:w="5321" w:type="dxa"/>
            <w:vAlign w:val="center"/>
          </w:tcPr>
          <w:p w14:paraId="750BB70B" w14:textId="38E7C062" w:rsidR="00343B41" w:rsidRDefault="00343B41" w:rsidP="00343B41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527C93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Yes </w:t>
            </w:r>
            <w:r w:rsidRPr="00527C93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  <w:r w:rsidRPr="00527C93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No </w:t>
            </w:r>
            <w:r w:rsidRPr="00527C93">
              <w:rPr>
                <w:rFonts w:ascii="Segoe UI Symbol" w:hAnsi="Segoe UI Symbol" w:cs="Segoe UI Symbol"/>
                <w:b w:val="0"/>
                <w:bCs w:val="0"/>
                <w:color w:val="000000" w:themeColor="text1"/>
                <w:sz w:val="28"/>
                <w:szCs w:val="28"/>
              </w:rPr>
              <w:t>☐</w:t>
            </w:r>
          </w:p>
        </w:tc>
      </w:tr>
      <w:tr w:rsidR="00343B41" w14:paraId="39B5A373" w14:textId="77777777" w:rsidTr="00343B41">
        <w:trPr>
          <w:trHeight w:val="674"/>
        </w:trPr>
        <w:tc>
          <w:tcPr>
            <w:tcW w:w="5320" w:type="dxa"/>
            <w:vAlign w:val="center"/>
          </w:tcPr>
          <w:p w14:paraId="2F9247B5" w14:textId="1E162B1F" w:rsidR="00343B41" w:rsidRPr="00343B41" w:rsidRDefault="00343B41" w:rsidP="00343B41">
            <w:pPr>
              <w:pStyle w:val="Heading2"/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43B41">
              <w:rPr>
                <w:rFonts w:asciiTheme="majorHAnsi" w:hAnsi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Number of employees in asset management roles: </w:t>
            </w:r>
          </w:p>
        </w:tc>
        <w:tc>
          <w:tcPr>
            <w:tcW w:w="5321" w:type="dxa"/>
            <w:vAlign w:val="center"/>
          </w:tcPr>
          <w:p w14:paraId="19D5CA11" w14:textId="77777777" w:rsidR="00343B41" w:rsidRDefault="00343B41" w:rsidP="00343B41">
            <w:pPr>
              <w:pStyle w:val="Heading2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2344444D" w14:textId="0CFD0382" w:rsidR="00503566" w:rsidRDefault="00503566" w:rsidP="00862936">
      <w:pPr>
        <w:pStyle w:val="Heading1"/>
        <w:ind w:left="720"/>
        <w:rPr>
          <w:b/>
          <w:bCs/>
          <w:color w:val="000000" w:themeColor="text1"/>
          <w:sz w:val="28"/>
          <w:szCs w:val="28"/>
        </w:rPr>
      </w:pPr>
    </w:p>
    <w:p w14:paraId="617C5B48" w14:textId="77777777" w:rsidR="00503566" w:rsidRPr="00503566" w:rsidRDefault="00503566" w:rsidP="00503566"/>
    <w:p w14:paraId="218CD384" w14:textId="471C49B3" w:rsidR="00862936" w:rsidRPr="00862936" w:rsidRDefault="00862936" w:rsidP="00862936">
      <w:pPr>
        <w:pStyle w:val="Heading1"/>
        <w:ind w:left="720"/>
        <w:rPr>
          <w:b/>
          <w:bCs/>
          <w:color w:val="000000" w:themeColor="text1"/>
          <w:sz w:val="28"/>
          <w:szCs w:val="28"/>
        </w:rPr>
      </w:pPr>
      <w:r w:rsidRPr="00862936">
        <w:rPr>
          <w:b/>
          <w:bCs/>
          <w:color w:val="000000" w:themeColor="text1"/>
          <w:sz w:val="28"/>
          <w:szCs w:val="28"/>
        </w:rPr>
        <w:lastRenderedPageBreak/>
        <w:t>9) Client Declaration</w:t>
      </w:r>
      <w:r w:rsidR="003911CC">
        <w:rPr>
          <w:b/>
          <w:bCs/>
          <w:color w:val="000000" w:themeColor="text1"/>
          <w:sz w:val="28"/>
          <w:szCs w:val="28"/>
          <w:rtl/>
        </w:rPr>
        <w:br/>
      </w:r>
    </w:p>
    <w:p w14:paraId="329B2414" w14:textId="77777777" w:rsidR="00862936" w:rsidRPr="00862936" w:rsidRDefault="00862936" w:rsidP="00862936">
      <w:pPr>
        <w:ind w:left="72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Theme="majorHAnsi" w:hAnsiTheme="majorHAnsi"/>
          <w:color w:val="000000" w:themeColor="text1"/>
          <w:sz w:val="28"/>
          <w:szCs w:val="28"/>
        </w:rPr>
        <w:t>I hereby confirm that the information provided is accurate and complete, and that I am authorized to submit this application on behalf of the company.</w:t>
      </w:r>
    </w:p>
    <w:p w14:paraId="04C3E4CB" w14:textId="77777777" w:rsidR="00862936" w:rsidRPr="00862936" w:rsidRDefault="00862936" w:rsidP="00862936">
      <w:pPr>
        <w:ind w:left="72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Theme="majorHAnsi" w:hAnsiTheme="majorHAnsi"/>
          <w:color w:val="000000" w:themeColor="text1"/>
          <w:sz w:val="28"/>
          <w:szCs w:val="28"/>
        </w:rPr>
        <w:t>Name: ____________________</w:t>
      </w:r>
    </w:p>
    <w:p w14:paraId="6A2CE4D5" w14:textId="77777777" w:rsidR="00862936" w:rsidRPr="00862936" w:rsidRDefault="00862936" w:rsidP="00862936">
      <w:pPr>
        <w:ind w:left="72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Theme="majorHAnsi" w:hAnsiTheme="majorHAnsi"/>
          <w:color w:val="000000" w:themeColor="text1"/>
          <w:sz w:val="28"/>
          <w:szCs w:val="28"/>
        </w:rPr>
        <w:t>Position: ____________________</w:t>
      </w:r>
    </w:p>
    <w:p w14:paraId="5753BC35" w14:textId="77777777" w:rsidR="00862936" w:rsidRPr="00862936" w:rsidRDefault="00862936" w:rsidP="00862936">
      <w:pPr>
        <w:ind w:left="72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Theme="majorHAnsi" w:hAnsiTheme="majorHAnsi"/>
          <w:color w:val="000000" w:themeColor="text1"/>
          <w:sz w:val="28"/>
          <w:szCs w:val="28"/>
        </w:rPr>
        <w:t>Signature: ____________________</w:t>
      </w:r>
    </w:p>
    <w:p w14:paraId="42682E9F" w14:textId="77777777" w:rsidR="00862936" w:rsidRPr="00862936" w:rsidRDefault="00862936" w:rsidP="00862936">
      <w:pPr>
        <w:ind w:left="72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Theme="majorHAnsi" w:hAnsiTheme="majorHAnsi"/>
          <w:color w:val="000000" w:themeColor="text1"/>
          <w:sz w:val="28"/>
          <w:szCs w:val="28"/>
        </w:rPr>
        <w:t>Date: ____ / ____ / ______</w:t>
      </w:r>
    </w:p>
    <w:p w14:paraId="31D15CC9" w14:textId="1264493F" w:rsidR="00862936" w:rsidRPr="00862936" w:rsidRDefault="00862936" w:rsidP="00862936">
      <w:pPr>
        <w:pStyle w:val="Heading1"/>
        <w:ind w:left="720"/>
        <w:rPr>
          <w:b/>
          <w:bCs/>
          <w:color w:val="000000" w:themeColor="text1"/>
          <w:sz w:val="28"/>
          <w:szCs w:val="28"/>
        </w:rPr>
      </w:pPr>
      <w:r w:rsidRPr="00862936">
        <w:rPr>
          <w:b/>
          <w:bCs/>
          <w:color w:val="000000" w:themeColor="text1"/>
          <w:sz w:val="28"/>
          <w:szCs w:val="28"/>
        </w:rPr>
        <w:t>10) For ISSC Official Use Only</w:t>
      </w:r>
      <w:r w:rsidR="003911CC">
        <w:rPr>
          <w:b/>
          <w:bCs/>
          <w:color w:val="000000" w:themeColor="text1"/>
          <w:sz w:val="28"/>
          <w:szCs w:val="28"/>
          <w:rtl/>
        </w:rPr>
        <w:br/>
      </w:r>
    </w:p>
    <w:p w14:paraId="47E14863" w14:textId="77777777" w:rsidR="00862936" w:rsidRPr="00862936" w:rsidRDefault="00862936" w:rsidP="00862936">
      <w:pPr>
        <w:ind w:left="72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  <w:r w:rsidRPr="00862936">
        <w:rPr>
          <w:rFonts w:asciiTheme="majorHAnsi" w:hAnsiTheme="majorHAnsi"/>
          <w:color w:val="000000" w:themeColor="text1"/>
          <w:sz w:val="28"/>
          <w:szCs w:val="28"/>
        </w:rPr>
        <w:t xml:space="preserve"> Application Approved</w:t>
      </w:r>
    </w:p>
    <w:p w14:paraId="28A2CEBD" w14:textId="77777777" w:rsidR="00862936" w:rsidRPr="00862936" w:rsidRDefault="00862936" w:rsidP="00862936">
      <w:pPr>
        <w:ind w:left="72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  <w:r w:rsidRPr="00862936">
        <w:rPr>
          <w:rFonts w:asciiTheme="majorHAnsi" w:hAnsiTheme="majorHAnsi"/>
          <w:color w:val="000000" w:themeColor="text1"/>
          <w:sz w:val="28"/>
          <w:szCs w:val="28"/>
        </w:rPr>
        <w:t xml:space="preserve"> Application Not Approved</w:t>
      </w:r>
    </w:p>
    <w:p w14:paraId="08E1FB29" w14:textId="77777777" w:rsidR="00862936" w:rsidRPr="00862936" w:rsidRDefault="00862936" w:rsidP="00862936">
      <w:pPr>
        <w:ind w:left="72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Theme="majorHAnsi" w:hAnsiTheme="majorHAnsi"/>
          <w:color w:val="000000" w:themeColor="text1"/>
          <w:sz w:val="28"/>
          <w:szCs w:val="28"/>
        </w:rPr>
        <w:t>Reviewer Name: ____________________</w:t>
      </w:r>
    </w:p>
    <w:p w14:paraId="606D06D8" w14:textId="77777777" w:rsidR="00862936" w:rsidRPr="00862936" w:rsidRDefault="00862936" w:rsidP="00862936">
      <w:pPr>
        <w:ind w:left="72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Theme="majorHAnsi" w:hAnsiTheme="majorHAnsi"/>
          <w:color w:val="000000" w:themeColor="text1"/>
          <w:sz w:val="28"/>
          <w:szCs w:val="28"/>
        </w:rPr>
        <w:t>Signature: ____________________</w:t>
      </w:r>
    </w:p>
    <w:p w14:paraId="51AC7A17" w14:textId="77777777" w:rsidR="00862936" w:rsidRPr="00862936" w:rsidRDefault="00862936" w:rsidP="00862936">
      <w:pPr>
        <w:ind w:left="720"/>
        <w:rPr>
          <w:rFonts w:asciiTheme="majorHAnsi" w:hAnsiTheme="majorHAnsi"/>
          <w:color w:val="000000" w:themeColor="text1"/>
          <w:sz w:val="28"/>
          <w:szCs w:val="28"/>
        </w:rPr>
      </w:pPr>
      <w:r w:rsidRPr="00862936">
        <w:rPr>
          <w:rFonts w:asciiTheme="majorHAnsi" w:hAnsiTheme="majorHAnsi"/>
          <w:color w:val="000000" w:themeColor="text1"/>
          <w:sz w:val="28"/>
          <w:szCs w:val="28"/>
        </w:rPr>
        <w:t>Date: ____ / ____ / ______</w:t>
      </w:r>
    </w:p>
    <w:p w14:paraId="36EC21DF" w14:textId="1EC459CF" w:rsidR="008D40F2" w:rsidRPr="00862936" w:rsidRDefault="008D40F2" w:rsidP="00862936">
      <w:pPr>
        <w:ind w:left="720"/>
        <w:rPr>
          <w:rFonts w:asciiTheme="majorHAnsi" w:hAnsiTheme="majorHAnsi"/>
          <w:color w:val="000000" w:themeColor="text1"/>
          <w:sz w:val="28"/>
          <w:szCs w:val="28"/>
          <w:rtl/>
        </w:rPr>
      </w:pPr>
    </w:p>
    <w:sectPr w:rsidR="008D40F2" w:rsidRPr="00862936" w:rsidSect="00C74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50" w:h="17180"/>
      <w:pgMar w:top="780" w:right="1700" w:bottom="0" w:left="425" w:header="1644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6389" w14:textId="77777777" w:rsidR="00414ABF" w:rsidRDefault="00414ABF">
      <w:r>
        <w:separator/>
      </w:r>
    </w:p>
  </w:endnote>
  <w:endnote w:type="continuationSeparator" w:id="0">
    <w:p w14:paraId="2A3EE3F0" w14:textId="77777777" w:rsidR="00414ABF" w:rsidRDefault="0041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C93F" w14:textId="77777777" w:rsidR="00227528" w:rsidRDefault="00227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73779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70F277" w14:textId="3A386E1D" w:rsidR="00C74BA0" w:rsidRDefault="00C74BA0">
            <w:pPr>
              <w:pStyle w:val="Footer"/>
              <w:jc w:val="right"/>
            </w:pPr>
          </w:p>
          <w:p w14:paraId="18310D5B" w14:textId="08CB643D" w:rsidR="00C74BA0" w:rsidRDefault="00C74BA0">
            <w:pPr>
              <w:pStyle w:val="Footer"/>
              <w:jc w:val="right"/>
            </w:pPr>
            <w:r>
              <w:t xml:space="preserve">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671E06" w14:textId="7DD13E5D" w:rsidR="0097145F" w:rsidRDefault="00EA4696">
    <w:pPr>
      <w:pStyle w:val="Footer"/>
    </w:pPr>
    <w:r>
      <w:rPr>
        <w:rFonts w:ascii="Times New Roman"/>
        <w:b/>
        <w:noProof/>
      </w:rPr>
      <mc:AlternateContent>
        <mc:Choice Requires="wpg">
          <w:drawing>
            <wp:anchor distT="0" distB="0" distL="0" distR="0" simplePos="0" relativeHeight="487568896" behindDoc="0" locked="0" layoutInCell="1" allowOverlap="1" wp14:anchorId="637F6175" wp14:editId="69A5508E">
              <wp:simplePos x="0" y="0"/>
              <wp:positionH relativeFrom="page">
                <wp:posOffset>0</wp:posOffset>
              </wp:positionH>
              <wp:positionV relativeFrom="margin">
                <wp:posOffset>9369829</wp:posOffset>
              </wp:positionV>
              <wp:extent cx="7774940" cy="43878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4940" cy="438785"/>
                        <a:chOff x="0" y="3262612"/>
                        <a:chExt cx="7775447" cy="438904"/>
                      </a:xfrm>
                    </wpg:grpSpPr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3262612"/>
                          <a:ext cx="7775447" cy="4389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Textbox 8"/>
                      <wps:cNvSpPr txBox="1"/>
                      <wps:spPr>
                        <a:xfrm>
                          <a:off x="362102" y="3322622"/>
                          <a:ext cx="3101760" cy="231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39E4F2" w14:textId="7E2AABE1" w:rsidR="00C74BA0" w:rsidRPr="00F01F52" w:rsidRDefault="00227528" w:rsidP="00C74BA0">
                            <w:pPr>
                              <w:spacing w:line="310" w:lineRule="exact"/>
                              <w:rPr>
                                <w:rFonts w:ascii="Tahoma"/>
                                <w:b/>
                                <w:color w:val="FFFFFF" w:themeColor="background1"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 w:themeColor="background1"/>
                                <w:w w:val="85"/>
                                <w:sz w:val="26"/>
                              </w:rPr>
                              <w:t xml:space="preserve">Doc. No. </w:t>
                            </w:r>
                            <w:r w:rsidR="00C74BA0" w:rsidRPr="00F01F52">
                              <w:rPr>
                                <w:rFonts w:ascii="Tahoma"/>
                                <w:b/>
                                <w:color w:val="FFFFFF" w:themeColor="background1"/>
                                <w:w w:val="85"/>
                                <w:sz w:val="26"/>
                              </w:rPr>
                              <w:t>(ISSC-</w:t>
                            </w:r>
                            <w:r w:rsidR="000D5321">
                              <w:rPr>
                                <w:rFonts w:ascii="Tahoma"/>
                                <w:b/>
                                <w:color w:val="FFFFFF" w:themeColor="background1"/>
                                <w:w w:val="85"/>
                                <w:sz w:val="26"/>
                              </w:rPr>
                              <w:t>F05-01</w:t>
                            </w:r>
                            <w:r w:rsidR="00C74BA0" w:rsidRPr="00F01F52">
                              <w:rPr>
                                <w:rFonts w:ascii="Tahoma"/>
                                <w:b/>
                                <w:color w:val="FFFFFF" w:themeColor="background1"/>
                                <w:spacing w:val="-2"/>
                                <w:w w:val="85"/>
                                <w:sz w:val="26"/>
                              </w:rPr>
                              <w:t>)</w:t>
                            </w:r>
                            <w:r>
                              <w:rPr>
                                <w:rFonts w:ascii="Tahoma"/>
                                <w:b/>
                                <w:color w:val="FFFFFF" w:themeColor="background1"/>
                                <w:spacing w:val="-2"/>
                                <w:w w:val="85"/>
                                <w:sz w:val="26"/>
                              </w:rPr>
                              <w:t>, Date 01/02/2025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s:wsp>
                      <wps:cNvPr id="9" name="Textbox 9"/>
                      <wps:cNvSpPr txBox="1"/>
                      <wps:spPr>
                        <a:xfrm>
                          <a:off x="6067959" y="3290602"/>
                          <a:ext cx="138747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10DC7A" w14:textId="77777777" w:rsidR="00C74BA0" w:rsidRPr="00F01F52" w:rsidRDefault="00414ABF" w:rsidP="00C74BA0">
                            <w:pPr>
                              <w:spacing w:line="334" w:lineRule="exact"/>
                              <w:rPr>
                                <w:rFonts w:ascii="Tahoma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hyperlink r:id="rId2">
                              <w:r w:rsidR="00C74BA0" w:rsidRPr="00F01F52">
                                <w:rPr>
                                  <w:rFonts w:ascii="Tahoma"/>
                                  <w:b/>
                                  <w:color w:val="FFFFFF" w:themeColor="background1"/>
                                  <w:spacing w:val="-2"/>
                                  <w:w w:val="85"/>
                                  <w:sz w:val="28"/>
                                </w:rPr>
                                <w:t>www.theissc.com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7F6175" id="Group 5" o:spid="_x0000_s1027" style="position:absolute;margin-left:0;margin-top:737.8pt;width:612.2pt;height:34.55pt;z-index:487568896;mso-wrap-distance-left:0;mso-wrap-distance-right:0;mso-position-horizontal-relative:page;mso-position-vertical-relative:margin;mso-height-relative:margin" coordorigin=",32626" coordsize="77754,4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8" type="#_x0000_t75" style="position:absolute;top:32626;width:77754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9" type="#_x0000_t202" style="position:absolute;left:3621;top:33226;width:31017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0839E4F2" w14:textId="7E2AABE1" w:rsidR="00C74BA0" w:rsidRPr="00F01F52" w:rsidRDefault="00227528" w:rsidP="00C74BA0">
                      <w:pPr>
                        <w:spacing w:line="310" w:lineRule="exact"/>
                        <w:rPr>
                          <w:rFonts w:ascii="Tahoma"/>
                          <w:b/>
                          <w:color w:val="FFFFFF" w:themeColor="background1"/>
                          <w:sz w:val="26"/>
                        </w:rPr>
                      </w:pPr>
                      <w:r>
                        <w:rPr>
                          <w:rFonts w:ascii="Tahoma"/>
                          <w:b/>
                          <w:color w:val="FFFFFF" w:themeColor="background1"/>
                          <w:w w:val="85"/>
                          <w:sz w:val="26"/>
                        </w:rPr>
                        <w:t xml:space="preserve">Doc. No. </w:t>
                      </w:r>
                      <w:r w:rsidR="00C74BA0" w:rsidRPr="00F01F52">
                        <w:rPr>
                          <w:rFonts w:ascii="Tahoma"/>
                          <w:b/>
                          <w:color w:val="FFFFFF" w:themeColor="background1"/>
                          <w:w w:val="85"/>
                          <w:sz w:val="26"/>
                        </w:rPr>
                        <w:t>(ISSC-</w:t>
                      </w:r>
                      <w:r w:rsidR="000D5321">
                        <w:rPr>
                          <w:rFonts w:ascii="Tahoma"/>
                          <w:b/>
                          <w:color w:val="FFFFFF" w:themeColor="background1"/>
                          <w:w w:val="85"/>
                          <w:sz w:val="26"/>
                        </w:rPr>
                        <w:t>F05-01</w:t>
                      </w:r>
                      <w:r w:rsidR="00C74BA0" w:rsidRPr="00F01F52">
                        <w:rPr>
                          <w:rFonts w:ascii="Tahoma"/>
                          <w:b/>
                          <w:color w:val="FFFFFF" w:themeColor="background1"/>
                          <w:spacing w:val="-2"/>
                          <w:w w:val="85"/>
                          <w:sz w:val="26"/>
                        </w:rPr>
                        <w:t>)</w:t>
                      </w:r>
                      <w:r>
                        <w:rPr>
                          <w:rFonts w:ascii="Tahoma"/>
                          <w:b/>
                          <w:color w:val="FFFFFF" w:themeColor="background1"/>
                          <w:spacing w:val="-2"/>
                          <w:w w:val="85"/>
                          <w:sz w:val="26"/>
                        </w:rPr>
                        <w:t>, Date 01/02/2025</w:t>
                      </w:r>
                    </w:p>
                  </w:txbxContent>
                </v:textbox>
              </v:shape>
              <v:shape id="Textbox 9" o:spid="_x0000_s1030" type="#_x0000_t202" style="position:absolute;left:60679;top:32906;width:13875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3010DC7A" w14:textId="77777777" w:rsidR="00C74BA0" w:rsidRPr="00F01F52" w:rsidRDefault="00414ABF" w:rsidP="00C74BA0">
                      <w:pPr>
                        <w:spacing w:line="334" w:lineRule="exact"/>
                        <w:rPr>
                          <w:rFonts w:ascii="Tahoma"/>
                          <w:b/>
                          <w:color w:val="FFFFFF" w:themeColor="background1"/>
                          <w:sz w:val="28"/>
                        </w:rPr>
                      </w:pPr>
                      <w:hyperlink r:id="rId4">
                        <w:r w:rsidR="00C74BA0" w:rsidRPr="00F01F52">
                          <w:rPr>
                            <w:rFonts w:ascii="Tahoma"/>
                            <w:b/>
                            <w:color w:val="FFFFFF" w:themeColor="background1"/>
                            <w:spacing w:val="-2"/>
                            <w:w w:val="85"/>
                            <w:sz w:val="28"/>
                          </w:rPr>
                          <w:t>www.theissc.com</w:t>
                        </w:r>
                      </w:hyperlink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ABCE" w14:textId="77777777" w:rsidR="00227528" w:rsidRDefault="00227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D265" w14:textId="77777777" w:rsidR="00414ABF" w:rsidRDefault="00414ABF">
      <w:r>
        <w:separator/>
      </w:r>
    </w:p>
  </w:footnote>
  <w:footnote w:type="continuationSeparator" w:id="0">
    <w:p w14:paraId="3D4606A4" w14:textId="77777777" w:rsidR="00414ABF" w:rsidRDefault="0041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6D9B" w14:textId="7E31CCE2" w:rsidR="008D40F2" w:rsidRDefault="00414ABF">
    <w:pPr>
      <w:pStyle w:val="Header"/>
    </w:pPr>
    <w:r>
      <w:rPr>
        <w:noProof/>
      </w:rPr>
      <w:pict w14:anchorId="578DF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735" o:spid="_x0000_s1027" type="#_x0000_t75" alt="" style="position:absolute;margin-left:0;margin-top:0;width:506.2pt;height:245.95pt;z-index:-15751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50DA" w14:textId="08B5B9A2" w:rsidR="00C74BA0" w:rsidRPr="00C74BA0" w:rsidRDefault="00EA4696" w:rsidP="00C74BA0">
    <w:pPr>
      <w:pStyle w:val="BodyText"/>
      <w:spacing w:line="14" w:lineRule="auto"/>
      <w:rPr>
        <w:rFonts w:asciiTheme="majorBidi" w:hAnsiTheme="majorBidi" w:cstheme="majorBidi"/>
        <w:b w:val="0"/>
        <w:sz w:val="40"/>
        <w:szCs w:val="40"/>
      </w:rPr>
    </w:pPr>
    <w:r w:rsidRPr="00EA4696">
      <w:rPr>
        <w:rFonts w:asciiTheme="majorBidi" w:hAnsiTheme="majorBidi" w:cstheme="majorBidi"/>
        <w:b w:val="0"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487570944" behindDoc="0" locked="0" layoutInCell="1" allowOverlap="1" wp14:anchorId="4FBADE68" wp14:editId="1E6E63AD">
              <wp:simplePos x="0" y="0"/>
              <wp:positionH relativeFrom="page">
                <wp:align>right</wp:align>
              </wp:positionH>
              <wp:positionV relativeFrom="paragraph">
                <wp:posOffset>-553085</wp:posOffset>
              </wp:positionV>
              <wp:extent cx="2912110" cy="440055"/>
              <wp:effectExtent l="0" t="0" r="21590" b="171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44005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0DD801" w14:textId="3726DE81" w:rsidR="00EA4696" w:rsidRPr="00EA4696" w:rsidRDefault="005F2E28">
                          <w:pPr>
                            <w:rPr>
                              <w:rFonts w:asciiTheme="majorHAnsi" w:hAnsiTheme="majorHAnsi" w:cs="Arial"/>
                              <w:b/>
                              <w:color w:val="003B3A"/>
                              <w:sz w:val="40"/>
                              <w:szCs w:val="40"/>
                              <w:lang w:bidi="ar-EG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b/>
                              <w:color w:val="003B3A"/>
                              <w:sz w:val="40"/>
                              <w:szCs w:val="40"/>
                              <w:lang w:bidi="ar-EG"/>
                            </w:rPr>
                            <w:t xml:space="preserve">ISSC </w:t>
                          </w:r>
                          <w:r w:rsidR="00EA4696" w:rsidRPr="00EA4696">
                            <w:rPr>
                              <w:rFonts w:asciiTheme="majorHAnsi" w:hAnsiTheme="majorHAnsi" w:cs="Arial"/>
                              <w:b/>
                              <w:color w:val="003B3A"/>
                              <w:sz w:val="40"/>
                              <w:szCs w:val="40"/>
                              <w:lang w:bidi="ar-EG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ADE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1pt;margin-top:-43.55pt;width:229.3pt;height:34.65pt;z-index:48757094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" fillcolor="white [3201]" strokecolor="white [3212]" strokeweight="2pt">
              <v:textbox>
                <w:txbxContent>
                  <w:p w14:paraId="1E0DD801" w14:textId="3726DE81" w:rsidR="00EA4696" w:rsidRPr="00EA4696" w:rsidRDefault="005F2E28">
                    <w:pPr>
                      <w:rPr>
                        <w:rFonts w:asciiTheme="majorHAnsi" w:hAnsiTheme="majorHAnsi" w:cs="Arial"/>
                        <w:b/>
                        <w:color w:val="003B3A"/>
                        <w:sz w:val="40"/>
                        <w:szCs w:val="40"/>
                        <w:lang w:bidi="ar-EG"/>
                      </w:rPr>
                    </w:pPr>
                    <w:r>
                      <w:rPr>
                        <w:rFonts w:asciiTheme="majorHAnsi" w:hAnsiTheme="majorHAnsi" w:cs="Arial"/>
                        <w:b/>
                        <w:color w:val="003B3A"/>
                        <w:sz w:val="40"/>
                        <w:szCs w:val="40"/>
                        <w:lang w:bidi="ar-EG"/>
                      </w:rPr>
                      <w:t xml:space="preserve">ISSC </w:t>
                    </w:r>
                    <w:r w:rsidR="00EA4696" w:rsidRPr="00EA4696">
                      <w:rPr>
                        <w:rFonts w:asciiTheme="majorHAnsi" w:hAnsiTheme="majorHAnsi" w:cs="Arial"/>
                        <w:b/>
                        <w:color w:val="003B3A"/>
                        <w:sz w:val="40"/>
                        <w:szCs w:val="40"/>
                        <w:lang w:bidi="ar-EG"/>
                      </w:rPr>
                      <w:t>Application Form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6D297788" w14:textId="77777777" w:rsidR="00C74BA0" w:rsidRDefault="00C74BA0" w:rsidP="00C74BA0">
    <w:pPr>
      <w:pStyle w:val="BodyText"/>
      <w:spacing w:line="14" w:lineRule="auto"/>
      <w:jc w:val="center"/>
      <w:rPr>
        <w:rFonts w:cs="Arial"/>
        <w:b w:val="0"/>
        <w:sz w:val="20"/>
      </w:rPr>
    </w:pPr>
  </w:p>
  <w:p w14:paraId="056D25EC" w14:textId="77777777" w:rsidR="00C74BA0" w:rsidRDefault="00C74BA0" w:rsidP="00C74BA0">
    <w:pPr>
      <w:pStyle w:val="BodyText"/>
      <w:spacing w:line="14" w:lineRule="auto"/>
      <w:jc w:val="center"/>
      <w:rPr>
        <w:rFonts w:cs="Arial"/>
        <w:b w:val="0"/>
        <w:sz w:val="20"/>
      </w:rPr>
    </w:pPr>
  </w:p>
  <w:p w14:paraId="18934E03" w14:textId="6ADB9843" w:rsidR="000D2574" w:rsidRDefault="00C74BA0" w:rsidP="00C74BA0">
    <w:pPr>
      <w:pStyle w:val="BodyText"/>
      <w:spacing w:line="14" w:lineRule="auto"/>
      <w:jc w:val="center"/>
      <w:rPr>
        <w:rFonts w:cs="Arial"/>
        <w:b w:val="0"/>
        <w:sz w:val="20"/>
        <w:rtl/>
      </w:rPr>
    </w:pPr>
    <w:r>
      <w:rPr>
        <w:b w:val="0"/>
        <w:noProof/>
        <w:sz w:val="20"/>
      </w:rPr>
      <w:drawing>
        <wp:anchor distT="0" distB="0" distL="114300" distR="114300" simplePos="0" relativeHeight="487566848" behindDoc="0" locked="0" layoutInCell="1" allowOverlap="1" wp14:anchorId="135BA363" wp14:editId="7BAA3B69">
          <wp:simplePos x="0" y="0"/>
          <wp:positionH relativeFrom="margin">
            <wp:posOffset>-161925</wp:posOffset>
          </wp:positionH>
          <wp:positionV relativeFrom="paragraph">
            <wp:posOffset>-671195</wp:posOffset>
          </wp:positionV>
          <wp:extent cx="1089660" cy="61849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D747F3" w14:textId="2578071D" w:rsidR="007E0483" w:rsidRPr="000D2574" w:rsidRDefault="00414ABF" w:rsidP="00C74BA0">
    <w:pPr>
      <w:pStyle w:val="BodyText"/>
      <w:spacing w:line="14" w:lineRule="auto"/>
      <w:rPr>
        <w:rFonts w:cs="Arial"/>
        <w:b w:val="0"/>
        <w:sz w:val="20"/>
      </w:rPr>
    </w:pPr>
    <w:r>
      <w:rPr>
        <w:b w:val="0"/>
        <w:noProof/>
        <w:sz w:val="20"/>
      </w:rPr>
      <w:pict w14:anchorId="28428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736" o:spid="_x0000_s1026" type="#_x0000_t75" alt="" style="position:absolute;margin-left:0;margin-top:0;width:506.2pt;height:245.95pt;z-index:-15750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icture1"/>
          <w10:wrap anchorx="margin" anchory="margin"/>
        </v:shape>
      </w:pict>
    </w:r>
    <w:r w:rsidR="00112E8D">
      <w:rPr>
        <w:b w:val="0"/>
        <w:noProof/>
        <w:sz w:val="20"/>
      </w:rPr>
      <w:drawing>
        <wp:anchor distT="0" distB="0" distL="0" distR="0" simplePos="0" relativeHeight="487559680" behindDoc="1" locked="0" layoutInCell="1" allowOverlap="1" wp14:anchorId="6E4E3205" wp14:editId="6D9D9F7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57795" cy="2743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57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D2F7" w14:textId="2B38B8CC" w:rsidR="008D40F2" w:rsidRDefault="00414ABF">
    <w:pPr>
      <w:pStyle w:val="Header"/>
    </w:pPr>
    <w:r>
      <w:rPr>
        <w:noProof/>
      </w:rPr>
      <w:pict w14:anchorId="3A162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734" o:spid="_x0000_s1025" type="#_x0000_t75" alt="" style="position:absolute;margin-left:0;margin-top:0;width:506.2pt;height:245.95pt;z-index:-15752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1434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0375A5"/>
    <w:multiLevelType w:val="hybridMultilevel"/>
    <w:tmpl w:val="0724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5F80"/>
    <w:multiLevelType w:val="hybridMultilevel"/>
    <w:tmpl w:val="5B2C1146"/>
    <w:lvl w:ilvl="0" w:tplc="9EAA4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3C418D"/>
    <w:multiLevelType w:val="multilevel"/>
    <w:tmpl w:val="0B9A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360F0"/>
    <w:multiLevelType w:val="multilevel"/>
    <w:tmpl w:val="39D0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317FF"/>
    <w:multiLevelType w:val="hybridMultilevel"/>
    <w:tmpl w:val="7660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F3AC6"/>
    <w:multiLevelType w:val="multilevel"/>
    <w:tmpl w:val="DB8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A3AD9"/>
    <w:multiLevelType w:val="multilevel"/>
    <w:tmpl w:val="8EF4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23128"/>
    <w:multiLevelType w:val="multilevel"/>
    <w:tmpl w:val="0B46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0079A"/>
    <w:multiLevelType w:val="multilevel"/>
    <w:tmpl w:val="B292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FE2467"/>
    <w:multiLevelType w:val="multilevel"/>
    <w:tmpl w:val="9B26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8B7153"/>
    <w:multiLevelType w:val="hybridMultilevel"/>
    <w:tmpl w:val="BC4C5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524FC"/>
    <w:multiLevelType w:val="multilevel"/>
    <w:tmpl w:val="0C04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601677"/>
    <w:multiLevelType w:val="hybridMultilevel"/>
    <w:tmpl w:val="6958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2"/>
  </w:num>
  <w:num w:numId="10">
    <w:abstractNumId w:val="8"/>
  </w:num>
  <w:num w:numId="11">
    <w:abstractNumId w:val="7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83"/>
    <w:rsid w:val="000D2574"/>
    <w:rsid w:val="000D5321"/>
    <w:rsid w:val="00112E8D"/>
    <w:rsid w:val="00197C11"/>
    <w:rsid w:val="00227528"/>
    <w:rsid w:val="00341F4D"/>
    <w:rsid w:val="00343B41"/>
    <w:rsid w:val="003911CC"/>
    <w:rsid w:val="003E0486"/>
    <w:rsid w:val="00413843"/>
    <w:rsid w:val="00414ABF"/>
    <w:rsid w:val="00503566"/>
    <w:rsid w:val="005F2E28"/>
    <w:rsid w:val="00606122"/>
    <w:rsid w:val="006B3E7E"/>
    <w:rsid w:val="007734B6"/>
    <w:rsid w:val="007B2E3B"/>
    <w:rsid w:val="007B59A1"/>
    <w:rsid w:val="007B6318"/>
    <w:rsid w:val="007E0483"/>
    <w:rsid w:val="00862936"/>
    <w:rsid w:val="008D40F2"/>
    <w:rsid w:val="0097145F"/>
    <w:rsid w:val="00B12EE8"/>
    <w:rsid w:val="00C615C2"/>
    <w:rsid w:val="00C74BA0"/>
    <w:rsid w:val="00CA519D"/>
    <w:rsid w:val="00CF02A4"/>
    <w:rsid w:val="00CF3090"/>
    <w:rsid w:val="00E16EA2"/>
    <w:rsid w:val="00E57DD4"/>
    <w:rsid w:val="00EA4696"/>
    <w:rsid w:val="00EB50B9"/>
    <w:rsid w:val="00F6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FFDE31"/>
  <w15:docId w15:val="{DC9E0C12-D41A-41A7-A6B1-BBA0FE29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9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06122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0612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06122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5"/>
      <w:szCs w:val="25"/>
    </w:rPr>
  </w:style>
  <w:style w:type="paragraph" w:styleId="Title">
    <w:name w:val="Title"/>
    <w:basedOn w:val="Normal"/>
    <w:uiPriority w:val="10"/>
    <w:qFormat/>
    <w:pPr>
      <w:ind w:left="5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04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48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3E04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486"/>
    <w:rPr>
      <w:rFonts w:ascii="Trebuchet MS" w:eastAsia="Trebuchet MS" w:hAnsi="Trebuchet MS" w:cs="Trebuchet MS"/>
    </w:rPr>
  </w:style>
  <w:style w:type="table" w:styleId="TableGridLight">
    <w:name w:val="Grid Table Light"/>
    <w:basedOn w:val="TableNormal"/>
    <w:uiPriority w:val="40"/>
    <w:rsid w:val="000D5321"/>
    <w:rPr>
      <w:color w:val="000000" w:themeColor="text1"/>
    </w:rPr>
    <w:tblPr>
      <w:tblBorders>
        <w:top w:val="double" w:sz="4" w:space="0" w:color="005856"/>
        <w:left w:val="double" w:sz="4" w:space="0" w:color="005856"/>
        <w:bottom w:val="double" w:sz="4" w:space="0" w:color="005856"/>
        <w:right w:val="double" w:sz="4" w:space="0" w:color="005856"/>
        <w:insideH w:val="double" w:sz="4" w:space="0" w:color="005856"/>
        <w:insideV w:val="double" w:sz="4" w:space="0" w:color="005856"/>
      </w:tblBorders>
    </w:tblPr>
  </w:style>
  <w:style w:type="table" w:styleId="PlainTable1">
    <w:name w:val="Plain Table 1"/>
    <w:basedOn w:val="TableNormal"/>
    <w:uiPriority w:val="41"/>
    <w:rsid w:val="00341F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4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41F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061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061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061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61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612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6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rsid w:val="00862936"/>
    <w:pPr>
      <w:widowControl/>
      <w:numPr>
        <w:numId w:val="12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theissc.com/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theiss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C130C-E901-4367-BFBF-51AD496D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Somia</dc:creator>
  <cp:lastModifiedBy>somia ahmed</cp:lastModifiedBy>
  <cp:revision>2</cp:revision>
  <dcterms:created xsi:type="dcterms:W3CDTF">2025-08-24T08:11:00Z</dcterms:created>
  <dcterms:modified xsi:type="dcterms:W3CDTF">2025-08-24T08:11:00Z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2017-03-25T00:00:00Z</vt:filetime>
  </property>
  <property fmtid="{D5CDD505-2E9C-101B-9397-08002B2CF9AE}" pid="3" name="Creator">
    <vt:lpwstr>Adobe Photoshop CC 2017 (Windows)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Photoshop for Windows -- Image Conversion Plug-in</vt:lpwstr>
  </property>
</Properties>
</file>