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0628" w14:textId="77777777" w:rsidR="0055295F" w:rsidRPr="0055295F" w:rsidRDefault="0055295F" w:rsidP="0055295F">
      <w:pPr>
        <w:rPr>
          <w:lang w:val="en-US"/>
        </w:rPr>
      </w:pPr>
      <w:r w:rsidRPr="0055295F">
        <w:rPr>
          <w:lang w:val="en-US"/>
        </w:rPr>
        <w:t>Hustlers Society Community (HSC) Whitepaper: Introducing Anti Bear Market Coin (ABMC)</w:t>
      </w:r>
    </w:p>
    <w:p w14:paraId="6AEF2FBA" w14:textId="77777777" w:rsidR="0055295F" w:rsidRPr="0055295F" w:rsidRDefault="0055295F" w:rsidP="0055295F">
      <w:pPr>
        <w:rPr>
          <w:lang w:val="en-US"/>
        </w:rPr>
      </w:pPr>
      <w:r w:rsidRPr="0055295F">
        <w:rPr>
          <w:lang w:val="en-US"/>
        </w:rPr>
        <w:t>Empowering a Resilient Crypto Community</w:t>
      </w:r>
      <w:r w:rsidRPr="0055295F">
        <w:rPr>
          <w:lang w:val="en-US"/>
        </w:rPr>
        <w:br/>
        <w:t>Date: February 28, 2025</w:t>
      </w:r>
    </w:p>
    <w:p w14:paraId="7506F4DE" w14:textId="77777777" w:rsidR="0055295F" w:rsidRPr="0055295F" w:rsidRDefault="0055295F" w:rsidP="0055295F">
      <w:r w:rsidRPr="0055295F">
        <w:pict w14:anchorId="5A858B39">
          <v:rect id="_x0000_i1079" style="width:0;height:1.5pt" o:hralign="center" o:hrstd="t" o:hrnoshade="t" o:hr="t" fillcolor="black" stroked="f"/>
        </w:pict>
      </w:r>
    </w:p>
    <w:p w14:paraId="26ECE40F" w14:textId="77777777" w:rsidR="0055295F" w:rsidRPr="0055295F" w:rsidRDefault="0055295F" w:rsidP="0055295F">
      <w:pPr>
        <w:rPr>
          <w:lang w:val="en-US"/>
        </w:rPr>
      </w:pPr>
      <w:r w:rsidRPr="0055295F">
        <w:rPr>
          <w:lang w:val="en-US"/>
        </w:rPr>
        <w:t>1. Executive Summary</w:t>
      </w:r>
    </w:p>
    <w:p w14:paraId="68F5CD37" w14:textId="77777777" w:rsidR="0055295F" w:rsidRPr="0055295F" w:rsidRDefault="0055295F" w:rsidP="0055295F">
      <w:pPr>
        <w:rPr>
          <w:lang w:val="en-US"/>
        </w:rPr>
      </w:pPr>
      <w:r w:rsidRPr="0055295F">
        <w:rPr>
          <w:lang w:val="en-US"/>
        </w:rPr>
        <w:t xml:space="preserve">The Hustlers Society Community (HSC) proudly presents the Anti Bear Market Coin (ABMC), a Solana-based cryptocurrency designed to empower investors and defy market downturns. With a presale price of $0.004 per token and ambitious price targets of $0.1 at launch, $0.2, and $0.5 in the future, ABMC aims to deliver significant value to early supporters. Launching on </w:t>
      </w:r>
      <w:proofErr w:type="spellStart"/>
      <w:r w:rsidRPr="0055295F">
        <w:rPr>
          <w:lang w:val="en-US"/>
        </w:rPr>
        <w:t>Raydium</w:t>
      </w:r>
      <w:proofErr w:type="spellEnd"/>
      <w:r w:rsidRPr="0055295F">
        <w:rPr>
          <w:lang w:val="en-US"/>
        </w:rPr>
        <w:t xml:space="preserve">, ABMC is backed by a passionate community and leverages the high-performance Solana ecosystem. This whitepaper outlines our mission, </w:t>
      </w:r>
      <w:proofErr w:type="spellStart"/>
      <w:r w:rsidRPr="0055295F">
        <w:rPr>
          <w:lang w:val="en-US"/>
        </w:rPr>
        <w:t>tokenomics</w:t>
      </w:r>
      <w:proofErr w:type="spellEnd"/>
      <w:r w:rsidRPr="0055295F">
        <w:rPr>
          <w:lang w:val="en-US"/>
        </w:rPr>
        <w:t>, and roadmap to build a resilient crypto future.</w:t>
      </w:r>
    </w:p>
    <w:p w14:paraId="38CEB8E8" w14:textId="77777777" w:rsidR="0055295F" w:rsidRPr="0055295F" w:rsidRDefault="0055295F" w:rsidP="0055295F">
      <w:r w:rsidRPr="0055295F">
        <w:pict w14:anchorId="503AEB0A">
          <v:rect id="_x0000_i1080" style="width:0;height:1.5pt" o:hralign="center" o:hrstd="t" o:hrnoshade="t" o:hr="t" fillcolor="black" stroked="f"/>
        </w:pict>
      </w:r>
    </w:p>
    <w:p w14:paraId="6D9874C5" w14:textId="77777777" w:rsidR="0055295F" w:rsidRPr="0055295F" w:rsidRDefault="0055295F" w:rsidP="0055295F">
      <w:r w:rsidRPr="0055295F">
        <w:t xml:space="preserve">2. </w:t>
      </w:r>
      <w:proofErr w:type="spellStart"/>
      <w:r w:rsidRPr="0055295F">
        <w:t>Introduction</w:t>
      </w:r>
      <w:proofErr w:type="spellEnd"/>
    </w:p>
    <w:p w14:paraId="0CC49744" w14:textId="77777777" w:rsidR="0055295F" w:rsidRPr="0055295F" w:rsidRDefault="0055295F" w:rsidP="0055295F">
      <w:proofErr w:type="spellStart"/>
      <w:r w:rsidRPr="0055295F">
        <w:t>Mission</w:t>
      </w:r>
      <w:proofErr w:type="spellEnd"/>
    </w:p>
    <w:p w14:paraId="6CEBBC2E" w14:textId="77777777" w:rsidR="0055295F" w:rsidRPr="0055295F" w:rsidRDefault="0055295F" w:rsidP="0055295F">
      <w:pPr>
        <w:numPr>
          <w:ilvl w:val="0"/>
          <w:numId w:val="1"/>
        </w:numPr>
        <w:rPr>
          <w:lang w:val="en-US"/>
        </w:rPr>
      </w:pPr>
      <w:r w:rsidRPr="0055295F">
        <w:rPr>
          <w:lang w:val="en-US"/>
        </w:rPr>
        <w:t xml:space="preserve">HSC is a community of crypto enthusiasts united to overcome bear market challenges. </w:t>
      </w:r>
    </w:p>
    <w:p w14:paraId="2A9F1E8F" w14:textId="77777777" w:rsidR="0055295F" w:rsidRPr="0055295F" w:rsidRDefault="0055295F" w:rsidP="0055295F">
      <w:pPr>
        <w:numPr>
          <w:ilvl w:val="0"/>
          <w:numId w:val="1"/>
        </w:numPr>
        <w:rPr>
          <w:lang w:val="en-US"/>
        </w:rPr>
      </w:pPr>
      <w:r w:rsidRPr="0055295F">
        <w:rPr>
          <w:lang w:val="en-US"/>
        </w:rPr>
        <w:t>ABMC, our flagship project, seeks to create a thriving ecosystem where holders and members collaborate to navigate volatility and drive innovation.</w:t>
      </w:r>
    </w:p>
    <w:p w14:paraId="35641284" w14:textId="77777777" w:rsidR="0055295F" w:rsidRPr="0055295F" w:rsidRDefault="0055295F" w:rsidP="0055295F">
      <w:r w:rsidRPr="0055295F">
        <w:t>Problem Statement</w:t>
      </w:r>
    </w:p>
    <w:p w14:paraId="5B271F21" w14:textId="77777777" w:rsidR="0055295F" w:rsidRPr="0055295F" w:rsidRDefault="0055295F" w:rsidP="0055295F">
      <w:pPr>
        <w:numPr>
          <w:ilvl w:val="0"/>
          <w:numId w:val="2"/>
        </w:numPr>
        <w:rPr>
          <w:lang w:val="en-US"/>
        </w:rPr>
      </w:pPr>
      <w:r w:rsidRPr="0055295F">
        <w:rPr>
          <w:lang w:val="en-US"/>
        </w:rPr>
        <w:t xml:space="preserve">Bear markets often erode investor confidence and limit growth opportunities. </w:t>
      </w:r>
    </w:p>
    <w:p w14:paraId="06E21247" w14:textId="77777777" w:rsidR="0055295F" w:rsidRPr="0055295F" w:rsidRDefault="0055295F" w:rsidP="0055295F">
      <w:pPr>
        <w:numPr>
          <w:ilvl w:val="0"/>
          <w:numId w:val="2"/>
        </w:numPr>
        <w:rPr>
          <w:lang w:val="en-US"/>
        </w:rPr>
      </w:pPr>
      <w:r w:rsidRPr="0055295F">
        <w:rPr>
          <w:lang w:val="en-US"/>
        </w:rPr>
        <w:t>ABMC addresses this by offering a community-driven token designed to thrive in tough conditions, supported by strategic planning and transparency.</w:t>
      </w:r>
    </w:p>
    <w:p w14:paraId="29E3E6BD" w14:textId="77777777" w:rsidR="0055295F" w:rsidRPr="0055295F" w:rsidRDefault="0055295F" w:rsidP="0055295F">
      <w:proofErr w:type="spellStart"/>
      <w:r w:rsidRPr="0055295F">
        <w:t>Vision</w:t>
      </w:r>
      <w:proofErr w:type="spellEnd"/>
    </w:p>
    <w:p w14:paraId="2717BC4D" w14:textId="77777777" w:rsidR="0055295F" w:rsidRPr="0055295F" w:rsidRDefault="0055295F" w:rsidP="0055295F">
      <w:pPr>
        <w:numPr>
          <w:ilvl w:val="0"/>
          <w:numId w:val="3"/>
        </w:numPr>
        <w:rPr>
          <w:lang w:val="en-US"/>
        </w:rPr>
      </w:pPr>
      <w:r w:rsidRPr="0055295F">
        <w:rPr>
          <w:lang w:val="en-US"/>
        </w:rPr>
        <w:t xml:space="preserve">Establish ABMC as a symbol of resilience. </w:t>
      </w:r>
    </w:p>
    <w:p w14:paraId="549F8F11" w14:textId="77777777" w:rsidR="0055295F" w:rsidRPr="0055295F" w:rsidRDefault="0055295F" w:rsidP="0055295F">
      <w:pPr>
        <w:numPr>
          <w:ilvl w:val="0"/>
          <w:numId w:val="3"/>
        </w:numPr>
        <w:rPr>
          <w:lang w:val="en-US"/>
        </w:rPr>
      </w:pPr>
      <w:r w:rsidRPr="0055295F">
        <w:rPr>
          <w:lang w:val="en-US"/>
        </w:rPr>
        <w:t>Expand the HSC ecosystem with potential future projects (e.g., DeFi, NFTs) within the Solana network.</w:t>
      </w:r>
    </w:p>
    <w:p w14:paraId="084068C1" w14:textId="77777777" w:rsidR="0055295F" w:rsidRPr="0055295F" w:rsidRDefault="0055295F" w:rsidP="0055295F">
      <w:r w:rsidRPr="0055295F">
        <w:pict w14:anchorId="7F57B698">
          <v:rect id="_x0000_i1081" style="width:0;height:1.5pt" o:hralign="center" o:hrstd="t" o:hrnoshade="t" o:hr="t" fillcolor="black" stroked="f"/>
        </w:pict>
      </w:r>
    </w:p>
    <w:p w14:paraId="29FF64F8" w14:textId="77777777" w:rsidR="0055295F" w:rsidRPr="0055295F" w:rsidRDefault="0055295F" w:rsidP="0055295F">
      <w:r w:rsidRPr="0055295F">
        <w:t xml:space="preserve">3. Project </w:t>
      </w:r>
      <w:proofErr w:type="spellStart"/>
      <w:r w:rsidRPr="0055295F">
        <w:t>Overview</w:t>
      </w:r>
      <w:proofErr w:type="spellEnd"/>
    </w:p>
    <w:p w14:paraId="45D1420E" w14:textId="77777777" w:rsidR="0055295F" w:rsidRPr="0055295F" w:rsidRDefault="0055295F" w:rsidP="0055295F">
      <w:pPr>
        <w:numPr>
          <w:ilvl w:val="0"/>
          <w:numId w:val="4"/>
        </w:numPr>
        <w:rPr>
          <w:lang w:val="en-US"/>
        </w:rPr>
      </w:pPr>
      <w:r w:rsidRPr="0055295F">
        <w:rPr>
          <w:lang w:val="en-US"/>
        </w:rPr>
        <w:t xml:space="preserve">Token Name: Anti Bear Market Coin </w:t>
      </w:r>
    </w:p>
    <w:p w14:paraId="07DFE343" w14:textId="77777777" w:rsidR="0055295F" w:rsidRPr="0055295F" w:rsidRDefault="0055295F" w:rsidP="0055295F">
      <w:pPr>
        <w:numPr>
          <w:ilvl w:val="0"/>
          <w:numId w:val="4"/>
        </w:numPr>
      </w:pPr>
      <w:proofErr w:type="spellStart"/>
      <w:r w:rsidRPr="0055295F">
        <w:t>Ticker</w:t>
      </w:r>
      <w:proofErr w:type="spellEnd"/>
      <w:r w:rsidRPr="0055295F">
        <w:t xml:space="preserve">: ABMC </w:t>
      </w:r>
    </w:p>
    <w:p w14:paraId="331E4274" w14:textId="77777777" w:rsidR="0055295F" w:rsidRPr="0055295F" w:rsidRDefault="0055295F" w:rsidP="0055295F">
      <w:pPr>
        <w:numPr>
          <w:ilvl w:val="0"/>
          <w:numId w:val="4"/>
        </w:numPr>
        <w:rPr>
          <w:lang w:val="en-US"/>
        </w:rPr>
      </w:pPr>
      <w:r w:rsidRPr="0055295F">
        <w:rPr>
          <w:lang w:val="en-US"/>
        </w:rPr>
        <w:lastRenderedPageBreak/>
        <w:t xml:space="preserve">Blockchain: Solana (fast, low-cost transactions, growing ecosystem) </w:t>
      </w:r>
    </w:p>
    <w:p w14:paraId="2AE83010" w14:textId="77777777" w:rsidR="0055295F" w:rsidRPr="0055295F" w:rsidRDefault="0055295F" w:rsidP="0055295F">
      <w:pPr>
        <w:numPr>
          <w:ilvl w:val="0"/>
          <w:numId w:val="4"/>
        </w:numPr>
        <w:rPr>
          <w:lang w:val="en-US"/>
        </w:rPr>
      </w:pPr>
      <w:r w:rsidRPr="0055295F">
        <w:rPr>
          <w:lang w:val="en-US"/>
        </w:rPr>
        <w:t xml:space="preserve">Launch Platform: </w:t>
      </w:r>
      <w:proofErr w:type="spellStart"/>
      <w:r w:rsidRPr="0055295F">
        <w:rPr>
          <w:lang w:val="en-US"/>
        </w:rPr>
        <w:t>Raydium</w:t>
      </w:r>
      <w:proofErr w:type="spellEnd"/>
      <w:r w:rsidRPr="0055295F">
        <w:rPr>
          <w:lang w:val="en-US"/>
        </w:rPr>
        <w:t xml:space="preserve"> (Decentralized Exchange) </w:t>
      </w:r>
    </w:p>
    <w:p w14:paraId="28889A13" w14:textId="77777777" w:rsidR="0055295F" w:rsidRPr="0055295F" w:rsidRDefault="0055295F" w:rsidP="0055295F">
      <w:pPr>
        <w:numPr>
          <w:ilvl w:val="0"/>
          <w:numId w:val="4"/>
        </w:numPr>
        <w:rPr>
          <w:lang w:val="en-US"/>
        </w:rPr>
      </w:pPr>
      <w:r w:rsidRPr="0055295F">
        <w:rPr>
          <w:lang w:val="en-US"/>
        </w:rPr>
        <w:t>Core Objective: Combat bear market trends by delivering value to holders and fostering a proactive community.</w:t>
      </w:r>
    </w:p>
    <w:p w14:paraId="1B8B9097" w14:textId="77777777" w:rsidR="0055295F" w:rsidRPr="0055295F" w:rsidRDefault="0055295F" w:rsidP="0055295F">
      <w:r w:rsidRPr="0055295F">
        <w:pict w14:anchorId="6304EEDC">
          <v:rect id="_x0000_i1082" style="width:0;height:1.5pt" o:hralign="center" o:hrstd="t" o:hrnoshade="t" o:hr="t" fillcolor="black" stroked="f"/>
        </w:pict>
      </w:r>
    </w:p>
    <w:p w14:paraId="5436A17C" w14:textId="77777777" w:rsidR="0055295F" w:rsidRPr="0055295F" w:rsidRDefault="0055295F" w:rsidP="0055295F">
      <w:r w:rsidRPr="0055295F">
        <w:t xml:space="preserve">4. </w:t>
      </w:r>
      <w:proofErr w:type="spellStart"/>
      <w:r w:rsidRPr="0055295F">
        <w:t>Tokenomics</w:t>
      </w:r>
      <w:proofErr w:type="spellEnd"/>
    </w:p>
    <w:p w14:paraId="4EDDE777" w14:textId="77777777" w:rsidR="0055295F" w:rsidRPr="0055295F" w:rsidRDefault="0055295F" w:rsidP="0055295F">
      <w:pPr>
        <w:numPr>
          <w:ilvl w:val="0"/>
          <w:numId w:val="5"/>
        </w:numPr>
        <w:rPr>
          <w:lang w:val="en-US"/>
        </w:rPr>
      </w:pPr>
      <w:r w:rsidRPr="0055295F">
        <w:rPr>
          <w:lang w:val="en-US"/>
        </w:rPr>
        <w:t xml:space="preserve">Total Supply: 1 billion ABMC tokens (subject to finalization by HSC). </w:t>
      </w:r>
    </w:p>
    <w:p w14:paraId="32059CC5" w14:textId="77777777" w:rsidR="0055295F" w:rsidRPr="0055295F" w:rsidRDefault="0055295F" w:rsidP="0055295F">
      <w:pPr>
        <w:numPr>
          <w:ilvl w:val="0"/>
          <w:numId w:val="5"/>
        </w:numPr>
      </w:pPr>
      <w:proofErr w:type="spellStart"/>
      <w:r w:rsidRPr="0055295F">
        <w:t>Allocation</w:t>
      </w:r>
      <w:proofErr w:type="spellEnd"/>
      <w:r w:rsidRPr="0055295F">
        <w:t xml:space="preserve">: </w:t>
      </w:r>
    </w:p>
    <w:p w14:paraId="1C5BF18F" w14:textId="77777777" w:rsidR="0055295F" w:rsidRPr="0055295F" w:rsidRDefault="0055295F" w:rsidP="0055295F">
      <w:pPr>
        <w:numPr>
          <w:ilvl w:val="1"/>
          <w:numId w:val="5"/>
        </w:numPr>
        <w:rPr>
          <w:lang w:val="en-US"/>
        </w:rPr>
      </w:pPr>
      <w:r w:rsidRPr="0055295F">
        <w:rPr>
          <w:lang w:val="en-US"/>
        </w:rPr>
        <w:t xml:space="preserve">30% Presale/Early Investors: Vested distribution (25% at launch, remainder over 6 months). </w:t>
      </w:r>
    </w:p>
    <w:p w14:paraId="0E4EB313" w14:textId="5C7E5DB7" w:rsidR="0055295F" w:rsidRPr="0055295F" w:rsidRDefault="0055295F" w:rsidP="0055295F">
      <w:pPr>
        <w:numPr>
          <w:ilvl w:val="1"/>
          <w:numId w:val="5"/>
        </w:numPr>
        <w:rPr>
          <w:lang w:val="en-US"/>
        </w:rPr>
      </w:pPr>
      <w:r w:rsidRPr="0055295F">
        <w:rPr>
          <w:lang w:val="en-US"/>
        </w:rPr>
        <w:t xml:space="preserve">50% Liquidity Pool: Locked for 6-12 months via </w:t>
      </w:r>
      <w:proofErr w:type="spellStart"/>
      <w:r>
        <w:rPr>
          <w:lang w:val="en-US"/>
        </w:rPr>
        <w:t>Raydium</w:t>
      </w:r>
      <w:proofErr w:type="spellEnd"/>
      <w:r w:rsidRPr="0055295F">
        <w:rPr>
          <w:lang w:val="en-US"/>
        </w:rPr>
        <w:t xml:space="preserve">. </w:t>
      </w:r>
    </w:p>
    <w:p w14:paraId="7C38953F" w14:textId="77777777" w:rsidR="0055295F" w:rsidRPr="0055295F" w:rsidRDefault="0055295F" w:rsidP="0055295F">
      <w:pPr>
        <w:numPr>
          <w:ilvl w:val="1"/>
          <w:numId w:val="5"/>
        </w:numPr>
      </w:pPr>
      <w:r w:rsidRPr="0055295F">
        <w:t xml:space="preserve">10% Team: </w:t>
      </w:r>
      <w:proofErr w:type="spellStart"/>
      <w:r w:rsidRPr="0055295F">
        <w:t>Locked</w:t>
      </w:r>
      <w:proofErr w:type="spellEnd"/>
      <w:r w:rsidRPr="0055295F">
        <w:t xml:space="preserve"> for 12 </w:t>
      </w:r>
      <w:proofErr w:type="spellStart"/>
      <w:r w:rsidRPr="0055295F">
        <w:t>months</w:t>
      </w:r>
      <w:proofErr w:type="spellEnd"/>
      <w:r w:rsidRPr="0055295F">
        <w:t xml:space="preserve">. </w:t>
      </w:r>
    </w:p>
    <w:p w14:paraId="21C29EAE" w14:textId="77777777" w:rsidR="0055295F" w:rsidRPr="0055295F" w:rsidRDefault="0055295F" w:rsidP="0055295F">
      <w:pPr>
        <w:numPr>
          <w:ilvl w:val="1"/>
          <w:numId w:val="5"/>
        </w:numPr>
        <w:rPr>
          <w:lang w:val="en-US"/>
        </w:rPr>
      </w:pPr>
      <w:r w:rsidRPr="0055295F">
        <w:rPr>
          <w:lang w:val="en-US"/>
        </w:rPr>
        <w:t>10% Community Development/Marketing: Released gradually for growth initiatives.</w:t>
      </w:r>
    </w:p>
    <w:p w14:paraId="424E3860" w14:textId="77777777" w:rsidR="0055295F" w:rsidRPr="0055295F" w:rsidRDefault="0055295F" w:rsidP="0055295F">
      <w:pPr>
        <w:numPr>
          <w:ilvl w:val="0"/>
          <w:numId w:val="5"/>
        </w:numPr>
      </w:pPr>
      <w:proofErr w:type="spellStart"/>
      <w:r w:rsidRPr="0055295F">
        <w:t>Presale</w:t>
      </w:r>
      <w:proofErr w:type="spellEnd"/>
      <w:r w:rsidRPr="0055295F">
        <w:t xml:space="preserve"> </w:t>
      </w:r>
      <w:proofErr w:type="spellStart"/>
      <w:r w:rsidRPr="0055295F">
        <w:t>Details</w:t>
      </w:r>
      <w:proofErr w:type="spellEnd"/>
      <w:r w:rsidRPr="0055295F">
        <w:t xml:space="preserve">: </w:t>
      </w:r>
    </w:p>
    <w:p w14:paraId="4DD5996F" w14:textId="77777777" w:rsidR="0055295F" w:rsidRPr="0055295F" w:rsidRDefault="0055295F" w:rsidP="0055295F">
      <w:pPr>
        <w:numPr>
          <w:ilvl w:val="1"/>
          <w:numId w:val="5"/>
        </w:numPr>
      </w:pPr>
      <w:proofErr w:type="spellStart"/>
      <w:r w:rsidRPr="0055295F">
        <w:t>Price</w:t>
      </w:r>
      <w:proofErr w:type="spellEnd"/>
      <w:r w:rsidRPr="0055295F">
        <w:t xml:space="preserve">: $0.004 per </w:t>
      </w:r>
      <w:proofErr w:type="spellStart"/>
      <w:r w:rsidRPr="0055295F">
        <w:t>token</w:t>
      </w:r>
      <w:proofErr w:type="spellEnd"/>
      <w:r w:rsidRPr="0055295F">
        <w:t xml:space="preserve">. </w:t>
      </w:r>
    </w:p>
    <w:p w14:paraId="166C1A02" w14:textId="77777777" w:rsidR="0055295F" w:rsidRPr="0055295F" w:rsidRDefault="0055295F" w:rsidP="0055295F">
      <w:pPr>
        <w:numPr>
          <w:ilvl w:val="1"/>
          <w:numId w:val="5"/>
        </w:numPr>
        <w:rPr>
          <w:lang w:val="en-US"/>
        </w:rPr>
      </w:pPr>
      <w:r w:rsidRPr="0055295F">
        <w:rPr>
          <w:lang w:val="en-US"/>
        </w:rPr>
        <w:t xml:space="preserve">Limited to 100 slots to ensure fair distribution. </w:t>
      </w:r>
    </w:p>
    <w:p w14:paraId="4C2E7AAB" w14:textId="77777777" w:rsidR="0055295F" w:rsidRPr="0055295F" w:rsidRDefault="0055295F" w:rsidP="0055295F">
      <w:pPr>
        <w:numPr>
          <w:ilvl w:val="1"/>
          <w:numId w:val="5"/>
        </w:numPr>
        <w:rPr>
          <w:lang w:val="en-US"/>
        </w:rPr>
      </w:pPr>
      <w:r w:rsidRPr="0055295F">
        <w:rPr>
          <w:lang w:val="en-US"/>
        </w:rPr>
        <w:t xml:space="preserve">Secure payments via Stripe integration on </w:t>
      </w:r>
      <w:hyperlink r:id="rId5" w:tgtFrame="_blank" w:history="1">
        <w:r w:rsidRPr="0055295F">
          <w:rPr>
            <w:rStyle w:val="Hyperlink"/>
            <w:lang w:val="en-US"/>
          </w:rPr>
          <w:t>https://hustlerssocietycommunity.com</w:t>
        </w:r>
      </w:hyperlink>
      <w:r w:rsidRPr="0055295F">
        <w:rPr>
          <w:lang w:val="en-US"/>
        </w:rPr>
        <w:t>.</w:t>
      </w:r>
    </w:p>
    <w:p w14:paraId="2E24D7F3" w14:textId="77777777" w:rsidR="0055295F" w:rsidRPr="0055295F" w:rsidRDefault="0055295F" w:rsidP="0055295F">
      <w:pPr>
        <w:numPr>
          <w:ilvl w:val="0"/>
          <w:numId w:val="5"/>
        </w:numPr>
      </w:pPr>
      <w:proofErr w:type="spellStart"/>
      <w:r w:rsidRPr="0055295F">
        <w:t>Price</w:t>
      </w:r>
      <w:proofErr w:type="spellEnd"/>
      <w:r w:rsidRPr="0055295F">
        <w:t xml:space="preserve"> </w:t>
      </w:r>
      <w:proofErr w:type="spellStart"/>
      <w:r w:rsidRPr="0055295F">
        <w:t>Targets</w:t>
      </w:r>
      <w:proofErr w:type="spellEnd"/>
      <w:r w:rsidRPr="0055295F">
        <w:t xml:space="preserve">: </w:t>
      </w:r>
    </w:p>
    <w:p w14:paraId="567D5959" w14:textId="77777777" w:rsidR="0055295F" w:rsidRPr="0055295F" w:rsidRDefault="0055295F" w:rsidP="0055295F">
      <w:pPr>
        <w:numPr>
          <w:ilvl w:val="1"/>
          <w:numId w:val="5"/>
        </w:numPr>
      </w:pPr>
      <w:proofErr w:type="spellStart"/>
      <w:r w:rsidRPr="0055295F">
        <w:t>Initial</w:t>
      </w:r>
      <w:proofErr w:type="spellEnd"/>
      <w:r w:rsidRPr="0055295F">
        <w:t xml:space="preserve"> </w:t>
      </w:r>
      <w:proofErr w:type="spellStart"/>
      <w:r w:rsidRPr="0055295F">
        <w:t>Launch</w:t>
      </w:r>
      <w:proofErr w:type="spellEnd"/>
      <w:r w:rsidRPr="0055295F">
        <w:t xml:space="preserve">: $0.1. </w:t>
      </w:r>
    </w:p>
    <w:p w14:paraId="21D97D88" w14:textId="77777777" w:rsidR="0055295F" w:rsidRPr="0055295F" w:rsidRDefault="0055295F" w:rsidP="0055295F">
      <w:pPr>
        <w:numPr>
          <w:ilvl w:val="1"/>
          <w:numId w:val="5"/>
        </w:numPr>
        <w:rPr>
          <w:lang w:val="en-US"/>
        </w:rPr>
      </w:pPr>
      <w:r w:rsidRPr="0055295F">
        <w:rPr>
          <w:lang w:val="en-US"/>
        </w:rPr>
        <w:t>Next Targets: $0.2 and $0.5, based on community adoption and market performance.</w:t>
      </w:r>
    </w:p>
    <w:p w14:paraId="2FB187D9" w14:textId="77777777" w:rsidR="0055295F" w:rsidRPr="0055295F" w:rsidRDefault="0055295F" w:rsidP="0055295F">
      <w:r w:rsidRPr="0055295F">
        <w:pict w14:anchorId="4F4C61AF">
          <v:rect id="_x0000_i1083" style="width:0;height:1.5pt" o:hralign="center" o:hrstd="t" o:hrnoshade="t" o:hr="t" fillcolor="black" stroked="f"/>
        </w:pict>
      </w:r>
    </w:p>
    <w:p w14:paraId="48B56793" w14:textId="77777777" w:rsidR="0055295F" w:rsidRPr="0055295F" w:rsidRDefault="0055295F" w:rsidP="0055295F">
      <w:r w:rsidRPr="0055295F">
        <w:t>5. Technology and Security</w:t>
      </w:r>
    </w:p>
    <w:p w14:paraId="725340C6" w14:textId="77777777" w:rsidR="0055295F" w:rsidRPr="0055295F" w:rsidRDefault="0055295F" w:rsidP="0055295F">
      <w:pPr>
        <w:numPr>
          <w:ilvl w:val="0"/>
          <w:numId w:val="6"/>
        </w:numPr>
        <w:rPr>
          <w:lang w:val="en-US"/>
        </w:rPr>
      </w:pPr>
      <w:r w:rsidRPr="0055295F">
        <w:rPr>
          <w:lang w:val="en-US"/>
        </w:rPr>
        <w:t xml:space="preserve">Smart Contract: Developed and audited on Solana to ensure security and functionality. </w:t>
      </w:r>
    </w:p>
    <w:p w14:paraId="7EE8EBFB" w14:textId="77777777" w:rsidR="0055295F" w:rsidRPr="0055295F" w:rsidRDefault="0055295F" w:rsidP="0055295F">
      <w:pPr>
        <w:numPr>
          <w:ilvl w:val="0"/>
          <w:numId w:val="6"/>
        </w:numPr>
        <w:rPr>
          <w:lang w:val="en-US"/>
        </w:rPr>
      </w:pPr>
      <w:r w:rsidRPr="0055295F">
        <w:rPr>
          <w:lang w:val="en-US"/>
        </w:rPr>
        <w:t xml:space="preserve">Payment Security: Presale transactions are protected with Stripe integration on the HSC website, providing a trusted payment gateway. </w:t>
      </w:r>
    </w:p>
    <w:p w14:paraId="48B1E65B" w14:textId="77777777" w:rsidR="0055295F" w:rsidRPr="0055295F" w:rsidRDefault="0055295F" w:rsidP="0055295F">
      <w:pPr>
        <w:numPr>
          <w:ilvl w:val="0"/>
          <w:numId w:val="6"/>
        </w:numPr>
        <w:rPr>
          <w:lang w:val="en-US"/>
        </w:rPr>
      </w:pPr>
      <w:r w:rsidRPr="0055295F">
        <w:rPr>
          <w:lang w:val="en-US"/>
        </w:rPr>
        <w:t>Liquidity: Initial liquidity of ~10 SOL paired with ABMC tokens, locked for stability post-launch.</w:t>
      </w:r>
    </w:p>
    <w:p w14:paraId="6BDF19BB" w14:textId="77777777" w:rsidR="0055295F" w:rsidRPr="0055295F" w:rsidRDefault="0055295F" w:rsidP="0055295F">
      <w:r w:rsidRPr="0055295F">
        <w:lastRenderedPageBreak/>
        <w:pict w14:anchorId="404C68C4">
          <v:rect id="_x0000_i1084" style="width:0;height:1.5pt" o:hralign="center" o:hrstd="t" o:hrnoshade="t" o:hr="t" fillcolor="black" stroked="f"/>
        </w:pict>
      </w:r>
    </w:p>
    <w:p w14:paraId="68EB119E" w14:textId="77777777" w:rsidR="0055295F" w:rsidRPr="0055295F" w:rsidRDefault="0055295F" w:rsidP="0055295F">
      <w:r w:rsidRPr="0055295F">
        <w:t xml:space="preserve">6. </w:t>
      </w:r>
      <w:proofErr w:type="spellStart"/>
      <w:r w:rsidRPr="0055295F">
        <w:t>Roadmap</w:t>
      </w:r>
      <w:proofErr w:type="spellEnd"/>
    </w:p>
    <w:p w14:paraId="1D0FCFD0" w14:textId="77777777" w:rsidR="0055295F" w:rsidRPr="0055295F" w:rsidRDefault="0055295F" w:rsidP="0055295F">
      <w:pPr>
        <w:numPr>
          <w:ilvl w:val="0"/>
          <w:numId w:val="7"/>
        </w:numPr>
      </w:pPr>
      <w:proofErr w:type="spellStart"/>
      <w:r w:rsidRPr="0055295F">
        <w:t>Pre-Launch</w:t>
      </w:r>
      <w:proofErr w:type="spellEnd"/>
      <w:r w:rsidRPr="0055295F">
        <w:t xml:space="preserve"> (March 2025): </w:t>
      </w:r>
    </w:p>
    <w:p w14:paraId="02A42A3F" w14:textId="77777777" w:rsidR="0055295F" w:rsidRPr="0055295F" w:rsidRDefault="0055295F" w:rsidP="0055295F">
      <w:pPr>
        <w:numPr>
          <w:ilvl w:val="1"/>
          <w:numId w:val="7"/>
        </w:numPr>
        <w:rPr>
          <w:lang w:val="en-US"/>
        </w:rPr>
      </w:pPr>
      <w:r w:rsidRPr="0055295F">
        <w:rPr>
          <w:lang w:val="en-US"/>
        </w:rPr>
        <w:t xml:space="preserve">Smart contract development and audit. </w:t>
      </w:r>
    </w:p>
    <w:p w14:paraId="6EF55188" w14:textId="77777777" w:rsidR="0055295F" w:rsidRPr="0055295F" w:rsidRDefault="0055295F" w:rsidP="0055295F">
      <w:pPr>
        <w:numPr>
          <w:ilvl w:val="1"/>
          <w:numId w:val="7"/>
        </w:numPr>
        <w:rPr>
          <w:lang w:val="en-US"/>
        </w:rPr>
      </w:pPr>
      <w:r w:rsidRPr="0055295F">
        <w:rPr>
          <w:lang w:val="en-US"/>
        </w:rPr>
        <w:t xml:space="preserve">Launch of </w:t>
      </w:r>
      <w:hyperlink r:id="rId6" w:tgtFrame="_blank" w:history="1">
        <w:r w:rsidRPr="0055295F">
          <w:rPr>
            <w:rStyle w:val="Hyperlink"/>
            <w:lang w:val="en-US"/>
          </w:rPr>
          <w:t>https://hustlerssocietycommunity.com</w:t>
        </w:r>
      </w:hyperlink>
      <w:r w:rsidRPr="0055295F">
        <w:rPr>
          <w:lang w:val="en-US"/>
        </w:rPr>
        <w:t xml:space="preserve"> with presale portal. </w:t>
      </w:r>
    </w:p>
    <w:p w14:paraId="5445B369" w14:textId="77777777" w:rsidR="0055295F" w:rsidRPr="0055295F" w:rsidRDefault="0055295F" w:rsidP="0055295F">
      <w:pPr>
        <w:numPr>
          <w:ilvl w:val="1"/>
          <w:numId w:val="7"/>
        </w:numPr>
        <w:rPr>
          <w:lang w:val="en-US"/>
        </w:rPr>
      </w:pPr>
      <w:r w:rsidRPr="0055295F">
        <w:rPr>
          <w:lang w:val="en-US"/>
        </w:rPr>
        <w:t>Community setup (Discord, Telegram, X).</w:t>
      </w:r>
    </w:p>
    <w:p w14:paraId="1100AE5F" w14:textId="77777777" w:rsidR="0055295F" w:rsidRPr="0055295F" w:rsidRDefault="0055295F" w:rsidP="0055295F">
      <w:pPr>
        <w:numPr>
          <w:ilvl w:val="0"/>
          <w:numId w:val="7"/>
        </w:numPr>
        <w:rPr>
          <w:lang w:val="en-US"/>
        </w:rPr>
      </w:pPr>
      <w:r w:rsidRPr="0055295F">
        <w:rPr>
          <w:lang w:val="en-US"/>
        </w:rPr>
        <w:t xml:space="preserve">Launch (TBD, e.g., April 2025): </w:t>
      </w:r>
    </w:p>
    <w:p w14:paraId="622E2337" w14:textId="77777777" w:rsidR="0055295F" w:rsidRPr="0055295F" w:rsidRDefault="0055295F" w:rsidP="0055295F">
      <w:pPr>
        <w:numPr>
          <w:ilvl w:val="1"/>
          <w:numId w:val="7"/>
        </w:numPr>
      </w:pPr>
      <w:proofErr w:type="spellStart"/>
      <w:r w:rsidRPr="0055295F">
        <w:t>Presale</w:t>
      </w:r>
      <w:proofErr w:type="spellEnd"/>
      <w:r w:rsidRPr="0055295F">
        <w:t xml:space="preserve"> </w:t>
      </w:r>
      <w:proofErr w:type="spellStart"/>
      <w:r w:rsidRPr="0055295F">
        <w:t>completion</w:t>
      </w:r>
      <w:proofErr w:type="spellEnd"/>
      <w:r w:rsidRPr="0055295F">
        <w:t xml:space="preserve"> with 100 </w:t>
      </w:r>
      <w:proofErr w:type="spellStart"/>
      <w:r w:rsidRPr="0055295F">
        <w:t>slots</w:t>
      </w:r>
      <w:proofErr w:type="spellEnd"/>
      <w:r w:rsidRPr="0055295F">
        <w:t xml:space="preserve">. </w:t>
      </w:r>
    </w:p>
    <w:p w14:paraId="1F09D15F" w14:textId="77777777" w:rsidR="0055295F" w:rsidRPr="0055295F" w:rsidRDefault="0055295F" w:rsidP="0055295F">
      <w:pPr>
        <w:numPr>
          <w:ilvl w:val="1"/>
          <w:numId w:val="7"/>
        </w:numPr>
        <w:rPr>
          <w:lang w:val="en-US"/>
        </w:rPr>
      </w:pPr>
      <w:r w:rsidRPr="0055295F">
        <w:rPr>
          <w:lang w:val="en-US"/>
        </w:rPr>
        <w:t xml:space="preserve">Token listing on </w:t>
      </w:r>
      <w:proofErr w:type="spellStart"/>
      <w:r w:rsidRPr="0055295F">
        <w:rPr>
          <w:lang w:val="en-US"/>
        </w:rPr>
        <w:t>Raydium</w:t>
      </w:r>
      <w:proofErr w:type="spellEnd"/>
      <w:r w:rsidRPr="0055295F">
        <w:rPr>
          <w:lang w:val="en-US"/>
        </w:rPr>
        <w:t xml:space="preserve"> with simultaneous announcements.</w:t>
      </w:r>
    </w:p>
    <w:p w14:paraId="56B1DB90" w14:textId="77777777" w:rsidR="0055295F" w:rsidRPr="0055295F" w:rsidRDefault="0055295F" w:rsidP="0055295F">
      <w:pPr>
        <w:numPr>
          <w:ilvl w:val="0"/>
          <w:numId w:val="7"/>
        </w:numPr>
      </w:pPr>
      <w:r w:rsidRPr="0055295F">
        <w:t>Post-</w:t>
      </w:r>
      <w:proofErr w:type="spellStart"/>
      <w:r w:rsidRPr="0055295F">
        <w:t>Launch</w:t>
      </w:r>
      <w:proofErr w:type="spellEnd"/>
      <w:r w:rsidRPr="0055295F">
        <w:t xml:space="preserve">: </w:t>
      </w:r>
    </w:p>
    <w:p w14:paraId="00410A0B" w14:textId="77777777" w:rsidR="0055295F" w:rsidRPr="0055295F" w:rsidRDefault="0055295F" w:rsidP="0055295F">
      <w:pPr>
        <w:numPr>
          <w:ilvl w:val="1"/>
          <w:numId w:val="7"/>
        </w:numPr>
        <w:rPr>
          <w:lang w:val="en-US"/>
        </w:rPr>
      </w:pPr>
      <w:r w:rsidRPr="0055295F">
        <w:rPr>
          <w:lang w:val="en-US"/>
        </w:rPr>
        <w:t xml:space="preserve">Community engagement (AMAs, “Bear Fighter” ambassador program). </w:t>
      </w:r>
    </w:p>
    <w:p w14:paraId="5A2AFC98" w14:textId="77777777" w:rsidR="0055295F" w:rsidRPr="0055295F" w:rsidRDefault="0055295F" w:rsidP="0055295F">
      <w:pPr>
        <w:numPr>
          <w:ilvl w:val="1"/>
          <w:numId w:val="7"/>
        </w:numPr>
        <w:rPr>
          <w:lang w:val="en-US"/>
        </w:rPr>
      </w:pPr>
      <w:r w:rsidRPr="0055295F">
        <w:rPr>
          <w:lang w:val="en-US"/>
        </w:rPr>
        <w:t xml:space="preserve">Monthly transparency reports on liquidity and growth metrics. </w:t>
      </w:r>
    </w:p>
    <w:p w14:paraId="3E2940B1" w14:textId="77777777" w:rsidR="0055295F" w:rsidRPr="0055295F" w:rsidRDefault="0055295F" w:rsidP="0055295F">
      <w:pPr>
        <w:numPr>
          <w:ilvl w:val="1"/>
          <w:numId w:val="7"/>
        </w:numPr>
        <w:rPr>
          <w:lang w:val="en-US"/>
        </w:rPr>
      </w:pPr>
      <w:r w:rsidRPr="0055295F">
        <w:rPr>
          <w:lang w:val="en-US"/>
        </w:rPr>
        <w:t>Exploration of future HSC projects within the Solana ecosystem.</w:t>
      </w:r>
    </w:p>
    <w:p w14:paraId="4FA396A0" w14:textId="77777777" w:rsidR="0055295F" w:rsidRPr="0055295F" w:rsidRDefault="0055295F" w:rsidP="0055295F">
      <w:r w:rsidRPr="0055295F">
        <w:pict w14:anchorId="4E5BFA26">
          <v:rect id="_x0000_i1085" style="width:0;height:1.5pt" o:hralign="center" o:hrstd="t" o:hrnoshade="t" o:hr="t" fillcolor="black" stroked="f"/>
        </w:pict>
      </w:r>
    </w:p>
    <w:p w14:paraId="51D6472C" w14:textId="77777777" w:rsidR="0055295F" w:rsidRPr="0055295F" w:rsidRDefault="0055295F" w:rsidP="0055295F">
      <w:r w:rsidRPr="0055295F">
        <w:t xml:space="preserve">7. </w:t>
      </w:r>
      <w:proofErr w:type="spellStart"/>
      <w:r w:rsidRPr="0055295F">
        <w:t>Community</w:t>
      </w:r>
      <w:proofErr w:type="spellEnd"/>
      <w:r w:rsidRPr="0055295F">
        <w:t xml:space="preserve"> and Marketing</w:t>
      </w:r>
    </w:p>
    <w:p w14:paraId="24755507" w14:textId="77777777" w:rsidR="0055295F" w:rsidRPr="0055295F" w:rsidRDefault="0055295F" w:rsidP="0055295F">
      <w:pPr>
        <w:numPr>
          <w:ilvl w:val="0"/>
          <w:numId w:val="8"/>
        </w:numPr>
        <w:rPr>
          <w:lang w:val="en-US"/>
        </w:rPr>
      </w:pPr>
      <w:r w:rsidRPr="0055295F">
        <w:rPr>
          <w:lang w:val="en-US"/>
        </w:rPr>
        <w:t xml:space="preserve">HSC Role: A hub for hustlers, offering support, engagement, and opportunities through ABMC. </w:t>
      </w:r>
    </w:p>
    <w:p w14:paraId="444BB28D" w14:textId="77777777" w:rsidR="0055295F" w:rsidRPr="0055295F" w:rsidRDefault="0055295F" w:rsidP="0055295F">
      <w:pPr>
        <w:numPr>
          <w:ilvl w:val="0"/>
          <w:numId w:val="8"/>
        </w:numPr>
        <w:rPr>
          <w:lang w:val="en-US"/>
        </w:rPr>
      </w:pPr>
      <w:r w:rsidRPr="0055295F">
        <w:rPr>
          <w:lang w:val="en-US"/>
        </w:rPr>
        <w:t xml:space="preserve">Presale Strategy: Limited 100 slots create urgency, promoted via X ad campaign and website updates. </w:t>
      </w:r>
    </w:p>
    <w:p w14:paraId="270DB03A" w14:textId="77777777" w:rsidR="0055295F" w:rsidRPr="0055295F" w:rsidRDefault="0055295F" w:rsidP="0055295F">
      <w:pPr>
        <w:numPr>
          <w:ilvl w:val="0"/>
          <w:numId w:val="8"/>
        </w:numPr>
        <w:rPr>
          <w:lang w:val="en-US"/>
        </w:rPr>
      </w:pPr>
      <w:r w:rsidRPr="0055295F">
        <w:rPr>
          <w:lang w:val="en-US"/>
        </w:rPr>
        <w:t>Long-Term: Potential partnerships with Solana projects to enhance ABMC utility (e.g., staking, NFTs).</w:t>
      </w:r>
    </w:p>
    <w:p w14:paraId="532E7537" w14:textId="77777777" w:rsidR="0055295F" w:rsidRPr="0055295F" w:rsidRDefault="0055295F" w:rsidP="0055295F">
      <w:r w:rsidRPr="0055295F">
        <w:pict w14:anchorId="39986091">
          <v:rect id="_x0000_i1086" style="width:0;height:1.5pt" o:hralign="center" o:hrstd="t" o:hrnoshade="t" o:hr="t" fillcolor="black" stroked="f"/>
        </w:pict>
      </w:r>
    </w:p>
    <w:p w14:paraId="38539825" w14:textId="77777777" w:rsidR="0055295F" w:rsidRPr="0055295F" w:rsidRDefault="0055295F" w:rsidP="0055295F">
      <w:r w:rsidRPr="0055295F">
        <w:t xml:space="preserve">8. </w:t>
      </w:r>
      <w:proofErr w:type="spellStart"/>
      <w:r w:rsidRPr="0055295F">
        <w:t>Risks</w:t>
      </w:r>
      <w:proofErr w:type="spellEnd"/>
      <w:r w:rsidRPr="0055295F">
        <w:t xml:space="preserve"> and </w:t>
      </w:r>
      <w:proofErr w:type="spellStart"/>
      <w:r w:rsidRPr="0055295F">
        <w:t>Disclaimer</w:t>
      </w:r>
      <w:proofErr w:type="spellEnd"/>
    </w:p>
    <w:p w14:paraId="7A00A31F" w14:textId="77777777" w:rsidR="0055295F" w:rsidRPr="0055295F" w:rsidRDefault="0055295F" w:rsidP="0055295F">
      <w:pPr>
        <w:numPr>
          <w:ilvl w:val="0"/>
          <w:numId w:val="9"/>
        </w:numPr>
        <w:rPr>
          <w:lang w:val="en-US"/>
        </w:rPr>
      </w:pPr>
      <w:r w:rsidRPr="0055295F">
        <w:rPr>
          <w:lang w:val="en-US"/>
        </w:rPr>
        <w:t xml:space="preserve">Risks: Market volatility, regulatory changes, and technical challenges may impact ABMC’s performance. </w:t>
      </w:r>
    </w:p>
    <w:p w14:paraId="057EDABF" w14:textId="77777777" w:rsidR="0055295F" w:rsidRPr="0055295F" w:rsidRDefault="0055295F" w:rsidP="0055295F">
      <w:pPr>
        <w:numPr>
          <w:ilvl w:val="0"/>
          <w:numId w:val="9"/>
        </w:numPr>
      </w:pPr>
      <w:r w:rsidRPr="0055295F">
        <w:rPr>
          <w:lang w:val="en-US"/>
        </w:rPr>
        <w:t xml:space="preserve">Disclaimer: This whitepaper is for informational purposes only and does not constitute financial advice. Conduct your own research and consult a financial advisor before investing. </w:t>
      </w:r>
      <w:r w:rsidRPr="0055295F">
        <w:t xml:space="preserve">Do not </w:t>
      </w:r>
      <w:proofErr w:type="spellStart"/>
      <w:r w:rsidRPr="0055295F">
        <w:t>share</w:t>
      </w:r>
      <w:proofErr w:type="spellEnd"/>
      <w:r w:rsidRPr="0055295F">
        <w:t xml:space="preserve"> </w:t>
      </w:r>
      <w:proofErr w:type="spellStart"/>
      <w:r w:rsidRPr="0055295F">
        <w:t>identifying</w:t>
      </w:r>
      <w:proofErr w:type="spellEnd"/>
      <w:r w:rsidRPr="0055295F">
        <w:t xml:space="preserve"> </w:t>
      </w:r>
      <w:proofErr w:type="spellStart"/>
      <w:r w:rsidRPr="0055295F">
        <w:t>information</w:t>
      </w:r>
      <w:proofErr w:type="spellEnd"/>
      <w:r w:rsidRPr="0055295F">
        <w:t>.</w:t>
      </w:r>
    </w:p>
    <w:p w14:paraId="6E9A75E0" w14:textId="77777777" w:rsidR="0055295F" w:rsidRPr="0055295F" w:rsidRDefault="0055295F" w:rsidP="0055295F">
      <w:r w:rsidRPr="0055295F">
        <w:pict w14:anchorId="25BD6F92">
          <v:rect id="_x0000_i1087" style="width:0;height:1.5pt" o:hralign="center" o:hrstd="t" o:hrnoshade="t" o:hr="t" fillcolor="black" stroked="f"/>
        </w:pict>
      </w:r>
    </w:p>
    <w:p w14:paraId="36A8FDD3" w14:textId="77777777" w:rsidR="0055295F" w:rsidRPr="0055295F" w:rsidRDefault="0055295F" w:rsidP="0055295F">
      <w:r w:rsidRPr="0055295F">
        <w:t xml:space="preserve">9. </w:t>
      </w:r>
      <w:proofErr w:type="spellStart"/>
      <w:r w:rsidRPr="0055295F">
        <w:t>Conclusion</w:t>
      </w:r>
      <w:proofErr w:type="spellEnd"/>
    </w:p>
    <w:p w14:paraId="0C1E4D6A" w14:textId="77777777" w:rsidR="0055295F" w:rsidRPr="0055295F" w:rsidRDefault="0055295F" w:rsidP="0055295F">
      <w:pPr>
        <w:rPr>
          <w:lang w:val="en-US"/>
        </w:rPr>
      </w:pPr>
      <w:r w:rsidRPr="0055295F">
        <w:rPr>
          <w:lang w:val="en-US"/>
        </w:rPr>
        <w:lastRenderedPageBreak/>
        <w:t xml:space="preserve">The Hustlers Society Community (HSC) is committed to making ABMC a success, combining strategic planning, community strength, and transparency. With a presale price of $0.004 and targets up to $0.5, now is the time to join us. Visit </w:t>
      </w:r>
      <w:hyperlink r:id="rId7" w:tgtFrame="_blank" w:history="1">
        <w:r w:rsidRPr="0055295F">
          <w:rPr>
            <w:rStyle w:val="Hyperlink"/>
            <w:lang w:val="en-US"/>
          </w:rPr>
          <w:t>https://hustlerssocietycommunity.com</w:t>
        </w:r>
      </w:hyperlink>
      <w:r w:rsidRPr="0055295F">
        <w:rPr>
          <w:lang w:val="en-US"/>
        </w:rPr>
        <w:t xml:space="preserve"> to secure your presale slot and become part of the movement to rise above the downturn. Follow us on X, Discord, and Telegram for updates!</w:t>
      </w:r>
    </w:p>
    <w:p w14:paraId="018C931C" w14:textId="77777777" w:rsidR="0055295F" w:rsidRPr="0055295F" w:rsidRDefault="0055295F" w:rsidP="0055295F">
      <w:pPr>
        <w:rPr>
          <w:lang w:val="en-US"/>
        </w:rPr>
      </w:pPr>
      <w:r w:rsidRPr="0055295F">
        <w:rPr>
          <w:lang w:val="en-US"/>
        </w:rPr>
        <w:t>Let’s fight the bear together with ABMC!</w:t>
      </w:r>
    </w:p>
    <w:p w14:paraId="1E2F2D7B" w14:textId="77777777" w:rsidR="00A85A79" w:rsidRPr="0055295F" w:rsidRDefault="00A85A79">
      <w:pPr>
        <w:rPr>
          <w:lang w:val="en-US"/>
        </w:rPr>
      </w:pPr>
    </w:p>
    <w:sectPr w:rsidR="00A85A79" w:rsidRPr="00552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BFB"/>
    <w:multiLevelType w:val="multilevel"/>
    <w:tmpl w:val="B50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D3021"/>
    <w:multiLevelType w:val="multilevel"/>
    <w:tmpl w:val="30BA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D3CBC"/>
    <w:multiLevelType w:val="multilevel"/>
    <w:tmpl w:val="52BA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7414D"/>
    <w:multiLevelType w:val="multilevel"/>
    <w:tmpl w:val="C1A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60874"/>
    <w:multiLevelType w:val="multilevel"/>
    <w:tmpl w:val="0932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82829"/>
    <w:multiLevelType w:val="multilevel"/>
    <w:tmpl w:val="A92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33765"/>
    <w:multiLevelType w:val="multilevel"/>
    <w:tmpl w:val="C66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C7192"/>
    <w:multiLevelType w:val="multilevel"/>
    <w:tmpl w:val="612E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5C40B2"/>
    <w:multiLevelType w:val="multilevel"/>
    <w:tmpl w:val="7E70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87807">
    <w:abstractNumId w:val="5"/>
  </w:num>
  <w:num w:numId="2" w16cid:durableId="1481383007">
    <w:abstractNumId w:val="6"/>
  </w:num>
  <w:num w:numId="3" w16cid:durableId="2015761370">
    <w:abstractNumId w:val="8"/>
  </w:num>
  <w:num w:numId="4" w16cid:durableId="1410614140">
    <w:abstractNumId w:val="0"/>
  </w:num>
  <w:num w:numId="5" w16cid:durableId="660088308">
    <w:abstractNumId w:val="3"/>
  </w:num>
  <w:num w:numId="6" w16cid:durableId="1020161672">
    <w:abstractNumId w:val="4"/>
  </w:num>
  <w:num w:numId="7" w16cid:durableId="1954748776">
    <w:abstractNumId w:val="1"/>
  </w:num>
  <w:num w:numId="8" w16cid:durableId="1948123175">
    <w:abstractNumId w:val="2"/>
  </w:num>
  <w:num w:numId="9" w16cid:durableId="19673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5F"/>
    <w:rsid w:val="0055295F"/>
    <w:rsid w:val="00833B3A"/>
    <w:rsid w:val="008377DB"/>
    <w:rsid w:val="00A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7E0E"/>
  <w15:chartTrackingRefBased/>
  <w15:docId w15:val="{E0415084-D7A8-40BA-A06A-0973CC31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9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29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363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14411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659064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46551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5443309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6448666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9775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4246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3380270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93921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437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1528012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24830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38447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1139325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42907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541441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72883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11667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74493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6306131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02983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43122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73868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42553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14752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6332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211522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75969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12382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17743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43145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583115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0508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6269215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289042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73704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94343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5573080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351397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94436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29298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60303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820138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2558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004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53270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65276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37720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78571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3947805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51641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80698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83291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7037652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033398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27117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321597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88173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53878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43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3684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08173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2010764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044952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9913542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802473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51676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96358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0257045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43004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65071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72700935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099830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71295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2161528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44037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93685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34824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97468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50821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8831580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14166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11322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806484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350571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58202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06634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62047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116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31479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01324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60865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68169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80596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460170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56400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5791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351272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7871763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40029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177594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61376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37338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40825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87472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869381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65887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24025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518082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222619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1982050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46024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7668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92833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309207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04353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7132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311321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8504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19934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stlerssocietycommun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stlerssocietycommunity.com" TargetMode="External"/><Relationship Id="rId5" Type="http://schemas.openxmlformats.org/officeDocument/2006/relationships/hyperlink" Target="https://hustlerssocietycommunit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650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Walkowiak</dc:creator>
  <cp:keywords/>
  <dc:description/>
  <cp:lastModifiedBy>Jakub Walkowiak</cp:lastModifiedBy>
  <cp:revision>1</cp:revision>
  <dcterms:created xsi:type="dcterms:W3CDTF">2025-02-28T12:48:00Z</dcterms:created>
  <dcterms:modified xsi:type="dcterms:W3CDTF">2025-02-28T12:51:00Z</dcterms:modified>
</cp:coreProperties>
</file>