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7A76" w14:textId="77777777" w:rsidR="00A85D9E" w:rsidRPr="0083550F" w:rsidRDefault="00A85D9E" w:rsidP="00A85D9E">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356ABC36" w14:textId="77777777" w:rsidR="00A85D9E" w:rsidRPr="0083550F" w:rsidRDefault="00A85D9E" w:rsidP="00A85D9E">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5/1/25</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34</w:t>
      </w:r>
      <w:r w:rsidRPr="0083550F">
        <w:rPr>
          <w:rFonts w:ascii="Times New Roman" w:eastAsia="Times New Roman" w:hAnsi="Times New Roman" w:cs="Times New Roman"/>
          <w:b/>
          <w:bCs/>
          <w:kern w:val="0"/>
          <w:sz w:val="24"/>
          <w:szCs w:val="24"/>
          <w14:ligatures w14:val="none"/>
        </w:rPr>
        <w:t xml:space="preserve"> PM</w:t>
      </w:r>
    </w:p>
    <w:p w14:paraId="5AC3380F" w14:textId="77777777" w:rsidR="00A85D9E" w:rsidRPr="003104DC" w:rsidRDefault="00A85D9E" w:rsidP="00A85D9E">
      <w:pPr>
        <w:rPr>
          <w:rFonts w:ascii="Times New Roman" w:eastAsia="Times New Roman" w:hAnsi="Times New Roman" w:cs="Times New Roman"/>
          <w:kern w:val="0"/>
          <w:sz w:val="24"/>
          <w:szCs w:val="24"/>
          <w14:ligatures w14:val="none"/>
        </w:rPr>
      </w:pPr>
    </w:p>
    <w:p w14:paraId="0E4A8C7E" w14:textId="77777777" w:rsidR="00A85D9E" w:rsidRPr="0083550F" w:rsidRDefault="00A85D9E" w:rsidP="00A85D9E">
      <w:pPr>
        <w:rPr>
          <w:rFonts w:ascii="Times New Roman" w:eastAsia="Times New Roman" w:hAnsi="Times New Roman" w:cs="Times New Roman"/>
          <w:kern w:val="0"/>
          <w:sz w:val="24"/>
          <w:szCs w:val="24"/>
          <w14:ligatures w14:val="none"/>
        </w:rPr>
      </w:pPr>
      <w:r w:rsidRPr="003104DC">
        <w:rPr>
          <w:rFonts w:ascii="Times New Roman" w:eastAsia="Times New Roman" w:hAnsi="Times New Roman" w:cs="Times New Roman"/>
          <w:kern w:val="0"/>
          <w:sz w:val="24"/>
          <w:szCs w:val="24"/>
          <w14:ligatures w14:val="none"/>
        </w:rPr>
        <w:t>Officers: President Mike Huber</w:t>
      </w:r>
      <w:r>
        <w:rPr>
          <w:rFonts w:ascii="Times New Roman" w:eastAsia="Times New Roman" w:hAnsi="Times New Roman" w:cs="Times New Roman"/>
          <w:kern w:val="0"/>
          <w:sz w:val="24"/>
          <w:szCs w:val="24"/>
          <w14:ligatures w14:val="none"/>
        </w:rPr>
        <w:t xml:space="preserve">, Vice President Steve Coxon,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Secretary </w:t>
      </w:r>
      <w:r w:rsidRPr="00BB79F8">
        <w:rPr>
          <w:rFonts w:ascii="Times New Roman" w:eastAsia="Times New Roman" w:hAnsi="Times New Roman" w:cs="Times New Roman"/>
          <w:kern w:val="0"/>
          <w:sz w:val="24"/>
          <w:szCs w:val="24"/>
          <w14:ligatures w14:val="none"/>
        </w:rPr>
        <w:t>David Steele</w:t>
      </w:r>
      <w:r w:rsidRPr="0083550F">
        <w:rPr>
          <w:rFonts w:ascii="Times New Roman" w:eastAsia="Times New Roman" w:hAnsi="Times New Roman" w:cs="Times New Roman"/>
          <w:kern w:val="0"/>
          <w:sz w:val="24"/>
          <w:szCs w:val="24"/>
          <w14:ligatures w14:val="none"/>
        </w:rPr>
        <w:t xml:space="preserve"> </w:t>
      </w:r>
    </w:p>
    <w:p w14:paraId="5CFC669C" w14:textId="77777777" w:rsidR="00A85D9E" w:rsidRPr="00AB7ACA" w:rsidRDefault="00A85D9E" w:rsidP="00A85D9E">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David Farel, Ben Cook (late), Lora Watson (unfashionably late)</w:t>
      </w:r>
    </w:p>
    <w:p w14:paraId="59F94849" w14:textId="77777777" w:rsidR="00A85D9E" w:rsidRDefault="00A85D9E" w:rsidP="00A85D9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Appointees: Membership Chair Bob Watson. Swap Chair Jeremy Stellhorn</w:t>
      </w:r>
    </w:p>
    <w:bookmarkEnd w:id="0"/>
    <w:p w14:paraId="4B56FBA6" w14:textId="77777777" w:rsidR="00A85D9E" w:rsidRDefault="00A85D9E" w:rsidP="00A85D9E">
      <w:pPr>
        <w:rPr>
          <w:rFonts w:ascii="Times New Roman" w:hAnsi="Times New Roman" w:cs="Times New Roman"/>
          <w:sz w:val="24"/>
          <w:szCs w:val="24"/>
        </w:rPr>
      </w:pPr>
    </w:p>
    <w:p w14:paraId="6300F50E" w14:textId="77777777" w:rsidR="00A85D9E" w:rsidRPr="00101F2C" w:rsidRDefault="00A85D9E" w:rsidP="00A85D9E">
      <w:pPr>
        <w:rPr>
          <w:rFonts w:ascii="Times New Roman" w:hAnsi="Times New Roman" w:cs="Times New Roman"/>
          <w:sz w:val="24"/>
          <w:szCs w:val="24"/>
        </w:rPr>
      </w:pPr>
      <w:r w:rsidRPr="0083550F">
        <w:rPr>
          <w:rFonts w:ascii="Times New Roman" w:hAnsi="Times New Roman" w:cs="Times New Roman"/>
          <w:sz w:val="24"/>
          <w:szCs w:val="24"/>
        </w:rPr>
        <w:t xml:space="preserve">Next </w:t>
      </w:r>
      <w:r>
        <w:rPr>
          <w:rFonts w:ascii="Times New Roman" w:hAnsi="Times New Roman" w:cs="Times New Roman"/>
          <w:sz w:val="24"/>
          <w:szCs w:val="24"/>
        </w:rPr>
        <w:t>C</w:t>
      </w:r>
      <w:r w:rsidRPr="0083550F">
        <w:rPr>
          <w:rFonts w:ascii="Times New Roman" w:hAnsi="Times New Roman" w:cs="Times New Roman"/>
          <w:sz w:val="24"/>
          <w:szCs w:val="24"/>
        </w:rPr>
        <w:t>ouncil meetings</w:t>
      </w:r>
      <w:r>
        <w:rPr>
          <w:rFonts w:ascii="Times New Roman" w:hAnsi="Times New Roman" w:cs="Times New Roman"/>
          <w:sz w:val="24"/>
          <w:szCs w:val="24"/>
        </w:rPr>
        <w:t>: June 5, and June 26</w:t>
      </w:r>
    </w:p>
    <w:p w14:paraId="36C60D8D"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Next General Meeting May 22</w:t>
      </w:r>
      <w:r w:rsidRPr="00165C89">
        <w:rPr>
          <w:rFonts w:ascii="Times New Roman" w:hAnsi="Times New Roman" w:cs="Times New Roman"/>
          <w:sz w:val="24"/>
          <w:szCs w:val="24"/>
          <w:vertAlign w:val="superscript"/>
        </w:rPr>
        <w:t>nd</w:t>
      </w:r>
      <w:r>
        <w:rPr>
          <w:rFonts w:ascii="Times New Roman" w:hAnsi="Times New Roman" w:cs="Times New Roman"/>
          <w:sz w:val="24"/>
          <w:szCs w:val="24"/>
        </w:rPr>
        <w:t>, new June date due to scheduling efficiency for speaker.</w:t>
      </w:r>
    </w:p>
    <w:p w14:paraId="6702B08A" w14:textId="77777777" w:rsidR="00A85D9E" w:rsidRDefault="00A85D9E" w:rsidP="00A85D9E">
      <w:pPr>
        <w:rPr>
          <w:rFonts w:ascii="Times New Roman" w:hAnsi="Times New Roman" w:cs="Times New Roman"/>
          <w:sz w:val="24"/>
          <w:szCs w:val="24"/>
        </w:rPr>
      </w:pPr>
    </w:p>
    <w:p w14:paraId="6D3B818F" w14:textId="77777777" w:rsidR="00A85D9E" w:rsidRDefault="00A85D9E" w:rsidP="00A85D9E">
      <w:pPr>
        <w:rPr>
          <w:rFonts w:ascii="Times New Roman" w:hAnsi="Times New Roman" w:cs="Times New Roman"/>
          <w:b/>
          <w:bCs/>
          <w:sz w:val="24"/>
          <w:szCs w:val="24"/>
        </w:rPr>
      </w:pPr>
      <w:r w:rsidRPr="007B4502">
        <w:rPr>
          <w:rFonts w:ascii="Times New Roman" w:hAnsi="Times New Roman" w:cs="Times New Roman"/>
          <w:b/>
          <w:bCs/>
          <w:sz w:val="24"/>
          <w:szCs w:val="24"/>
        </w:rPr>
        <w:t>ANNOUNCEMENT</w:t>
      </w:r>
    </w:p>
    <w:p w14:paraId="1EE64C94"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Meeting called to order 7:34pm</w:t>
      </w:r>
    </w:p>
    <w:p w14:paraId="04148689" w14:textId="77777777" w:rsidR="00A85D9E" w:rsidRPr="007B4502" w:rsidRDefault="00A85D9E" w:rsidP="00A85D9E">
      <w:pPr>
        <w:rPr>
          <w:rFonts w:ascii="Times New Roman" w:hAnsi="Times New Roman" w:cs="Times New Roman"/>
          <w:sz w:val="24"/>
          <w:szCs w:val="24"/>
        </w:rPr>
      </w:pPr>
    </w:p>
    <w:p w14:paraId="2279F529" w14:textId="77777777" w:rsidR="00A85D9E" w:rsidRPr="0007737F" w:rsidRDefault="00A85D9E" w:rsidP="00A85D9E">
      <w:pPr>
        <w:rPr>
          <w:rFonts w:ascii="Times New Roman" w:hAnsi="Times New Roman" w:cs="Times New Roman"/>
          <w:b/>
          <w:bCs/>
          <w:sz w:val="24"/>
          <w:szCs w:val="24"/>
        </w:rPr>
      </w:pPr>
      <w:r>
        <w:rPr>
          <w:rFonts w:ascii="Times New Roman" w:hAnsi="Times New Roman" w:cs="Times New Roman"/>
          <w:b/>
          <w:bCs/>
          <w:sz w:val="24"/>
          <w:szCs w:val="24"/>
        </w:rPr>
        <w:t>TREASURER</w:t>
      </w:r>
    </w:p>
    <w:p w14:paraId="3BBEF2FF"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Ian updated the Square account issue and shared the better rates offered by Regions, with minor backend support needed from tech support. Ian will proceed with account closure for Square, and will offer to sell the device to a club member or another aquatic club.</w:t>
      </w:r>
    </w:p>
    <w:p w14:paraId="277CF6F5" w14:textId="77777777" w:rsidR="00A85D9E" w:rsidRDefault="00A85D9E" w:rsidP="00A85D9E">
      <w:pPr>
        <w:rPr>
          <w:rFonts w:ascii="Times New Roman" w:hAnsi="Times New Roman" w:cs="Times New Roman"/>
          <w:sz w:val="24"/>
          <w:szCs w:val="24"/>
        </w:rPr>
      </w:pPr>
    </w:p>
    <w:p w14:paraId="001AD213"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Eggert then shared our financial statement and activities. Motion to approve made by David, 2</w:t>
      </w:r>
      <w:r w:rsidRPr="009A42C4">
        <w:rPr>
          <w:rFonts w:ascii="Times New Roman" w:hAnsi="Times New Roman" w:cs="Times New Roman"/>
          <w:sz w:val="24"/>
          <w:szCs w:val="24"/>
          <w:vertAlign w:val="superscript"/>
        </w:rPr>
        <w:t>nd</w:t>
      </w:r>
      <w:r>
        <w:rPr>
          <w:rFonts w:ascii="Times New Roman" w:hAnsi="Times New Roman" w:cs="Times New Roman"/>
          <w:sz w:val="24"/>
          <w:szCs w:val="24"/>
        </w:rPr>
        <w:t xml:space="preserve"> by Bob.</w:t>
      </w:r>
    </w:p>
    <w:p w14:paraId="1FF9D7CE" w14:textId="77777777" w:rsidR="00A85D9E" w:rsidRDefault="00A85D9E" w:rsidP="00A85D9E">
      <w:pPr>
        <w:rPr>
          <w:rFonts w:ascii="Times New Roman" w:hAnsi="Times New Roman" w:cs="Times New Roman"/>
          <w:sz w:val="24"/>
          <w:szCs w:val="24"/>
        </w:rPr>
      </w:pPr>
    </w:p>
    <w:p w14:paraId="4ED8B674" w14:textId="77777777" w:rsidR="00A85D9E" w:rsidRPr="0007737F" w:rsidRDefault="00A85D9E" w:rsidP="00A85D9E">
      <w:pPr>
        <w:rPr>
          <w:rFonts w:ascii="Times New Roman" w:hAnsi="Times New Roman" w:cs="Times New Roman"/>
          <w:b/>
          <w:bCs/>
          <w:sz w:val="24"/>
          <w:szCs w:val="24"/>
        </w:rPr>
      </w:pPr>
      <w:r>
        <w:rPr>
          <w:rFonts w:ascii="Times New Roman" w:hAnsi="Times New Roman" w:cs="Times New Roman"/>
          <w:b/>
          <w:bCs/>
          <w:sz w:val="24"/>
          <w:szCs w:val="24"/>
        </w:rPr>
        <w:t>SECRETARY</w:t>
      </w:r>
    </w:p>
    <w:p w14:paraId="6ADC6657"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David read the minutes quite succinctly and clearly. Hellweg motioned to approve. Bob 2</w:t>
      </w:r>
      <w:r w:rsidRPr="00165C89">
        <w:rPr>
          <w:rFonts w:ascii="Times New Roman" w:hAnsi="Times New Roman" w:cs="Times New Roman"/>
          <w:sz w:val="24"/>
          <w:szCs w:val="24"/>
          <w:vertAlign w:val="superscript"/>
        </w:rPr>
        <w:t>nd</w:t>
      </w:r>
      <w:r>
        <w:rPr>
          <w:rFonts w:ascii="Times New Roman" w:hAnsi="Times New Roman" w:cs="Times New Roman"/>
          <w:sz w:val="24"/>
          <w:szCs w:val="24"/>
        </w:rPr>
        <w:t>.</w:t>
      </w:r>
    </w:p>
    <w:p w14:paraId="244F0E85" w14:textId="77777777" w:rsidR="00A85D9E" w:rsidRDefault="00A85D9E" w:rsidP="00A85D9E">
      <w:pPr>
        <w:rPr>
          <w:rFonts w:ascii="Times New Roman" w:hAnsi="Times New Roman" w:cs="Times New Roman"/>
          <w:sz w:val="24"/>
          <w:szCs w:val="24"/>
        </w:rPr>
      </w:pPr>
    </w:p>
    <w:p w14:paraId="07ECC1FC"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EDITOR/CORRESPONDING</w:t>
      </w:r>
    </w:p>
    <w:p w14:paraId="20DAA6D5"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NN2R</w:t>
      </w:r>
    </w:p>
    <w:p w14:paraId="7F3EFB63" w14:textId="77777777" w:rsidR="00A85D9E" w:rsidRDefault="00A85D9E" w:rsidP="00A85D9E">
      <w:pPr>
        <w:rPr>
          <w:rFonts w:ascii="Times New Roman" w:hAnsi="Times New Roman" w:cs="Times New Roman"/>
          <w:b/>
          <w:bCs/>
          <w:sz w:val="24"/>
          <w:szCs w:val="24"/>
        </w:rPr>
      </w:pPr>
    </w:p>
    <w:p w14:paraId="2E3F0625" w14:textId="77777777" w:rsidR="00A85D9E" w:rsidRDefault="00A85D9E" w:rsidP="00A85D9E">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r>
        <w:rPr>
          <w:rFonts w:ascii="Times New Roman" w:hAnsi="Times New Roman" w:cs="Times New Roman"/>
          <w:b/>
          <w:bCs/>
          <w:sz w:val="24"/>
          <w:szCs w:val="24"/>
        </w:rPr>
        <w:t>, YOUTUBE, LISTMASTER</w:t>
      </w:r>
    </w:p>
    <w:p w14:paraId="42DB729D" w14:textId="77777777" w:rsidR="00A85D9E" w:rsidRPr="005B366C" w:rsidRDefault="00A85D9E" w:rsidP="00A85D9E">
      <w:pPr>
        <w:rPr>
          <w:rFonts w:ascii="Times New Roman" w:hAnsi="Times New Roman" w:cs="Times New Roman"/>
          <w:sz w:val="24"/>
          <w:szCs w:val="24"/>
        </w:rPr>
      </w:pPr>
      <w:r w:rsidRPr="005B366C">
        <w:rPr>
          <w:rFonts w:ascii="Times New Roman" w:hAnsi="Times New Roman" w:cs="Times New Roman"/>
          <w:sz w:val="24"/>
          <w:szCs w:val="24"/>
        </w:rPr>
        <w:t>NN2R</w:t>
      </w:r>
    </w:p>
    <w:p w14:paraId="77C8BB36" w14:textId="77777777" w:rsidR="00A85D9E" w:rsidRDefault="00A85D9E" w:rsidP="00A85D9E">
      <w:pPr>
        <w:rPr>
          <w:rFonts w:ascii="Times New Roman" w:hAnsi="Times New Roman" w:cs="Times New Roman"/>
          <w:b/>
          <w:bCs/>
          <w:sz w:val="24"/>
          <w:szCs w:val="24"/>
        </w:rPr>
      </w:pPr>
    </w:p>
    <w:p w14:paraId="6AC30013"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SWAP</w:t>
      </w:r>
    </w:p>
    <w:p w14:paraId="55E6C3AD"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Jeremy working on getting people. At 9 now.</w:t>
      </w:r>
    </w:p>
    <w:p w14:paraId="10ED9779" w14:textId="77777777" w:rsidR="00A85D9E" w:rsidRPr="00F10146" w:rsidRDefault="00A85D9E" w:rsidP="00A85D9E">
      <w:pPr>
        <w:rPr>
          <w:rFonts w:ascii="Times New Roman" w:hAnsi="Times New Roman" w:cs="Times New Roman"/>
          <w:sz w:val="24"/>
          <w:szCs w:val="24"/>
        </w:rPr>
      </w:pPr>
    </w:p>
    <w:p w14:paraId="05D8A559"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MEMBERSHIP</w:t>
      </w:r>
    </w:p>
    <w:p w14:paraId="634BF722"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NN2R</w:t>
      </w:r>
    </w:p>
    <w:p w14:paraId="7454CF35" w14:textId="77777777" w:rsidR="00A85D9E" w:rsidRPr="003B0518" w:rsidRDefault="00A85D9E" w:rsidP="00A85D9E">
      <w:pPr>
        <w:rPr>
          <w:rFonts w:ascii="Times New Roman" w:hAnsi="Times New Roman" w:cs="Times New Roman"/>
          <w:sz w:val="24"/>
          <w:szCs w:val="24"/>
        </w:rPr>
      </w:pPr>
    </w:p>
    <w:p w14:paraId="749E07C1" w14:textId="77777777" w:rsidR="00A85D9E" w:rsidRDefault="00A85D9E" w:rsidP="00A85D9E">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6D9C7FB5"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 xml:space="preserve">Hellweg updated results of the auction, with special shoutout to Larry Albright for being a </w:t>
      </w:r>
      <w:proofErr w:type="gramStart"/>
      <w:r>
        <w:rPr>
          <w:rFonts w:ascii="Times New Roman" w:hAnsi="Times New Roman" w:cs="Times New Roman"/>
          <w:sz w:val="24"/>
          <w:szCs w:val="24"/>
        </w:rPr>
        <w:t>1 man</w:t>
      </w:r>
      <w:proofErr w:type="gramEnd"/>
      <w:r>
        <w:rPr>
          <w:rFonts w:ascii="Times New Roman" w:hAnsi="Times New Roman" w:cs="Times New Roman"/>
          <w:sz w:val="24"/>
          <w:szCs w:val="24"/>
        </w:rPr>
        <w:t xml:space="preserve"> PR machine at the Arnold </w:t>
      </w:r>
      <w:proofErr w:type="spellStart"/>
      <w:r>
        <w:rPr>
          <w:rFonts w:ascii="Times New Roman" w:hAnsi="Times New Roman" w:cs="Times New Roman"/>
          <w:sz w:val="24"/>
          <w:szCs w:val="24"/>
        </w:rPr>
        <w:t>Petsmart</w:t>
      </w:r>
      <w:proofErr w:type="spellEnd"/>
      <w:r>
        <w:rPr>
          <w:rFonts w:ascii="Times New Roman" w:hAnsi="Times New Roman" w:cs="Times New Roman"/>
          <w:sz w:val="24"/>
          <w:szCs w:val="24"/>
        </w:rPr>
        <w:t>.</w:t>
      </w:r>
    </w:p>
    <w:p w14:paraId="27DC21B1" w14:textId="77777777" w:rsidR="00A85D9E" w:rsidRDefault="00A85D9E" w:rsidP="00A85D9E">
      <w:pPr>
        <w:rPr>
          <w:rFonts w:ascii="Times New Roman" w:hAnsi="Times New Roman" w:cs="Times New Roman"/>
          <w:sz w:val="24"/>
          <w:szCs w:val="24"/>
        </w:rPr>
      </w:pPr>
    </w:p>
    <w:p w14:paraId="43053C2C"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 xml:space="preserve">Discussions shifted towards advertising progress on </w:t>
      </w:r>
      <w:proofErr w:type="spellStart"/>
      <w:r>
        <w:rPr>
          <w:rFonts w:ascii="Times New Roman" w:hAnsi="Times New Roman" w:cs="Times New Roman"/>
          <w:sz w:val="24"/>
          <w:szCs w:val="24"/>
        </w:rPr>
        <w:t>PR’ing</w:t>
      </w:r>
      <w:proofErr w:type="spellEnd"/>
      <w:r>
        <w:rPr>
          <w:rFonts w:ascii="Times New Roman" w:hAnsi="Times New Roman" w:cs="Times New Roman"/>
          <w:sz w:val="24"/>
          <w:szCs w:val="24"/>
        </w:rPr>
        <w:t xml:space="preserve"> our meetings rather than swap/auction events.</w:t>
      </w:r>
    </w:p>
    <w:p w14:paraId="3AE238A7" w14:textId="77777777" w:rsidR="00A85D9E" w:rsidRDefault="00A85D9E" w:rsidP="00A85D9E">
      <w:pPr>
        <w:rPr>
          <w:rFonts w:ascii="Times New Roman" w:hAnsi="Times New Roman" w:cs="Times New Roman"/>
          <w:sz w:val="24"/>
          <w:szCs w:val="24"/>
        </w:rPr>
      </w:pPr>
    </w:p>
    <w:p w14:paraId="13A44240" w14:textId="77777777" w:rsidR="00A85D9E" w:rsidRPr="00D45FD5" w:rsidRDefault="00A85D9E" w:rsidP="00A85D9E">
      <w:pPr>
        <w:rPr>
          <w:rFonts w:ascii="Times New Roman" w:hAnsi="Times New Roman" w:cs="Times New Roman"/>
          <w:sz w:val="24"/>
          <w:szCs w:val="24"/>
        </w:rPr>
      </w:pPr>
      <w:r>
        <w:rPr>
          <w:rFonts w:ascii="Times New Roman" w:hAnsi="Times New Roman" w:cs="Times New Roman"/>
          <w:sz w:val="24"/>
          <w:szCs w:val="24"/>
        </w:rPr>
        <w:lastRenderedPageBreak/>
        <w:t>Hellweg brought the conversation back to Auction topics. Bob brought up an increase of late/no show for silent auction winners and remedies were offered to include siccing the secretary on the winners.</w:t>
      </w:r>
    </w:p>
    <w:p w14:paraId="1F8E5417" w14:textId="77777777" w:rsidR="00A85D9E" w:rsidRDefault="00A85D9E" w:rsidP="00A85D9E">
      <w:pPr>
        <w:rPr>
          <w:rFonts w:ascii="Times New Roman" w:hAnsi="Times New Roman" w:cs="Times New Roman"/>
          <w:sz w:val="24"/>
          <w:szCs w:val="24"/>
        </w:rPr>
      </w:pPr>
    </w:p>
    <w:p w14:paraId="323CAABB" w14:textId="77777777" w:rsidR="00A85D9E" w:rsidRPr="00501B19" w:rsidRDefault="00A85D9E" w:rsidP="00A85D9E">
      <w:pPr>
        <w:rPr>
          <w:rFonts w:ascii="Times New Roman" w:hAnsi="Times New Roman" w:cs="Times New Roman"/>
          <w:b/>
          <w:bCs/>
          <w:sz w:val="24"/>
          <w:szCs w:val="24"/>
        </w:rPr>
      </w:pPr>
      <w:r w:rsidRPr="00501B19">
        <w:rPr>
          <w:rFonts w:ascii="Times New Roman" w:hAnsi="Times New Roman" w:cs="Times New Roman"/>
          <w:b/>
          <w:bCs/>
          <w:sz w:val="24"/>
          <w:szCs w:val="24"/>
        </w:rPr>
        <w:t>HAP/BAP</w:t>
      </w:r>
    </w:p>
    <w:p w14:paraId="5C6EA07F"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NN2R HAP, BAP almost cleaned up, figuring out different way of addressing specific point awarding for a few species.</w:t>
      </w:r>
    </w:p>
    <w:p w14:paraId="1B101CCD" w14:textId="77777777" w:rsidR="00A85D9E" w:rsidRDefault="00A85D9E" w:rsidP="00A85D9E">
      <w:pPr>
        <w:rPr>
          <w:rFonts w:ascii="Times New Roman" w:hAnsi="Times New Roman" w:cs="Times New Roman"/>
          <w:sz w:val="24"/>
          <w:szCs w:val="24"/>
        </w:rPr>
      </w:pPr>
    </w:p>
    <w:p w14:paraId="542DB731"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EXCHANGE</w:t>
      </w:r>
    </w:p>
    <w:p w14:paraId="78D9C104"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NN2R</w:t>
      </w:r>
    </w:p>
    <w:p w14:paraId="54CEBE13" w14:textId="77777777" w:rsidR="00A85D9E" w:rsidRDefault="00A85D9E" w:rsidP="00A85D9E">
      <w:pPr>
        <w:rPr>
          <w:rFonts w:ascii="Times New Roman" w:hAnsi="Times New Roman" w:cs="Times New Roman"/>
          <w:sz w:val="24"/>
          <w:szCs w:val="24"/>
        </w:rPr>
      </w:pPr>
    </w:p>
    <w:p w14:paraId="1A5EB00D"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3D94B1B3" w14:textId="77777777" w:rsidR="00A85D9E" w:rsidRDefault="00A85D9E" w:rsidP="00A85D9E">
      <w:pPr>
        <w:rPr>
          <w:rFonts w:ascii="Times New Roman" w:hAnsi="Times New Roman" w:cs="Times New Roman"/>
          <w:b/>
          <w:bCs/>
          <w:sz w:val="24"/>
          <w:szCs w:val="24"/>
        </w:rPr>
      </w:pPr>
    </w:p>
    <w:p w14:paraId="0C71E4BD"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REFRESHMENTS</w:t>
      </w:r>
    </w:p>
    <w:p w14:paraId="0860EFCB" w14:textId="77777777" w:rsidR="00A85D9E" w:rsidRPr="008961B6" w:rsidRDefault="00A85D9E" w:rsidP="00A85D9E">
      <w:pPr>
        <w:rPr>
          <w:rFonts w:ascii="Times New Roman" w:hAnsi="Times New Roman" w:cs="Times New Roman"/>
          <w:sz w:val="24"/>
          <w:szCs w:val="24"/>
        </w:rPr>
      </w:pPr>
    </w:p>
    <w:p w14:paraId="09DBFD04" w14:textId="77777777" w:rsidR="00A85D9E" w:rsidRDefault="00A85D9E" w:rsidP="00A85D9E">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578633C1"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NN2R</w:t>
      </w:r>
    </w:p>
    <w:p w14:paraId="527C60E2" w14:textId="77777777" w:rsidR="00A85D9E" w:rsidRPr="006C05A5" w:rsidRDefault="00A85D9E" w:rsidP="00A85D9E">
      <w:pPr>
        <w:rPr>
          <w:rFonts w:ascii="Times New Roman" w:hAnsi="Times New Roman" w:cs="Times New Roman"/>
          <w:sz w:val="24"/>
          <w:szCs w:val="24"/>
        </w:rPr>
      </w:pPr>
    </w:p>
    <w:p w14:paraId="089D9BEA"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SPEAKERS</w:t>
      </w:r>
    </w:p>
    <w:p w14:paraId="2173235F"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Steve provided an updated list of names, and reminded Hellweg of covering for November.</w:t>
      </w:r>
    </w:p>
    <w:p w14:paraId="5920B24D" w14:textId="77777777" w:rsidR="00A85D9E" w:rsidRPr="0083550F" w:rsidRDefault="00A85D9E" w:rsidP="00A85D9E">
      <w:pPr>
        <w:rPr>
          <w:rFonts w:ascii="Times New Roman" w:hAnsi="Times New Roman" w:cs="Times New Roman"/>
          <w:sz w:val="24"/>
          <w:szCs w:val="24"/>
        </w:rPr>
      </w:pPr>
    </w:p>
    <w:p w14:paraId="5665160E" w14:textId="77777777" w:rsidR="00A85D9E" w:rsidRDefault="00A85D9E" w:rsidP="00A85D9E">
      <w:pPr>
        <w:rPr>
          <w:rFonts w:ascii="Times New Roman" w:hAnsi="Times New Roman" w:cs="Times New Roman"/>
          <w:b/>
          <w:bCs/>
          <w:sz w:val="24"/>
          <w:szCs w:val="24"/>
        </w:rPr>
      </w:pPr>
      <w:r>
        <w:rPr>
          <w:rFonts w:ascii="Times New Roman" w:hAnsi="Times New Roman" w:cs="Times New Roman"/>
          <w:b/>
          <w:bCs/>
          <w:sz w:val="24"/>
          <w:szCs w:val="24"/>
        </w:rPr>
        <w:t>OLD BUSINESS</w:t>
      </w:r>
    </w:p>
    <w:p w14:paraId="7F0BE801"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Huber brought up the topic of advertising methods and the new spaces Megan has utilized has brought in new foot traffic to the club. Hellweg commended Megan for her contributions and responsiveness.</w:t>
      </w:r>
    </w:p>
    <w:p w14:paraId="06D0752A" w14:textId="77777777" w:rsidR="00A85D9E" w:rsidRDefault="00A85D9E" w:rsidP="00A85D9E">
      <w:pPr>
        <w:rPr>
          <w:rFonts w:ascii="Times New Roman" w:hAnsi="Times New Roman" w:cs="Times New Roman"/>
          <w:sz w:val="24"/>
          <w:szCs w:val="24"/>
        </w:rPr>
      </w:pPr>
    </w:p>
    <w:p w14:paraId="062B770C"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Huber brought up the idea of emphasizing the importance of highlighting MASI the club in the front of the Darter as opposed to MASI newsletter being in the back. Healthy discussion was had, and the next Darter will elevate MASI events and speakers towards the front of the issue.</w:t>
      </w:r>
    </w:p>
    <w:p w14:paraId="4C82AFF8" w14:textId="77777777" w:rsidR="00A85D9E" w:rsidRDefault="00A85D9E" w:rsidP="00A85D9E">
      <w:pPr>
        <w:rPr>
          <w:rFonts w:ascii="Times New Roman" w:hAnsi="Times New Roman" w:cs="Times New Roman"/>
          <w:sz w:val="24"/>
          <w:szCs w:val="24"/>
        </w:rPr>
      </w:pPr>
    </w:p>
    <w:p w14:paraId="4CA5A82A"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Huber brought up CARES discussion, with folks wanting to start a nationwide CARES program database, council agreed this was a great program to be a part of, and will provide the fish actively being cared for within the MASI community. David Steele will coordinate and facilitate this collaboration.</w:t>
      </w:r>
    </w:p>
    <w:p w14:paraId="0A3142C1" w14:textId="77777777" w:rsidR="00A85D9E" w:rsidRDefault="00A85D9E" w:rsidP="00A85D9E">
      <w:pPr>
        <w:rPr>
          <w:rFonts w:ascii="Times New Roman" w:hAnsi="Times New Roman" w:cs="Times New Roman"/>
          <w:sz w:val="24"/>
          <w:szCs w:val="24"/>
        </w:rPr>
      </w:pPr>
    </w:p>
    <w:p w14:paraId="1EDAA462"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 xml:space="preserve">Micah brought up last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discussion of book purchases and its value to the club and the hobby generally. David added context of his concern regarding the lack of the current framework of making members aware of our current library or there being a current demand for aquatic books to justify the cost of the recently purchased books.</w:t>
      </w:r>
    </w:p>
    <w:p w14:paraId="44E0F4E8" w14:textId="77777777" w:rsidR="00A85D9E" w:rsidRPr="00915C35" w:rsidRDefault="00A85D9E" w:rsidP="00A85D9E">
      <w:pPr>
        <w:rPr>
          <w:rFonts w:ascii="Times New Roman" w:hAnsi="Times New Roman" w:cs="Times New Roman"/>
          <w:sz w:val="24"/>
          <w:szCs w:val="24"/>
        </w:rPr>
      </w:pPr>
    </w:p>
    <w:p w14:paraId="05202FB1" w14:textId="77777777" w:rsidR="00A85D9E" w:rsidRDefault="00A85D9E" w:rsidP="00A85D9E">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3ED250C0" w14:textId="77777777" w:rsidR="00A85D9E" w:rsidRDefault="00A85D9E" w:rsidP="00A85D9E">
      <w:pPr>
        <w:rPr>
          <w:rFonts w:ascii="Times New Roman" w:hAnsi="Times New Roman" w:cs="Times New Roman"/>
          <w:b/>
          <w:bCs/>
          <w:sz w:val="24"/>
          <w:szCs w:val="24"/>
        </w:rPr>
      </w:pPr>
    </w:p>
    <w:p w14:paraId="2570991D"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Tropical Fish Hobbyist provided offer for $19.99 for magazine instead of $28.99</w:t>
      </w:r>
    </w:p>
    <w:p w14:paraId="6BAEAC53"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t>Huber brought up 2 books Andrej brought up and Tai Streetman’s book, tabled until FORC or next meeting.</w:t>
      </w:r>
    </w:p>
    <w:p w14:paraId="2715CE3C" w14:textId="77777777" w:rsidR="00A85D9E" w:rsidRDefault="00A85D9E" w:rsidP="00A85D9E">
      <w:pPr>
        <w:rPr>
          <w:rFonts w:ascii="Times New Roman" w:hAnsi="Times New Roman" w:cs="Times New Roman"/>
          <w:sz w:val="24"/>
          <w:szCs w:val="24"/>
        </w:rPr>
      </w:pPr>
      <w:r>
        <w:rPr>
          <w:rFonts w:ascii="Times New Roman" w:hAnsi="Times New Roman" w:cs="Times New Roman"/>
          <w:sz w:val="24"/>
          <w:szCs w:val="24"/>
        </w:rPr>
        <w:lastRenderedPageBreak/>
        <w:t>Huber brought up discussion to lock down a Challenge fish, Micah shared a Topeka Shiner conservation program to support. Council unanimously voted to have the Topeka Shiner as the Challenge Fish</w:t>
      </w:r>
    </w:p>
    <w:p w14:paraId="0A95A4CC" w14:textId="77777777" w:rsidR="00A85D9E" w:rsidRDefault="00A85D9E" w:rsidP="00A85D9E">
      <w:pPr>
        <w:rPr>
          <w:rFonts w:ascii="Times New Roman" w:hAnsi="Times New Roman" w:cs="Times New Roman"/>
          <w:sz w:val="24"/>
          <w:szCs w:val="24"/>
        </w:rPr>
      </w:pPr>
    </w:p>
    <w:p w14:paraId="29DFE726" w14:textId="77777777" w:rsidR="00A85D9E" w:rsidRPr="0007783C" w:rsidRDefault="00A85D9E" w:rsidP="00A85D9E">
      <w:pPr>
        <w:rPr>
          <w:rFonts w:ascii="Times New Roman" w:hAnsi="Times New Roman" w:cs="Times New Roman"/>
          <w:sz w:val="24"/>
          <w:szCs w:val="24"/>
        </w:rPr>
      </w:pPr>
      <w:r>
        <w:rPr>
          <w:rFonts w:ascii="Times New Roman" w:hAnsi="Times New Roman" w:cs="Times New Roman"/>
          <w:sz w:val="24"/>
          <w:szCs w:val="24"/>
        </w:rPr>
        <w:t xml:space="preserve">Huber brought up a woman in Florida with an overabundance of Apple Snail shells, selling $5 for 15 of them because she will be coming up in June, Huber will also share that info at next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meeting.</w:t>
      </w:r>
    </w:p>
    <w:p w14:paraId="0DB369C2" w14:textId="77777777" w:rsidR="00A85D9E" w:rsidRPr="00DE1ACB" w:rsidRDefault="00A85D9E" w:rsidP="00A85D9E">
      <w:pPr>
        <w:rPr>
          <w:rFonts w:ascii="Times New Roman" w:hAnsi="Times New Roman" w:cs="Times New Roman"/>
          <w:sz w:val="24"/>
          <w:szCs w:val="24"/>
        </w:rPr>
      </w:pPr>
    </w:p>
    <w:p w14:paraId="36ECFFDC" w14:textId="77777777" w:rsidR="00A85D9E" w:rsidRPr="0083550F" w:rsidRDefault="00A85D9E" w:rsidP="00A85D9E">
      <w:pPr>
        <w:rPr>
          <w:rFonts w:ascii="Times New Roman" w:hAnsi="Times New Roman" w:cs="Times New Roman"/>
          <w:sz w:val="24"/>
          <w:szCs w:val="24"/>
        </w:rPr>
      </w:pPr>
      <w:r>
        <w:rPr>
          <w:rFonts w:ascii="Times New Roman" w:hAnsi="Times New Roman" w:cs="Times New Roman"/>
          <w:sz w:val="24"/>
          <w:szCs w:val="24"/>
        </w:rPr>
        <w:t>Motion to Adjourn by Hellweg 2</w:t>
      </w:r>
      <w:r w:rsidRPr="00961E7F">
        <w:rPr>
          <w:rFonts w:ascii="Times New Roman" w:hAnsi="Times New Roman" w:cs="Times New Roman"/>
          <w:sz w:val="24"/>
          <w:szCs w:val="24"/>
          <w:vertAlign w:val="superscript"/>
        </w:rPr>
        <w:t>nd</w:t>
      </w:r>
      <w:r>
        <w:rPr>
          <w:rFonts w:ascii="Times New Roman" w:hAnsi="Times New Roman" w:cs="Times New Roman"/>
          <w:sz w:val="24"/>
          <w:szCs w:val="24"/>
        </w:rPr>
        <w:t xml:space="preserve"> by Steve Meeting adjourned at 9:53pm</w:t>
      </w:r>
    </w:p>
    <w:p w14:paraId="3D20603B" w14:textId="77777777" w:rsidR="00A85D9E" w:rsidRDefault="00A85D9E" w:rsidP="00A85D9E"/>
    <w:p w14:paraId="1E1891F3" w14:textId="77777777" w:rsidR="00A85D9E" w:rsidRDefault="00A85D9E" w:rsidP="00A85D9E"/>
    <w:p w14:paraId="2FA3DAF0" w14:textId="77777777" w:rsidR="00A85D9E" w:rsidRDefault="00A85D9E" w:rsidP="00A85D9E"/>
    <w:p w14:paraId="3C1303DA" w14:textId="77777777" w:rsidR="00A85D9E" w:rsidRDefault="00A85D9E" w:rsidP="00A85D9E"/>
    <w:p w14:paraId="408793CB" w14:textId="77777777" w:rsidR="00A85D9E" w:rsidRDefault="00A85D9E" w:rsidP="00A85D9E"/>
    <w:p w14:paraId="2C3DA52B" w14:textId="77777777" w:rsidR="00A85D9E" w:rsidRDefault="00A85D9E" w:rsidP="00A85D9E"/>
    <w:p w14:paraId="53F634F7" w14:textId="77777777" w:rsidR="00A85D9E" w:rsidRDefault="00A85D9E" w:rsidP="00A85D9E"/>
    <w:p w14:paraId="275AD979" w14:textId="77777777" w:rsidR="00A85D9E" w:rsidRDefault="00A85D9E" w:rsidP="00A85D9E"/>
    <w:p w14:paraId="6355C674" w14:textId="77777777" w:rsidR="00A85D9E" w:rsidRDefault="00A85D9E" w:rsidP="00A85D9E"/>
    <w:p w14:paraId="6CAB45A0" w14:textId="77777777" w:rsidR="00A85D9E" w:rsidRDefault="00A85D9E" w:rsidP="00A85D9E"/>
    <w:p w14:paraId="019B0423" w14:textId="77777777" w:rsidR="00A85D9E" w:rsidRDefault="00A85D9E" w:rsidP="00A85D9E"/>
    <w:p w14:paraId="32FA73AE" w14:textId="77777777" w:rsidR="00A85D9E" w:rsidRDefault="00A85D9E" w:rsidP="00A85D9E"/>
    <w:p w14:paraId="252E45D4" w14:textId="77777777" w:rsidR="00314D8A" w:rsidRPr="00A85D9E" w:rsidRDefault="00314D8A" w:rsidP="00A85D9E"/>
    <w:sectPr w:rsidR="00314D8A" w:rsidRPr="00A85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11"/>
    <w:rsid w:val="00186210"/>
    <w:rsid w:val="00314D8A"/>
    <w:rsid w:val="00330AF7"/>
    <w:rsid w:val="003A5312"/>
    <w:rsid w:val="00713538"/>
    <w:rsid w:val="00805447"/>
    <w:rsid w:val="00A85D9E"/>
    <w:rsid w:val="00B9052D"/>
    <w:rsid w:val="00CC7D68"/>
    <w:rsid w:val="00EB2E3F"/>
    <w:rsid w:val="00F7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E1A9"/>
  <w15:chartTrackingRefBased/>
  <w15:docId w15:val="{5B7CDFF9-A3AE-4E4E-8C55-B2849E90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9E"/>
  </w:style>
  <w:style w:type="paragraph" w:styleId="Heading1">
    <w:name w:val="heading 1"/>
    <w:basedOn w:val="Normal"/>
    <w:next w:val="Normal"/>
    <w:link w:val="Heading1Char"/>
    <w:uiPriority w:val="9"/>
    <w:qFormat/>
    <w:rsid w:val="00F70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F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F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F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F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F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F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F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F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F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F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F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F11"/>
    <w:rPr>
      <w:rFonts w:eastAsiaTheme="majorEastAsia" w:cstheme="majorBidi"/>
      <w:color w:val="272727" w:themeColor="text1" w:themeTint="D8"/>
    </w:rPr>
  </w:style>
  <w:style w:type="paragraph" w:styleId="Title">
    <w:name w:val="Title"/>
    <w:basedOn w:val="Normal"/>
    <w:next w:val="Normal"/>
    <w:link w:val="TitleChar"/>
    <w:uiPriority w:val="10"/>
    <w:qFormat/>
    <w:rsid w:val="00F70F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F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F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0F11"/>
    <w:rPr>
      <w:i/>
      <w:iCs/>
      <w:color w:val="404040" w:themeColor="text1" w:themeTint="BF"/>
    </w:rPr>
  </w:style>
  <w:style w:type="paragraph" w:styleId="ListParagraph">
    <w:name w:val="List Paragraph"/>
    <w:basedOn w:val="Normal"/>
    <w:uiPriority w:val="34"/>
    <w:qFormat/>
    <w:rsid w:val="00F70F11"/>
    <w:pPr>
      <w:ind w:left="720"/>
      <w:contextualSpacing/>
    </w:pPr>
  </w:style>
  <w:style w:type="character" w:styleId="IntenseEmphasis">
    <w:name w:val="Intense Emphasis"/>
    <w:basedOn w:val="DefaultParagraphFont"/>
    <w:uiPriority w:val="21"/>
    <w:qFormat/>
    <w:rsid w:val="00F70F11"/>
    <w:rPr>
      <w:i/>
      <w:iCs/>
      <w:color w:val="2F5496" w:themeColor="accent1" w:themeShade="BF"/>
    </w:rPr>
  </w:style>
  <w:style w:type="paragraph" w:styleId="IntenseQuote">
    <w:name w:val="Intense Quote"/>
    <w:basedOn w:val="Normal"/>
    <w:next w:val="Normal"/>
    <w:link w:val="IntenseQuoteChar"/>
    <w:uiPriority w:val="30"/>
    <w:qFormat/>
    <w:rsid w:val="00F70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F11"/>
    <w:rPr>
      <w:i/>
      <w:iCs/>
      <w:color w:val="2F5496" w:themeColor="accent1" w:themeShade="BF"/>
    </w:rPr>
  </w:style>
  <w:style w:type="character" w:styleId="IntenseReference">
    <w:name w:val="Intense Reference"/>
    <w:basedOn w:val="DefaultParagraphFont"/>
    <w:uiPriority w:val="32"/>
    <w:qFormat/>
    <w:rsid w:val="00F70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4</cp:revision>
  <dcterms:created xsi:type="dcterms:W3CDTF">2025-05-02T00:31:00Z</dcterms:created>
  <dcterms:modified xsi:type="dcterms:W3CDTF">2025-05-02T02:55:00Z</dcterms:modified>
</cp:coreProperties>
</file>