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92B5C" w14:textId="2990A132" w:rsidR="001D04EF" w:rsidRDefault="001D04EF">
      <w:pPr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04EF">
        <w:rPr>
          <w:rFonts w:ascii="Calibri" w:eastAsia="Calibri" w:hAnsi="Calibri" w:cs="Calibri"/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1C098CFD" wp14:editId="390FBA18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1234440" cy="1032510"/>
            <wp:effectExtent l="0" t="0" r="3810" b="0"/>
            <wp:wrapSquare wrapText="bothSides"/>
            <wp:docPr id="815575719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75719" name="Image 1" descr="Une image contenant Police, Graphique, logo, conception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D0631" w14:textId="7AA8B620" w:rsidR="00F333F8" w:rsidRPr="001D04EF" w:rsidRDefault="00620D57">
      <w:pPr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7553F6" w:rsidRPr="001D04EF"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 RENCONTRES ACTIF</w:t>
      </w:r>
    </w:p>
    <w:p w14:paraId="374D0632" w14:textId="77777777" w:rsidR="00F333F8" w:rsidRDefault="00F333F8">
      <w:pPr>
        <w:rPr>
          <w:rFonts w:ascii="Calibri" w:eastAsia="Calibri" w:hAnsi="Calibri" w:cs="Calibri"/>
        </w:rPr>
      </w:pPr>
    </w:p>
    <w:p w14:paraId="67102BA6" w14:textId="77777777" w:rsidR="001D04EF" w:rsidRDefault="001D04EF">
      <w:pPr>
        <w:rPr>
          <w:rFonts w:ascii="Calibri" w:eastAsia="Calibri" w:hAnsi="Calibri" w:cs="Calibri"/>
          <w:b/>
          <w:bCs/>
        </w:rPr>
      </w:pPr>
    </w:p>
    <w:p w14:paraId="3A178E6E" w14:textId="509C7A5B" w:rsidR="001D04EF" w:rsidRDefault="00443A8B" w:rsidP="00443A8B">
      <w:pPr>
        <w:jc w:val="right"/>
        <w:rPr>
          <w:rFonts w:ascii="Calibri" w:eastAsia="Calibri" w:hAnsi="Calibri" w:cs="Calibri"/>
          <w:i/>
          <w:iCs/>
          <w:color w:val="EE0000"/>
        </w:rPr>
      </w:pPr>
      <w:r w:rsidRPr="00443A8B">
        <w:rPr>
          <w:rFonts w:ascii="Calibri" w:eastAsia="Calibri" w:hAnsi="Calibri" w:cs="Calibri"/>
          <w:i/>
          <w:iCs/>
          <w:color w:val="EE0000"/>
        </w:rPr>
        <w:t>En rouge, les projets soutenus financièrement</w:t>
      </w:r>
    </w:p>
    <w:p w14:paraId="38A2A510" w14:textId="77777777" w:rsidR="00443A8B" w:rsidRPr="00443A8B" w:rsidRDefault="00443A8B" w:rsidP="00443A8B">
      <w:pPr>
        <w:jc w:val="center"/>
        <w:rPr>
          <w:rFonts w:ascii="Calibri" w:eastAsia="Calibri" w:hAnsi="Calibri" w:cs="Calibri"/>
          <w:i/>
          <w:iCs/>
          <w:color w:val="EE0000"/>
        </w:rPr>
      </w:pPr>
    </w:p>
    <w:p w14:paraId="4E6ABC91" w14:textId="00366812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2025 </w:t>
      </w:r>
    </w:p>
    <w:p w14:paraId="6FD0D9D8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Et pourquoi non !» - des Fouteurs de Joie en collaboration avec Christophe Gendreau</w:t>
      </w:r>
    </w:p>
    <w:p w14:paraId="3A422523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Mater » - d ‘Anne Coutureau, Cie Théâtre Vivant</w:t>
      </w:r>
    </w:p>
    <w:p w14:paraId="16977853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Lady Rock </w:t>
      </w:r>
      <w:proofErr w:type="gramStart"/>
      <w:r>
        <w:rPr>
          <w:rFonts w:ascii="Calibri" w:eastAsia="Calibri" w:hAnsi="Calibri" w:cs="Calibri"/>
        </w:rPr>
        <w:t>Story»</w:t>
      </w:r>
      <w:proofErr w:type="gramEnd"/>
      <w:r>
        <w:rPr>
          <w:rFonts w:ascii="Calibri" w:eastAsia="Calibri" w:hAnsi="Calibri" w:cs="Calibri"/>
        </w:rPr>
        <w:t xml:space="preserve"> - de Bertrand Perrin, Cie la 7e Oreille, Ariane Boumendil</w:t>
      </w:r>
    </w:p>
    <w:p w14:paraId="4BEFBC01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Une mouette » - adapté de Tchekhov par Pierre Lericq, Cie Les Epis Noirs</w:t>
      </w:r>
    </w:p>
    <w:p w14:paraId="470C4083" w14:textId="77777777" w:rsidR="00AD60FC" w:rsidRDefault="00AD60FC" w:rsidP="00AD60FC">
      <w:pPr>
        <w:ind w:right="-567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«La</w:t>
      </w:r>
      <w:proofErr w:type="gramEnd"/>
      <w:r>
        <w:rPr>
          <w:rFonts w:ascii="Calibri" w:eastAsia="Calibri" w:hAnsi="Calibri" w:cs="Calibri"/>
        </w:rPr>
        <w:t xml:space="preserve"> loi du marché » - d’après le film de Stéphane Brizé, Cie 28, Adaptation et mise en scène Élise Noiraud</w:t>
      </w:r>
    </w:p>
    <w:p w14:paraId="3C13CCBD" w14:textId="77777777" w:rsidR="00AD60FC" w:rsidRDefault="00AD60FC" w:rsidP="00AD60FC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«Arbre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Abuela</w:t>
      </w:r>
      <w:proofErr w:type="spellEnd"/>
      <w:r>
        <w:rPr>
          <w:rFonts w:ascii="Calibri" w:eastAsia="Calibri" w:hAnsi="Calibri" w:cs="Calibri"/>
        </w:rPr>
        <w:t xml:space="preserve"> » - de Julie Rossello-Rochet, Théâtre du </w:t>
      </w:r>
      <w:proofErr w:type="spellStart"/>
      <w:r>
        <w:rPr>
          <w:rFonts w:ascii="Calibri" w:eastAsia="Calibri" w:hAnsi="Calibri" w:cs="Calibri"/>
        </w:rPr>
        <w:t>Shabano</w:t>
      </w:r>
      <w:proofErr w:type="spellEnd"/>
      <w:r>
        <w:rPr>
          <w:rFonts w:ascii="Calibri" w:eastAsia="Calibri" w:hAnsi="Calibri" w:cs="Calibri"/>
        </w:rPr>
        <w:t xml:space="preserve">, Valentina </w:t>
      </w:r>
      <w:proofErr w:type="spellStart"/>
      <w:r>
        <w:rPr>
          <w:rFonts w:ascii="Calibri" w:eastAsia="Calibri" w:hAnsi="Calibri" w:cs="Calibri"/>
        </w:rPr>
        <w:t>Arce</w:t>
      </w:r>
      <w:proofErr w:type="spellEnd"/>
    </w:p>
    <w:p w14:paraId="0A843397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Ne t’arrête pas de courir ! » - d’après Mathieu Palain adapté par Johanna Boyé et Thibaud Houdinière, Label Compagnie, Tristan Petitgirard</w:t>
      </w:r>
    </w:p>
    <w:p w14:paraId="0CBBEBBE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Crochet (par crochet) La véritable histoire d’un capitaine » - d’après John Pielmeier, Barefoot Productions, Ludovic Thievon</w:t>
      </w:r>
    </w:p>
    <w:p w14:paraId="204FA13B" w14:textId="77777777" w:rsidR="00AD60FC" w:rsidRDefault="00AD60FC" w:rsidP="00AD60FC">
      <w:pPr>
        <w:ind w:right="-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Trois Contes d’Hoffmann » - d’après Jacques Offenbach, Les Paladins, Stephan Grögler et Jérôme Correas</w:t>
      </w:r>
    </w:p>
    <w:p w14:paraId="29E919AB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Tout est une question d’organisation - (titre provisoire) » - Les Filles de Simone- Tiphaine Gentilleau </w:t>
      </w:r>
    </w:p>
    <w:p w14:paraId="6E8A88AA" w14:textId="77777777" w:rsidR="00AD60FC" w:rsidRDefault="00AD60FC" w:rsidP="00AD60FC">
      <w:pPr>
        <w:ind w:right="-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Le Baron Perché » - d’après Italo Calvino, création collective dirigée par Mathilde </w:t>
      </w:r>
      <w:proofErr w:type="spellStart"/>
      <w:r>
        <w:rPr>
          <w:rFonts w:ascii="Calibri" w:eastAsia="Calibri" w:hAnsi="Calibri" w:cs="Calibri"/>
        </w:rPr>
        <w:t>Flament</w:t>
      </w:r>
      <w:proofErr w:type="spellEnd"/>
      <w:r>
        <w:rPr>
          <w:rFonts w:ascii="Calibri" w:eastAsia="Calibri" w:hAnsi="Calibri" w:cs="Calibri"/>
        </w:rPr>
        <w:t xml:space="preserve"> Mouflard, </w:t>
      </w:r>
      <w:proofErr w:type="gramStart"/>
      <w:r>
        <w:rPr>
          <w:rFonts w:ascii="Calibri" w:eastAsia="Calibri" w:hAnsi="Calibri" w:cs="Calibri"/>
        </w:rPr>
        <w:t>Coproduction:</w:t>
      </w:r>
      <w:proofErr w:type="gramEnd"/>
      <w:r>
        <w:rPr>
          <w:rFonts w:ascii="Calibri" w:eastAsia="Calibri" w:hAnsi="Calibri" w:cs="Calibri"/>
        </w:rPr>
        <w:t xml:space="preserve"> La Plume de l’Indien &amp; Le Fil de la Plume</w:t>
      </w:r>
    </w:p>
    <w:p w14:paraId="53A9CFE7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Sucrer les fraises » - de Sébastien Bizeau, Cie Hors du Temps, Justine Vultaggio</w:t>
      </w:r>
    </w:p>
    <w:p w14:paraId="116FD727" w14:textId="77777777" w:rsidR="00AD60FC" w:rsidRDefault="00AD60FC">
      <w:pPr>
        <w:rPr>
          <w:rFonts w:ascii="Calibri" w:eastAsia="Calibri" w:hAnsi="Calibri" w:cs="Calibri"/>
          <w:b/>
          <w:bCs/>
        </w:rPr>
      </w:pPr>
    </w:p>
    <w:p w14:paraId="39D70AEC" w14:textId="77777777" w:rsidR="003B15E2" w:rsidRDefault="003B15E2">
      <w:pPr>
        <w:rPr>
          <w:rFonts w:ascii="Calibri" w:eastAsia="Calibri" w:hAnsi="Calibri" w:cs="Calibri"/>
          <w:b/>
          <w:bCs/>
        </w:rPr>
      </w:pPr>
    </w:p>
    <w:p w14:paraId="46BEF289" w14:textId="702C450E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2024 </w:t>
      </w:r>
    </w:p>
    <w:p w14:paraId="266B54FA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Trente-trois tours » - de Philippe Froget, Cie Le Jeu du Hasard, Chloé Froget</w:t>
      </w:r>
    </w:p>
    <w:p w14:paraId="7EA7C12D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Le Procès d’une vie. Gisèle, Marie-Claire, Michèle…et les autres » - de Barbara Lamballais, Karina Testa, Cie Dans Notre Monde - Barbara Lamballais</w:t>
      </w:r>
    </w:p>
    <w:p w14:paraId="04AACAB2" w14:textId="77777777" w:rsidR="00F63611" w:rsidRDefault="00F63611" w:rsidP="00F63611">
      <w:pPr>
        <w:ind w:right="-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Une tristesse à l’odeur d’ananas » de Clément Marchand, Cie du Chemin Ordinaire, Clément Marchand</w:t>
      </w:r>
    </w:p>
    <w:p w14:paraId="272EBF25" w14:textId="77777777" w:rsidR="00F63611" w:rsidRDefault="00F63611" w:rsidP="00F6361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 « Le conte d’hiver » - de William Shakespeare, Cie Sandrine Anglade, Sandrine Anglade </w:t>
      </w:r>
    </w:p>
    <w:p w14:paraId="4767B5EC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Pourquoi les gens qui sème » - de Sébastien Bizeau, Cie Hors du Temps, Sébastien Bizeau</w:t>
      </w:r>
    </w:p>
    <w:p w14:paraId="70BB0383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La vie est un songe » - de Pedro Calderon de la Barca, Cie Dimanche 11h, Loïc Mobihan</w:t>
      </w:r>
    </w:p>
    <w:p w14:paraId="42B5AC13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Ma…Mam’...Man » - de Trami Nguyen, Cie Dites-</w:t>
      </w:r>
      <w:proofErr w:type="gramStart"/>
      <w:r>
        <w:rPr>
          <w:rFonts w:ascii="Calibri" w:eastAsia="Calibri" w:hAnsi="Calibri" w:cs="Calibri"/>
        </w:rPr>
        <w:t>donc !,</w:t>
      </w:r>
      <w:proofErr w:type="gramEnd"/>
      <w:r>
        <w:rPr>
          <w:rFonts w:ascii="Calibri" w:eastAsia="Calibri" w:hAnsi="Calibri" w:cs="Calibri"/>
        </w:rPr>
        <w:t xml:space="preserve"> Léna Rondé, Hanako Danjo</w:t>
      </w:r>
    </w:p>
    <w:p w14:paraId="4E973795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Trésor national » - de Sedef </w:t>
      </w:r>
      <w:proofErr w:type="spellStart"/>
      <w:r>
        <w:rPr>
          <w:rFonts w:ascii="Calibri" w:eastAsia="Calibri" w:hAnsi="Calibri" w:cs="Calibri"/>
        </w:rPr>
        <w:t>Ecer</w:t>
      </w:r>
      <w:proofErr w:type="spellEnd"/>
      <w:r>
        <w:rPr>
          <w:rFonts w:ascii="Calibri" w:eastAsia="Calibri" w:hAnsi="Calibri" w:cs="Calibri"/>
        </w:rPr>
        <w:t>, Cie Ceux qui me hantent, Victoire Berger-Perrin</w:t>
      </w:r>
    </w:p>
    <w:p w14:paraId="1A3C3170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</w:t>
      </w:r>
      <w:proofErr w:type="spellStart"/>
      <w:r>
        <w:rPr>
          <w:rFonts w:ascii="Calibri" w:eastAsia="Calibri" w:hAnsi="Calibri" w:cs="Calibri"/>
        </w:rPr>
        <w:t>Crèvecoeur</w:t>
      </w:r>
      <w:proofErr w:type="spellEnd"/>
      <w:r>
        <w:rPr>
          <w:rFonts w:ascii="Calibri" w:eastAsia="Calibri" w:hAnsi="Calibri" w:cs="Calibri"/>
        </w:rPr>
        <w:t xml:space="preserve"> » - de Catherine gendre, Cie Soleil Sous La Pluie, Catherine Gendre</w:t>
      </w:r>
    </w:p>
    <w:p w14:paraId="12415528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bois d’Artémis » - de Marie Doreau, Collectif la Braise, Fanny Zeller</w:t>
      </w:r>
    </w:p>
    <w:p w14:paraId="6F6C8D3C" w14:textId="77777777" w:rsidR="00F63611" w:rsidRDefault="00F63611" w:rsidP="00F63611">
      <w:pPr>
        <w:ind w:right="-9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 xml:space="preserve">« Voyage au centre de la Terre » - d’après Jules Verne, Clara Chabalier, Ezequiel Spucches, Ensemble Almaviva </w:t>
      </w:r>
    </w:p>
    <w:p w14:paraId="32732F5C" w14:textId="76941EFE" w:rsidR="00F63611" w:rsidRDefault="003B15E2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Juste</w:t>
      </w:r>
      <w:r w:rsidR="00F63611">
        <w:rPr>
          <w:rFonts w:ascii="Calibri" w:eastAsia="Calibri" w:hAnsi="Calibri" w:cs="Calibri"/>
        </w:rPr>
        <w:t xml:space="preserve"> la fin du monde » - de Jean-Luc Lagarce, Cie Coup de Poker, Guillaume Bardot</w:t>
      </w:r>
    </w:p>
    <w:p w14:paraId="5D3CD78B" w14:textId="77777777" w:rsidR="00AD60FC" w:rsidRDefault="00AD60FC">
      <w:pPr>
        <w:rPr>
          <w:rFonts w:ascii="Calibri" w:eastAsia="Calibri" w:hAnsi="Calibri" w:cs="Calibri"/>
          <w:b/>
          <w:bCs/>
        </w:rPr>
      </w:pPr>
    </w:p>
    <w:p w14:paraId="2E6A8755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48026B2" w14:textId="37EF6EEE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2023 </w:t>
      </w:r>
    </w:p>
    <w:p w14:paraId="13592E71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 Ville / La Campagne » - de Martin Crimp - Cie Les Travaux et les Jours, Brigitte Barilley</w:t>
      </w:r>
    </w:p>
    <w:p w14:paraId="5F576C3B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On n’est pas des barbares » - de </w:t>
      </w:r>
      <w:proofErr w:type="spellStart"/>
      <w:r>
        <w:rPr>
          <w:rFonts w:ascii="Calibri" w:eastAsia="Calibri" w:hAnsi="Calibri" w:cs="Calibri"/>
        </w:rPr>
        <w:t>Philipp</w:t>
      </w:r>
      <w:proofErr w:type="spellEnd"/>
      <w:r>
        <w:rPr>
          <w:rFonts w:ascii="Calibri" w:eastAsia="Calibri" w:hAnsi="Calibri" w:cs="Calibri"/>
        </w:rPr>
        <w:t xml:space="preserve"> Löhle, Production du Sillon, Catherine Schaub</w:t>
      </w:r>
    </w:p>
    <w:p w14:paraId="37E002B4" w14:textId="77777777" w:rsidR="00907FC6" w:rsidRDefault="00907FC6" w:rsidP="00907FC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Une Femme non rééducable » - de Stéfano Massini, Cie des </w:t>
      </w:r>
      <w:proofErr w:type="spellStart"/>
      <w:r>
        <w:rPr>
          <w:rFonts w:ascii="Calibri" w:eastAsia="Calibri" w:hAnsi="Calibri" w:cs="Calibri"/>
          <w:color w:val="FF0000"/>
        </w:rPr>
        <w:t>Paquerettes</w:t>
      </w:r>
      <w:proofErr w:type="spellEnd"/>
      <w:r>
        <w:rPr>
          <w:rFonts w:ascii="Calibri" w:eastAsia="Calibri" w:hAnsi="Calibri" w:cs="Calibri"/>
          <w:color w:val="FF0000"/>
        </w:rPr>
        <w:t xml:space="preserve">, </w:t>
      </w:r>
      <w:proofErr w:type="spellStart"/>
      <w:r>
        <w:rPr>
          <w:rFonts w:ascii="Calibri" w:eastAsia="Calibri" w:hAnsi="Calibri" w:cs="Calibri"/>
          <w:color w:val="FF0000"/>
        </w:rPr>
        <w:t>Tadrina</w:t>
      </w:r>
      <w:proofErr w:type="spellEnd"/>
      <w:r>
        <w:rPr>
          <w:rFonts w:ascii="Calibri" w:eastAsia="Calibri" w:hAnsi="Calibri" w:cs="Calibri"/>
          <w:color w:val="FF0000"/>
        </w:rPr>
        <w:t xml:space="preserve"> Hocking </w:t>
      </w:r>
    </w:p>
    <w:p w14:paraId="36134531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Voyageur sans bagage » - de Jean Anouilh, AMG Production, Christophe Gand</w:t>
      </w:r>
    </w:p>
    <w:p w14:paraId="1EB6D391" w14:textId="1C524830" w:rsidR="00907FC6" w:rsidRP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 xml:space="preserve">« Juste Irena » - de Léonor Chaix, Cie Paname Pilotis, Cédric </w:t>
      </w:r>
      <w:proofErr w:type="spellStart"/>
      <w:r>
        <w:rPr>
          <w:rFonts w:ascii="Calibri" w:eastAsia="Calibri" w:hAnsi="Calibri" w:cs="Calibri"/>
          <w:color w:val="FF0000"/>
        </w:rPr>
        <w:t>Revollon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</w:p>
    <w:p w14:paraId="66DF27F5" w14:textId="1BA815AF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The </w:t>
      </w:r>
      <w:proofErr w:type="spellStart"/>
      <w:r>
        <w:rPr>
          <w:rFonts w:ascii="Calibri" w:eastAsia="Calibri" w:hAnsi="Calibri" w:cs="Calibri"/>
        </w:rPr>
        <w:t>Daydreamer</w:t>
      </w:r>
      <w:proofErr w:type="spellEnd"/>
      <w:r>
        <w:rPr>
          <w:rFonts w:ascii="Calibri" w:eastAsia="Calibri" w:hAnsi="Calibri" w:cs="Calibri"/>
        </w:rPr>
        <w:t xml:space="preserve"> » - Cie </w:t>
      </w:r>
      <w:proofErr w:type="spellStart"/>
      <w:r>
        <w:rPr>
          <w:rFonts w:ascii="Calibri" w:eastAsia="Calibri" w:hAnsi="Calibri" w:cs="Calibri"/>
        </w:rPr>
        <w:t>Elirudo</w:t>
      </w:r>
      <w:proofErr w:type="spellEnd"/>
      <w:r>
        <w:rPr>
          <w:rFonts w:ascii="Calibri" w:eastAsia="Calibri" w:hAnsi="Calibri" w:cs="Calibri"/>
        </w:rPr>
        <w:t>, Néry Catineau</w:t>
      </w:r>
    </w:p>
    <w:p w14:paraId="2006C042" w14:textId="511F68E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Cléopâtre » - de Eric Bouvron, Cie Barefoot, Eric Bouvron</w:t>
      </w:r>
    </w:p>
    <w:p w14:paraId="3E0A6E3B" w14:textId="3913D7CF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</w:t>
      </w:r>
      <w:proofErr w:type="spellStart"/>
      <w:r>
        <w:rPr>
          <w:rFonts w:ascii="Calibri" w:eastAsia="Calibri" w:hAnsi="Calibri" w:cs="Calibri"/>
        </w:rPr>
        <w:t>Kadoc</w:t>
      </w:r>
      <w:proofErr w:type="spellEnd"/>
      <w:r>
        <w:rPr>
          <w:rFonts w:ascii="Calibri" w:eastAsia="Calibri" w:hAnsi="Calibri" w:cs="Calibri"/>
        </w:rPr>
        <w:t xml:space="preserve"> » - de Rémi de Vos, Cie la belle Affaire, Cindy Rodrigues</w:t>
      </w:r>
    </w:p>
    <w:p w14:paraId="3133A780" w14:textId="1A548F8D" w:rsidR="00907FC6" w:rsidRDefault="00907FC6" w:rsidP="00907FC6">
      <w:pPr>
        <w:ind w:right="-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« Les pieds sur terre » - de Gilles Granouillet, Cie Hercub, Michel </w:t>
      </w:r>
      <w:proofErr w:type="spellStart"/>
      <w:r>
        <w:rPr>
          <w:rFonts w:ascii="Calibri" w:eastAsia="Calibri" w:hAnsi="Calibri" w:cs="Calibri"/>
        </w:rPr>
        <w:t>Burstin</w:t>
      </w:r>
      <w:proofErr w:type="spellEnd"/>
      <w:r>
        <w:rPr>
          <w:rFonts w:ascii="Calibri" w:eastAsia="Calibri" w:hAnsi="Calibri" w:cs="Calibri"/>
        </w:rPr>
        <w:t xml:space="preserve">, Bruno Rochette &amp; Sylvi Rolland    </w:t>
      </w:r>
    </w:p>
    <w:p w14:paraId="25AD99B7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Godzilla Bémol » - de Zacharie Saal</w:t>
      </w:r>
    </w:p>
    <w:p w14:paraId="0FEECE83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Cendrillon Drôle d’oiseau » - de Arnaud Guillou, Igor Bouin, Cie Denise Dramatise-Zacharie Saal</w:t>
      </w:r>
    </w:p>
    <w:p w14:paraId="57752093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Asmahan, Asmahan » - de Sophie Jabès, Cie </w:t>
      </w:r>
      <w:proofErr w:type="spellStart"/>
      <w:r>
        <w:rPr>
          <w:rFonts w:ascii="Calibri" w:eastAsia="Calibri" w:hAnsi="Calibri" w:cs="Calibri"/>
        </w:rPr>
        <w:t>Cantalea</w:t>
      </w:r>
      <w:proofErr w:type="spellEnd"/>
      <w:r>
        <w:rPr>
          <w:rFonts w:ascii="Calibri" w:eastAsia="Calibri" w:hAnsi="Calibri" w:cs="Calibri"/>
        </w:rPr>
        <w:t xml:space="preserve"> - Sophie Jabès </w:t>
      </w:r>
    </w:p>
    <w:p w14:paraId="0C04AFB0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7E1528A" w14:textId="37359156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NOVEMBRE 2022</w:t>
      </w:r>
    </w:p>
    <w:p w14:paraId="3A28344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Braconniers » - Cie Barefoot, Eric Bouvron</w:t>
      </w:r>
    </w:p>
    <w:p w14:paraId="336B4258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Téméraires » - Le Grenier de Babouchka, Charlotte Matzneff</w:t>
      </w:r>
    </w:p>
    <w:p w14:paraId="34DCF1A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 Foi » - Cie du Semeur, Jean-Luc Bertin et Virginie Guillou</w:t>
      </w:r>
    </w:p>
    <w:p w14:paraId="1B304D2C" w14:textId="6355E7EA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Zoé » - </w:t>
      </w:r>
      <w:proofErr w:type="spellStart"/>
      <w:r>
        <w:rPr>
          <w:rFonts w:ascii="Calibri" w:eastAsia="Calibri" w:hAnsi="Calibri" w:cs="Calibri"/>
        </w:rPr>
        <w:t>Idiomécanique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théâtre,</w:t>
      </w:r>
      <w:r>
        <w:rPr>
          <w:rFonts w:ascii="Calibri" w:eastAsia="Calibri" w:hAnsi="Calibri" w:cs="Calibri"/>
        </w:rPr>
        <w:t xml:space="preserve">  Julie</w:t>
      </w:r>
      <w:proofErr w:type="gramEnd"/>
      <w:r>
        <w:rPr>
          <w:rFonts w:ascii="Calibri" w:eastAsia="Calibri" w:hAnsi="Calibri" w:cs="Calibri"/>
        </w:rPr>
        <w:t xml:space="preserve"> Timmerman</w:t>
      </w:r>
    </w:p>
    <w:p w14:paraId="270D43D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jour des Corneilles » - Le Mélodrame, Céline Schaeffer</w:t>
      </w:r>
    </w:p>
    <w:p w14:paraId="42F13593" w14:textId="77777777" w:rsid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Mondial Placard » - Cie Pollock Nageoire, Côme de </w:t>
      </w:r>
      <w:proofErr w:type="spellStart"/>
      <w:r>
        <w:rPr>
          <w:rFonts w:ascii="Calibri" w:eastAsia="Calibri" w:hAnsi="Calibri" w:cs="Calibri"/>
          <w:color w:val="FF0000"/>
        </w:rPr>
        <w:t>Bellescize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</w:p>
    <w:p w14:paraId="7D6DF214" w14:textId="7CE2A80C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</w:t>
      </w:r>
      <w:r>
        <w:rPr>
          <w:rFonts w:ascii="Calibri" w:eastAsia="Calibri" w:hAnsi="Calibri" w:cs="Calibri"/>
        </w:rPr>
        <w:t>Vivantes »</w:t>
      </w:r>
      <w:r>
        <w:rPr>
          <w:rFonts w:ascii="Calibri" w:eastAsia="Calibri" w:hAnsi="Calibri" w:cs="Calibri"/>
        </w:rPr>
        <w:t xml:space="preserve"> - Cie Miel de Lune, Corinne Réquéna</w:t>
      </w:r>
    </w:p>
    <w:p w14:paraId="7DECE6FE" w14:textId="1A6BEDF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Un piano dans la Montagne/ </w:t>
      </w:r>
      <w:r>
        <w:rPr>
          <w:rFonts w:ascii="Calibri" w:eastAsia="Calibri" w:hAnsi="Calibri" w:cs="Calibri"/>
        </w:rPr>
        <w:t>Carmen »</w:t>
      </w:r>
      <w:r>
        <w:rPr>
          <w:rFonts w:ascii="Calibri" w:eastAsia="Calibri" w:hAnsi="Calibri" w:cs="Calibri"/>
        </w:rPr>
        <w:t xml:space="preserve"> - Cie Sandrine Anglade</w:t>
      </w:r>
    </w:p>
    <w:p w14:paraId="046696B0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Après la Chute » - Gabriel Dufay, Simon Bakhouche, Diana Sakalauskaite</w:t>
      </w:r>
    </w:p>
    <w:p w14:paraId="6EAF8D84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Les cœurs Andalous » - Coïncidences Vocales, Estelle Andréa et Magali Paliès</w:t>
      </w:r>
    </w:p>
    <w:p w14:paraId="5FD4E7E7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L’Hymne à l’amour » - Cie du cri, Mathilde Aurier</w:t>
      </w:r>
    </w:p>
    <w:p w14:paraId="05D178F1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Coeur Battant » - Cie Mangano Massip</w:t>
      </w:r>
    </w:p>
    <w:p w14:paraId="3CF24BCF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66ACA055" w14:textId="77777777" w:rsidR="003B15E2" w:rsidRDefault="003B15E2">
      <w:pPr>
        <w:rPr>
          <w:rFonts w:ascii="Calibri" w:eastAsia="Calibri" w:hAnsi="Calibri" w:cs="Calibri"/>
          <w:b/>
          <w:bCs/>
        </w:rPr>
      </w:pPr>
    </w:p>
    <w:p w14:paraId="072FEFFE" w14:textId="217C5F75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NOVEMBRE 2021 </w:t>
      </w:r>
    </w:p>
    <w:p w14:paraId="551689B6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stratégie de l’émotion » - Collectif La taille de mon âme / Eugénie Ravon</w:t>
      </w:r>
    </w:p>
    <w:p w14:paraId="5CADEBEC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Vivat ! » - Compagnie du Libre Acteur / Sébastien Bonnabel</w:t>
      </w:r>
    </w:p>
    <w:p w14:paraId="1740B0A7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Dans nos poches de rois » - Compagnie Sandrine Anglade</w:t>
      </w:r>
    </w:p>
    <w:p w14:paraId="27C5AA12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Comment nous ne sommes pas devenues célèbres » - Soy Création / Justine Heynemann</w:t>
      </w:r>
    </w:p>
    <w:p w14:paraId="651A3F3E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Géométrie variable » - Compagnie du Faro / Matthieu Villatelle </w:t>
      </w:r>
    </w:p>
    <w:p w14:paraId="68A84289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Projet couple » (titre provisoire) - Les Filles de Simone</w:t>
      </w:r>
    </w:p>
    <w:p w14:paraId="1A0D6281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fleurs de Macchabée » - Théâtre de Chair / Grégoire Cuvier</w:t>
      </w:r>
    </w:p>
    <w:p w14:paraId="0E88B573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Moi, Pannonica » - Texte Olivia Elkaïm / Mise en scène Christophe Gand</w:t>
      </w:r>
    </w:p>
    <w:p w14:paraId="2DA5B44D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Sage comme singe » - Serena Fisseau trio</w:t>
      </w:r>
    </w:p>
    <w:p w14:paraId="4902B84D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1983 » - Compagnie Nova / Margaux Eskenazi</w:t>
      </w:r>
    </w:p>
    <w:p w14:paraId="08654302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Radio KWM » - Compagnie Mood - Hervé Sika</w:t>
      </w:r>
    </w:p>
    <w:p w14:paraId="2FC85FD2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14:paraId="1D3BADC8" w14:textId="77777777" w:rsidR="003B15E2" w:rsidRPr="004522FF" w:rsidRDefault="003B15E2" w:rsidP="003B15E2">
      <w:pPr>
        <w:rPr>
          <w:rFonts w:ascii="Calibri" w:eastAsia="Calibri" w:hAnsi="Calibri" w:cs="Calibri"/>
        </w:rPr>
      </w:pPr>
    </w:p>
    <w:p w14:paraId="6220BFAD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JANVIER 2021 </w:t>
      </w:r>
    </w:p>
    <w:p w14:paraId="1D6629B0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L’invention de nos vies »</w:t>
      </w:r>
      <w:r>
        <w:rPr>
          <w:rFonts w:ascii="Calibri" w:eastAsia="Calibri" w:hAnsi="Calibri" w:cs="Calibri"/>
        </w:rPr>
        <w:t xml:space="preserve"> D’après Karine Tuil / Mise en scène Johanna Boyé / Cie Les Sans Chapiteau Fixe</w:t>
      </w:r>
    </w:p>
    <w:p w14:paraId="735A169B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Bosphore » - </w:t>
      </w:r>
      <w:r>
        <w:rPr>
          <w:rFonts w:ascii="Calibri" w:eastAsia="Calibri" w:hAnsi="Calibri" w:cs="Calibri"/>
        </w:rPr>
        <w:t xml:space="preserve">Texte </w:t>
      </w:r>
      <w:proofErr w:type="spellStart"/>
      <w:r>
        <w:rPr>
          <w:rFonts w:ascii="Calibri" w:eastAsia="Calibri" w:hAnsi="Calibri" w:cs="Calibri"/>
        </w:rPr>
        <w:t>Gorune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Aprikian</w:t>
      </w:r>
      <w:proofErr w:type="spellEnd"/>
      <w:r>
        <w:rPr>
          <w:rFonts w:ascii="Calibri" w:eastAsia="Calibri" w:hAnsi="Calibri" w:cs="Calibri"/>
        </w:rPr>
        <w:t xml:space="preserve"> et Eric de Roquefeuil / Mise en scène Cyril Le Grix</w:t>
      </w:r>
    </w:p>
    <w:p w14:paraId="6222380F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jeune fille sans main » - </w:t>
      </w:r>
      <w:r>
        <w:rPr>
          <w:rFonts w:ascii="Calibri" w:eastAsia="Calibri" w:hAnsi="Calibri" w:cs="Calibri"/>
        </w:rPr>
        <w:t>D’après Grimm / Direction artistique Hestia Tristani / Cie du Loup-Ange</w:t>
      </w:r>
    </w:p>
    <w:p w14:paraId="55CD8C1D" w14:textId="77777777" w:rsid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Ressources humaines » - D’après Laurent Cantet Mise en scène Elise Noiraud Cie 28 </w:t>
      </w:r>
    </w:p>
    <w:p w14:paraId="49850741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Changer l’eau des fleurs » - </w:t>
      </w:r>
      <w:r>
        <w:rPr>
          <w:rFonts w:ascii="Calibri" w:eastAsia="Calibri" w:hAnsi="Calibri" w:cs="Calibri"/>
        </w:rPr>
        <w:t>D’après Valérie Perrin / Mise en scène Salomé Lelouch et Mikaël Chirinian</w:t>
      </w:r>
    </w:p>
    <w:p w14:paraId="0F7436D6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Un pas après l’autre » - </w:t>
      </w:r>
      <w:r>
        <w:rPr>
          <w:rFonts w:ascii="Calibri" w:eastAsia="Calibri" w:hAnsi="Calibri" w:cs="Calibri"/>
        </w:rPr>
        <w:t xml:space="preserve">Texte et mise en scène Fabio Marra / </w:t>
      </w:r>
      <w:proofErr w:type="spellStart"/>
      <w:r>
        <w:rPr>
          <w:rFonts w:ascii="Calibri" w:eastAsia="Calibri" w:hAnsi="Calibri" w:cs="Calibri"/>
        </w:rPr>
        <w:t>Carrozzone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Teatro</w:t>
      </w:r>
      <w:proofErr w:type="spellEnd"/>
    </w:p>
    <w:p w14:paraId="78686AA2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One » - </w:t>
      </w:r>
      <w:r>
        <w:rPr>
          <w:rFonts w:ascii="Calibri" w:eastAsia="Calibri" w:hAnsi="Calibri" w:cs="Calibri"/>
        </w:rPr>
        <w:t xml:space="preserve">Conception et mise en scène Cyrille Louge / Cie </w:t>
      </w:r>
      <w:proofErr w:type="spellStart"/>
      <w:r>
        <w:rPr>
          <w:rFonts w:ascii="Calibri" w:eastAsia="Calibri" w:hAnsi="Calibri" w:cs="Calibri"/>
        </w:rPr>
        <w:t>Marizibill</w:t>
      </w:r>
      <w:proofErr w:type="spellEnd"/>
    </w:p>
    <w:p w14:paraId="5C7759F0" w14:textId="58CFC036" w:rsidR="00907FC6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« Unique au monde » - </w:t>
      </w:r>
      <w:r>
        <w:rPr>
          <w:rFonts w:ascii="Calibri" w:eastAsia="Calibri" w:hAnsi="Calibri" w:cs="Calibri"/>
        </w:rPr>
        <w:t>Texte et mise en scène Élie Rapp</w:t>
      </w:r>
    </w:p>
    <w:p w14:paraId="69C2378F" w14:textId="77777777" w:rsidR="00907FC6" w:rsidRDefault="00907FC6" w:rsidP="00907FC6">
      <w:pPr>
        <w:rPr>
          <w:rFonts w:ascii="Calibri" w:eastAsia="Calibri" w:hAnsi="Calibri" w:cs="Calibri"/>
        </w:rPr>
      </w:pPr>
    </w:p>
    <w:p w14:paraId="5471CB3B" w14:textId="15868DE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2019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2C8E67F5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Vaincre la nuit », écriture et mise en scène Violaine Arsac / Cie Le Théâtre des Possibles</w:t>
      </w:r>
    </w:p>
    <w:p w14:paraId="6E36ED74" w14:textId="77777777" w:rsidR="003B15E2" w:rsidRPr="000F3C54" w:rsidRDefault="003B15E2" w:rsidP="003B15E2">
      <w:pPr>
        <w:rPr>
          <w:rFonts w:ascii="Calibri" w:eastAsia="Calibri" w:hAnsi="Calibri" w:cs="Calibri"/>
          <w:color w:val="EE0000"/>
        </w:rPr>
      </w:pPr>
      <w:r w:rsidRPr="000F3C54">
        <w:rPr>
          <w:rFonts w:ascii="Calibri" w:eastAsia="Calibri" w:hAnsi="Calibri" w:cs="Calibri"/>
          <w:color w:val="EE0000"/>
        </w:rPr>
        <w:t xml:space="preserve">« Les 3000 de Hakim Djaziri, mise en scène Quentin Defalt / Collectif Le Point Zéro / cie </w:t>
      </w:r>
      <w:proofErr w:type="spellStart"/>
      <w:r w:rsidRPr="000F3C54">
        <w:rPr>
          <w:rFonts w:ascii="Calibri" w:eastAsia="Calibri" w:hAnsi="Calibri" w:cs="Calibri"/>
          <w:color w:val="EE0000"/>
        </w:rPr>
        <w:t>Teknaï</w:t>
      </w:r>
      <w:proofErr w:type="spellEnd"/>
      <w:r w:rsidRPr="000F3C54">
        <w:rPr>
          <w:rFonts w:ascii="Calibri" w:eastAsia="Calibri" w:hAnsi="Calibri" w:cs="Calibri"/>
          <w:color w:val="EE0000"/>
        </w:rPr>
        <w:t xml:space="preserve"> </w:t>
      </w:r>
    </w:p>
    <w:p w14:paraId="4C4077F9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Candide » / de Léonard Bernstein, direction musicale David Stern / mise en scène Catherine Vrignaud-Cohen</w:t>
      </w:r>
    </w:p>
    <w:p w14:paraId="6047569C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Je ne cours pas, je vole », de Elodie Menant / Mise en scène Johanna Boyé / Cie </w:t>
      </w:r>
      <w:proofErr w:type="spellStart"/>
      <w:r>
        <w:rPr>
          <w:rFonts w:ascii="Calibri" w:eastAsia="Calibri" w:hAnsi="Calibri" w:cs="Calibri"/>
          <w:color w:val="000000"/>
        </w:rPr>
        <w:t>Carinae</w:t>
      </w:r>
      <w:proofErr w:type="spellEnd"/>
    </w:p>
    <w:p w14:paraId="2BD27FA1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nez » / d’après Nicolas Gogol, mise en scène Ronan Rivière / Collectif Voix des Plumes</w:t>
      </w:r>
    </w:p>
    <w:p w14:paraId="212C3DC5" w14:textId="77777777" w:rsidR="005922F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Les poupées persanes », d’Aïda </w:t>
      </w:r>
      <w:proofErr w:type="gramStart"/>
      <w:r>
        <w:rPr>
          <w:rFonts w:ascii="Calibri" w:eastAsia="Calibri" w:hAnsi="Calibri" w:cs="Calibri"/>
          <w:color w:val="FF0000"/>
        </w:rPr>
        <w:t>Asgharzadeh  /</w:t>
      </w:r>
      <w:proofErr w:type="gramEnd"/>
      <w:r>
        <w:rPr>
          <w:rFonts w:ascii="Calibri" w:eastAsia="Calibri" w:hAnsi="Calibri" w:cs="Calibri"/>
          <w:color w:val="FF0000"/>
        </w:rPr>
        <w:t xml:space="preserve"> Mise en scène Régis Vallée </w:t>
      </w:r>
    </w:p>
    <w:p w14:paraId="253552B4" w14:textId="600E56FE" w:rsidR="003B15E2" w:rsidRP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lastRenderedPageBreak/>
        <w:t>« Traversées », Conception et mise en scène Violaine Fournier /Cie Minute Papillon</w:t>
      </w:r>
    </w:p>
    <w:p w14:paraId="09B28E66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Badine », d’après Alfred de Musset / Adaptation et mise en scène Salomé Villiers / </w:t>
      </w:r>
      <w:proofErr w:type="spellStart"/>
      <w:r>
        <w:rPr>
          <w:rFonts w:ascii="Calibri" w:eastAsia="Calibri" w:hAnsi="Calibri" w:cs="Calibri"/>
          <w:color w:val="000000"/>
        </w:rPr>
        <w:t>Prismo</w:t>
      </w:r>
      <w:proofErr w:type="spellEnd"/>
      <w:r>
        <w:rPr>
          <w:rFonts w:ascii="Calibri" w:eastAsia="Calibri" w:hAnsi="Calibri" w:cs="Calibri"/>
          <w:color w:val="000000"/>
        </w:rPr>
        <w:t xml:space="preserve"> Production</w:t>
      </w:r>
    </w:p>
    <w:p w14:paraId="220D8BB7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couleurs de l’air », écriture et mise en scène Igor Mendjisky</w:t>
      </w:r>
    </w:p>
    <w:p w14:paraId="7CB5A8D8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Tangente vers l’Est », d’après le roman de Maylis de </w:t>
      </w:r>
      <w:proofErr w:type="spellStart"/>
      <w:r>
        <w:rPr>
          <w:rFonts w:ascii="Calibri" w:eastAsia="Calibri" w:hAnsi="Calibri" w:cs="Calibri"/>
          <w:color w:val="000000"/>
        </w:rPr>
        <w:t>Kérangal</w:t>
      </w:r>
      <w:proofErr w:type="spellEnd"/>
      <w:r>
        <w:rPr>
          <w:rFonts w:ascii="Calibri" w:eastAsia="Calibri" w:hAnsi="Calibri" w:cs="Calibri"/>
          <w:color w:val="000000"/>
        </w:rPr>
        <w:t xml:space="preserve"> / Adaptation et mise en scène Anne Poirier-Busson / SEA ART</w:t>
      </w:r>
    </w:p>
    <w:p w14:paraId="601B5D9A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raisins de la colère », de John Steinbeck / Adaptation et mise en scène Xavier Simonin / Sea Art Production</w:t>
      </w:r>
    </w:p>
    <w:p w14:paraId="14E2D5F5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Uranus », de Marcel Aymé / Adaptation et mise en scène Didier Caron / Des Histoires de Théâtre et ID Production </w:t>
      </w:r>
    </w:p>
    <w:p w14:paraId="5D36D8E4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</w:p>
    <w:p w14:paraId="4231BD76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</w:p>
    <w:tbl>
      <w:tblPr>
        <w:tblStyle w:val="a"/>
        <w:tblW w:w="6859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859"/>
      </w:tblGrid>
      <w:tr w:rsidR="005922F2" w14:paraId="1C24A393" w14:textId="77777777" w:rsidTr="00A058C8">
        <w:trPr>
          <w:trHeight w:val="140"/>
        </w:trPr>
        <w:tc>
          <w:tcPr>
            <w:tcW w:w="6859" w:type="dxa"/>
          </w:tcPr>
          <w:p w14:paraId="10D37B0F" w14:textId="19F10A75" w:rsidR="005922F2" w:rsidRDefault="005922F2" w:rsidP="00A05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NOVEMBRE 2018 </w:t>
            </w:r>
          </w:p>
        </w:tc>
      </w:tr>
    </w:tbl>
    <w:p w14:paraId="44A40FED" w14:textId="77777777" w:rsidR="005922F2" w:rsidRDefault="005922F2" w:rsidP="005922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Bérénice de Racine » / Mise en scène Gaëtan Vassart / Cie la Ronde de Nuit</w:t>
      </w:r>
    </w:p>
    <w:p w14:paraId="6503C28C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Aime comme marquise » de Philippe Froget / Mise en scène Chloé Froget / Cie le jeu du hasard</w:t>
      </w:r>
    </w:p>
    <w:p w14:paraId="5C4B71B0" w14:textId="77777777" w:rsidR="005922F2" w:rsidRPr="000458BD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Il y a une fille dans mon arbre » de Natalie Rafal / Mise en scène Cécile Rist - </w:t>
      </w:r>
      <w:r>
        <w:rPr>
          <w:rFonts w:ascii="Calibri" w:eastAsia="Calibri" w:hAnsi="Calibri" w:cs="Calibri"/>
          <w:color w:val="000000"/>
        </w:rPr>
        <w:t>Cie les chants de lames</w:t>
      </w:r>
    </w:p>
    <w:p w14:paraId="55555E4E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Ouest end » de Caroline Darnay / Mise en scène Caroline Darnay</w:t>
      </w:r>
    </w:p>
    <w:p w14:paraId="470FA95B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L’amant » de Harold Pinter / Mise en scène Stéphane Olivié Bisson / Coq Héron Prod</w:t>
      </w:r>
    </w:p>
    <w:p w14:paraId="3EE0EBCA" w14:textId="2B091E9B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Beaucoup de bruit pour rien » de Shakespeare / Adaptation et mise en scène Salomé Villiers et Pierre Hélié / Cie </w:t>
      </w:r>
      <w:proofErr w:type="gramStart"/>
      <w:r>
        <w:rPr>
          <w:rFonts w:ascii="Calibri" w:eastAsia="Calibri" w:hAnsi="Calibri" w:cs="Calibri"/>
        </w:rPr>
        <w:t>on va pas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</w:rPr>
        <w:t xml:space="preserve"> mentir</w:t>
      </w:r>
    </w:p>
    <w:p w14:paraId="6CF8AFDB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Quelques minutes après minuit » d’après le roman de Patrick Ness / Mise en scène Jérémie Sonntag et Florian Goetz / Cie les arpenteurs de l’invisible</w:t>
      </w:r>
    </w:p>
    <w:p w14:paraId="1B7F522E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Des vies sauvages » de Pauline Susini et Guillaume Mazeau / Cie les vingtièmes rugissants</w:t>
      </w:r>
    </w:p>
    <w:p w14:paraId="7E807EA8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Boxing </w:t>
      </w:r>
      <w:proofErr w:type="spellStart"/>
      <w:r>
        <w:rPr>
          <w:rFonts w:ascii="Calibri" w:eastAsia="Calibri" w:hAnsi="Calibri" w:cs="Calibri"/>
        </w:rPr>
        <w:t>Shadows</w:t>
      </w:r>
      <w:proofErr w:type="spellEnd"/>
      <w:r>
        <w:rPr>
          <w:rFonts w:ascii="Calibri" w:eastAsia="Calibri" w:hAnsi="Calibri" w:cs="Calibri"/>
        </w:rPr>
        <w:t> » de Timothy Daly / Mise en scène Isabelle Starkier / Cie Star Théâtre</w:t>
      </w:r>
    </w:p>
    <w:p w14:paraId="2287EBF8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« Sganarelle ou le cocu imaginaire » de Molière / Mise en scène Milena Vlach et Jean-Denis Monory / Cie </w:t>
      </w:r>
      <w:r>
        <w:rPr>
          <w:rFonts w:ascii="Calibri" w:eastAsia="Calibri" w:hAnsi="Calibri" w:cs="Calibri"/>
          <w:color w:val="000000"/>
        </w:rPr>
        <w:t>aigle de sable</w:t>
      </w:r>
    </w:p>
    <w:p w14:paraId="5374432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 testament de tante Caroline » / Opérette d’Albert Roussel / </w:t>
      </w:r>
      <w:proofErr w:type="spellStart"/>
      <w:r>
        <w:rPr>
          <w:rFonts w:ascii="Calibri" w:eastAsia="Calibri" w:hAnsi="Calibri" w:cs="Calibri"/>
          <w:color w:val="000000"/>
        </w:rPr>
        <w:t>sMise</w:t>
      </w:r>
      <w:proofErr w:type="spellEnd"/>
      <w:r>
        <w:rPr>
          <w:rFonts w:ascii="Calibri" w:eastAsia="Calibri" w:hAnsi="Calibri" w:cs="Calibri"/>
          <w:color w:val="000000"/>
        </w:rPr>
        <w:t xml:space="preserve"> en scène Pascal Neyron / Cie les frivolités parisiennes</w:t>
      </w:r>
    </w:p>
    <w:p w14:paraId="2E417355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Paix dans le monde de Diastème » / Mise en scène Diastème / Cie la main gauche</w:t>
      </w:r>
    </w:p>
    <w:p w14:paraId="1FF24BE3" w14:textId="77777777" w:rsidR="005922F2" w:rsidRDefault="005922F2" w:rsidP="005922F2">
      <w:pPr>
        <w:rPr>
          <w:rFonts w:ascii="Calibri" w:eastAsia="Calibri" w:hAnsi="Calibri" w:cs="Calibri"/>
          <w:b/>
          <w:bCs/>
        </w:rPr>
      </w:pPr>
    </w:p>
    <w:p w14:paraId="5922885D" w14:textId="77777777" w:rsidR="005922F2" w:rsidRDefault="005922F2" w:rsidP="005922F2">
      <w:pPr>
        <w:rPr>
          <w:rFonts w:ascii="Calibri" w:eastAsia="Calibri" w:hAnsi="Calibri" w:cs="Calibri"/>
          <w:b/>
          <w:bCs/>
          <w:color w:val="000000"/>
        </w:rPr>
      </w:pPr>
    </w:p>
    <w:p w14:paraId="03B6364A" w14:textId="37944B13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2017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004D5FA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Reine Margot d’Alexandre Dumas » -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>Hugo Bardin</w:t>
      </w:r>
      <w:r>
        <w:rPr>
          <w:rFonts w:ascii="Calibri" w:eastAsia="Calibri" w:hAnsi="Calibri" w:cs="Calibri"/>
        </w:rPr>
        <w:t xml:space="preserve"> / Cie La Cantine</w:t>
      </w:r>
    </w:p>
    <w:p w14:paraId="335BF219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Une nuit avec Monsieur Teste » - Ecriture et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>Françoise Cadol</w:t>
      </w:r>
    </w:p>
    <w:p w14:paraId="69636DC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Une vie de pianiste » - De Paul Staïcu et Agnès Boury</w:t>
      </w:r>
    </w:p>
    <w:p w14:paraId="2677DC44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Les </w:t>
      </w:r>
      <w:proofErr w:type="spellStart"/>
      <w:r>
        <w:rPr>
          <w:rFonts w:ascii="Calibri" w:eastAsia="Calibri" w:hAnsi="Calibri" w:cs="Calibri"/>
          <w:color w:val="000000"/>
        </w:rPr>
        <w:t>Moms</w:t>
      </w:r>
      <w:proofErr w:type="spellEnd"/>
      <w:r>
        <w:rPr>
          <w:rFonts w:ascii="Calibri" w:eastAsia="Calibri" w:hAnsi="Calibri" w:cs="Calibri"/>
          <w:color w:val="000000"/>
        </w:rPr>
        <w:t> » -</w:t>
      </w:r>
      <w:r>
        <w:rPr>
          <w:rFonts w:ascii="Calibri" w:eastAsia="Calibri" w:hAnsi="Calibri" w:cs="Calibri"/>
        </w:rPr>
        <w:t xml:space="preserve"> Mise en scène</w:t>
      </w:r>
      <w:r>
        <w:rPr>
          <w:rFonts w:ascii="Calibri" w:eastAsia="Calibri" w:hAnsi="Calibri" w:cs="Calibri"/>
          <w:color w:val="000000"/>
        </w:rPr>
        <w:t xml:space="preserve"> Armand Eloi / </w:t>
      </w:r>
      <w:r>
        <w:rPr>
          <w:rFonts w:ascii="Calibri" w:eastAsia="Calibri" w:hAnsi="Calibri" w:cs="Calibri"/>
        </w:rPr>
        <w:t>Théâtre du Passeur</w:t>
      </w:r>
    </w:p>
    <w:p w14:paraId="5F49D62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Encore une fois si vous permettez de M Tremblay » -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 xml:space="preserve">C. Bordeleau / </w:t>
      </w:r>
      <w:r>
        <w:rPr>
          <w:rFonts w:ascii="Calibri" w:eastAsia="Calibri" w:hAnsi="Calibri" w:cs="Calibri"/>
        </w:rPr>
        <w:t>Passage Prod.</w:t>
      </w:r>
    </w:p>
    <w:p w14:paraId="2EAA3C0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Mémoire du détail » - Ecriture et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Mitch Hoper</w:t>
      </w:r>
    </w:p>
    <w:p w14:paraId="1D5D13C6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</w:t>
      </w:r>
      <w:proofErr w:type="spellStart"/>
      <w:r>
        <w:rPr>
          <w:rFonts w:ascii="Calibri" w:eastAsia="Calibri" w:hAnsi="Calibri" w:cs="Calibri"/>
          <w:color w:val="000000"/>
        </w:rPr>
        <w:t>Farenheit</w:t>
      </w:r>
      <w:proofErr w:type="spellEnd"/>
      <w:r>
        <w:rPr>
          <w:rFonts w:ascii="Calibri" w:eastAsia="Calibri" w:hAnsi="Calibri" w:cs="Calibri"/>
          <w:color w:val="000000"/>
        </w:rPr>
        <w:t xml:space="preserve"> 451 » de Ray Bradbury -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Jeremie Sonntag</w:t>
      </w:r>
    </w:p>
    <w:p w14:paraId="16CC601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Nina et les managers » de C. Benhamou - </w:t>
      </w:r>
      <w:r>
        <w:rPr>
          <w:rFonts w:ascii="Calibri" w:eastAsia="Calibri" w:hAnsi="Calibri" w:cs="Calibri"/>
        </w:rPr>
        <w:t xml:space="preserve">Mise en scène G. </w:t>
      </w:r>
      <w:proofErr w:type="spellStart"/>
      <w:r>
        <w:rPr>
          <w:rFonts w:ascii="Calibri" w:eastAsia="Calibri" w:hAnsi="Calibri" w:cs="Calibri"/>
        </w:rPr>
        <w:t>Beaudout</w:t>
      </w:r>
      <w:proofErr w:type="spellEnd"/>
      <w:r>
        <w:rPr>
          <w:rFonts w:ascii="Calibri" w:eastAsia="Calibri" w:hAnsi="Calibri" w:cs="Calibri"/>
        </w:rPr>
        <w:t xml:space="preserve"> / Cie Le Regard du Loup</w:t>
      </w:r>
    </w:p>
    <w:p w14:paraId="398FC918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Tout brûle, </w:t>
      </w:r>
      <w:proofErr w:type="spellStart"/>
      <w:r>
        <w:rPr>
          <w:rFonts w:ascii="Calibri" w:eastAsia="Calibri" w:hAnsi="Calibri" w:cs="Calibri"/>
        </w:rPr>
        <w:t>so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what</w:t>
      </w:r>
      <w:proofErr w:type="spellEnd"/>
      <w:r>
        <w:rPr>
          <w:rFonts w:ascii="Calibri" w:eastAsia="Calibri" w:hAnsi="Calibri" w:cs="Calibri"/>
        </w:rPr>
        <w:t xml:space="preserve"> ? »  - Ecriture et Mise en scène Côme de </w:t>
      </w:r>
      <w:proofErr w:type="spellStart"/>
      <w:r>
        <w:rPr>
          <w:rFonts w:ascii="Calibri" w:eastAsia="Calibri" w:hAnsi="Calibri" w:cs="Calibri"/>
        </w:rPr>
        <w:t>Bellescize</w:t>
      </w:r>
      <w:proofErr w:type="spellEnd"/>
      <w:r>
        <w:rPr>
          <w:rFonts w:ascii="Calibri" w:eastAsia="Calibri" w:hAnsi="Calibri" w:cs="Calibri"/>
        </w:rPr>
        <w:t xml:space="preserve"> / Cie du Fracas</w:t>
      </w:r>
    </w:p>
    <w:p w14:paraId="5C227D07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Azor » -</w:t>
      </w:r>
      <w:r>
        <w:rPr>
          <w:rFonts w:ascii="Calibri" w:eastAsia="Calibri" w:hAnsi="Calibri" w:cs="Calibri"/>
        </w:rPr>
        <w:t xml:space="preserve"> Mise en scène</w:t>
      </w:r>
      <w:r>
        <w:rPr>
          <w:rFonts w:ascii="Calibri" w:eastAsia="Calibri" w:hAnsi="Calibri" w:cs="Calibri"/>
          <w:color w:val="000000"/>
        </w:rPr>
        <w:t xml:space="preserve"> Stephan Druet - </w:t>
      </w:r>
      <w:r>
        <w:rPr>
          <w:rFonts w:ascii="Calibri" w:eastAsia="Calibri" w:hAnsi="Calibri" w:cs="Calibri"/>
        </w:rPr>
        <w:t>Cie quand on est Trois</w:t>
      </w:r>
    </w:p>
    <w:p w14:paraId="3223512E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 dossier </w:t>
      </w:r>
      <w:proofErr w:type="spellStart"/>
      <w:r>
        <w:rPr>
          <w:rFonts w:ascii="Calibri" w:eastAsia="Calibri" w:hAnsi="Calibri" w:cs="Calibri"/>
          <w:color w:val="000000"/>
        </w:rPr>
        <w:t>Jouveau</w:t>
      </w:r>
      <w:proofErr w:type="spellEnd"/>
      <w:r>
        <w:rPr>
          <w:rFonts w:ascii="Calibri" w:eastAsia="Calibri" w:hAnsi="Calibri" w:cs="Calibri"/>
          <w:color w:val="000000"/>
        </w:rPr>
        <w:t xml:space="preserve"> » de Viviane Point -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Taïdir</w:t>
      </w:r>
      <w:proofErr w:type="spellEnd"/>
      <w:r>
        <w:rPr>
          <w:rFonts w:ascii="Calibri" w:eastAsia="Calibri" w:hAnsi="Calibri" w:cs="Calibri"/>
          <w:color w:val="000000"/>
        </w:rPr>
        <w:t xml:space="preserve"> Ouazine / </w:t>
      </w:r>
      <w:r>
        <w:rPr>
          <w:rFonts w:ascii="Calibri" w:eastAsia="Calibri" w:hAnsi="Calibri" w:cs="Calibri"/>
        </w:rPr>
        <w:t>Cie Origines</w:t>
      </w:r>
    </w:p>
    <w:p w14:paraId="0FEE312C" w14:textId="3DD14602" w:rsidR="005922F2" w:rsidRDefault="005922F2" w:rsidP="005922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pain nu » de Mohamed Choukri</w:t>
      </w:r>
      <w:r>
        <w:rPr>
          <w:rFonts w:ascii="Calibri" w:eastAsia="Calibri" w:hAnsi="Calibri" w:cs="Calibri"/>
          <w:color w:val="000000"/>
        </w:rPr>
        <w:t xml:space="preserve"> - Mise</w:t>
      </w:r>
      <w:r>
        <w:rPr>
          <w:rFonts w:ascii="Calibri" w:eastAsia="Calibri" w:hAnsi="Calibri" w:cs="Calibri"/>
          <w:color w:val="000000"/>
        </w:rPr>
        <w:t xml:space="preserve"> en scène Paula Giusti / </w:t>
      </w:r>
      <w:r>
        <w:rPr>
          <w:rFonts w:ascii="Calibri" w:eastAsia="Calibri" w:hAnsi="Calibri" w:cs="Calibri"/>
          <w:color w:val="000000"/>
        </w:rPr>
        <w:t>Cie Toda</w:t>
      </w:r>
      <w:r>
        <w:rPr>
          <w:rFonts w:ascii="Calibri" w:eastAsia="Calibri" w:hAnsi="Calibri" w:cs="Calibri"/>
          <w:color w:val="000000"/>
        </w:rPr>
        <w:t xml:space="preserve"> Via </w:t>
      </w:r>
      <w:proofErr w:type="spellStart"/>
      <w:r>
        <w:rPr>
          <w:rFonts w:ascii="Calibri" w:eastAsia="Calibri" w:hAnsi="Calibri" w:cs="Calibri"/>
          <w:color w:val="000000"/>
        </w:rPr>
        <w:t>Teatro</w:t>
      </w:r>
      <w:proofErr w:type="spellEnd"/>
    </w:p>
    <w:p w14:paraId="093E28CB" w14:textId="77777777" w:rsidR="003B15E2" w:rsidRDefault="003B15E2" w:rsidP="003B15E2">
      <w:pPr>
        <w:rPr>
          <w:rFonts w:ascii="Calibri" w:eastAsia="Calibri" w:hAnsi="Calibri" w:cs="Calibri"/>
        </w:rPr>
      </w:pPr>
    </w:p>
    <w:p w14:paraId="30AFADD1" w14:textId="77777777" w:rsidR="003B15E2" w:rsidRDefault="003B15E2" w:rsidP="003B15E2">
      <w:pPr>
        <w:rPr>
          <w:rFonts w:ascii="Calibri" w:eastAsia="Calibri" w:hAnsi="Calibri" w:cs="Calibri"/>
        </w:rPr>
      </w:pPr>
    </w:p>
    <w:p w14:paraId="2703BD41" w14:textId="0EE3C818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2016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558030D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Mélancolie(s) » - collectif in Vitro</w:t>
      </w:r>
    </w:p>
    <w:p w14:paraId="31DF8EB7" w14:textId="77777777" w:rsidR="00243A8B" w:rsidRDefault="00243A8B" w:rsidP="00243A8B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1300 grammes » - Productions du Sillon </w:t>
      </w:r>
    </w:p>
    <w:p w14:paraId="6872C2B1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Hip Hop Opéra” - Cie Mood / RV6K</w:t>
      </w:r>
    </w:p>
    <w:p w14:paraId="15A3F3B1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Les fâcheux » - Cie </w:t>
      </w:r>
      <w:proofErr w:type="spellStart"/>
      <w:r>
        <w:rPr>
          <w:rFonts w:ascii="Calibri" w:eastAsia="Calibri" w:hAnsi="Calibri" w:cs="Calibri"/>
          <w:color w:val="000000"/>
        </w:rPr>
        <w:t>Livsnerven</w:t>
      </w:r>
      <w:proofErr w:type="spellEnd"/>
    </w:p>
    <w:p w14:paraId="4DC89CA6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Un peu de respect, </w:t>
      </w:r>
      <w:proofErr w:type="gramStart"/>
      <w:r>
        <w:rPr>
          <w:rFonts w:ascii="Calibri" w:eastAsia="Calibri" w:hAnsi="Calibri" w:cs="Calibri"/>
          <w:color w:val="000000"/>
        </w:rPr>
        <w:t>j'suis</w:t>
      </w:r>
      <w:proofErr w:type="gramEnd"/>
      <w:r>
        <w:rPr>
          <w:rFonts w:ascii="Calibri" w:eastAsia="Calibri" w:hAnsi="Calibri" w:cs="Calibri"/>
          <w:color w:val="000000"/>
        </w:rPr>
        <w:t xml:space="preserve"> ta mère » - cie les Mistons</w:t>
      </w:r>
    </w:p>
    <w:p w14:paraId="0AAECD4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On ne voyait que le bonheur » - Cie Vive</w:t>
      </w:r>
    </w:p>
    <w:p w14:paraId="429CC2EB" w14:textId="1E5A5655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« Un lit parmi les lentilles » - LBE Cie</w:t>
      </w:r>
    </w:p>
    <w:p w14:paraId="12EE776F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dame de chez Maxim's » - Les sans chapiteau fixe</w:t>
      </w:r>
    </w:p>
    <w:p w14:paraId="61688A6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fil aimant » - Cie Le ciel en soi</w:t>
      </w:r>
    </w:p>
    <w:p w14:paraId="02938524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L'éveil du printemps » - Cie la mandarine blanche</w:t>
      </w:r>
    </w:p>
    <w:p w14:paraId="70676E1F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De la démocratie » - Anahi</w:t>
      </w:r>
    </w:p>
    <w:p w14:paraId="2A477EC0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7EF9E5E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3EB76405" w14:textId="7432762A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2016 </w:t>
      </w:r>
    </w:p>
    <w:p w14:paraId="1C84D947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« Professeur </w:t>
      </w:r>
      <w:proofErr w:type="spellStart"/>
      <w:r>
        <w:rPr>
          <w:rFonts w:ascii="Calibri" w:eastAsia="Calibri" w:hAnsi="Calibri" w:cs="Calibri"/>
          <w:color w:val="000000"/>
        </w:rPr>
        <w:t>Littletop</w:t>
      </w:r>
      <w:proofErr w:type="spellEnd"/>
      <w:r>
        <w:rPr>
          <w:rFonts w:ascii="Calibri" w:eastAsia="Calibri" w:hAnsi="Calibri" w:cs="Calibri"/>
          <w:color w:val="000000"/>
        </w:rPr>
        <w:t> » - Cie Françoise Cadol</w:t>
      </w:r>
    </w:p>
    <w:p w14:paraId="2F903AE2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Vie est Belle » - Cie Caravane</w:t>
      </w:r>
    </w:p>
    <w:p w14:paraId="4B2FAB85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Timeline » - Cie </w:t>
      </w:r>
      <w:proofErr w:type="spellStart"/>
      <w:r>
        <w:rPr>
          <w:rFonts w:ascii="Calibri" w:eastAsia="Calibri" w:hAnsi="Calibri" w:cs="Calibri"/>
          <w:color w:val="000000"/>
        </w:rPr>
        <w:t>Fouic</w:t>
      </w:r>
      <w:proofErr w:type="spellEnd"/>
      <w:r>
        <w:rPr>
          <w:rFonts w:ascii="Calibri" w:eastAsia="Calibri" w:hAnsi="Calibri" w:cs="Calibri"/>
          <w:color w:val="000000"/>
        </w:rPr>
        <w:t xml:space="preserve"> Théâtre</w:t>
      </w:r>
    </w:p>
    <w:p w14:paraId="7ED3E8B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L'Héritier de Village » - Cie Sandrine Anglade</w:t>
      </w:r>
    </w:p>
    <w:p w14:paraId="2294187D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Reine de Beauté de </w:t>
      </w:r>
      <w:proofErr w:type="spellStart"/>
      <w:r>
        <w:rPr>
          <w:rFonts w:ascii="Calibri" w:eastAsia="Calibri" w:hAnsi="Calibri" w:cs="Calibri"/>
          <w:color w:val="000000"/>
        </w:rPr>
        <w:t>Leenane</w:t>
      </w:r>
      <w:proofErr w:type="spellEnd"/>
      <w:r>
        <w:rPr>
          <w:rFonts w:ascii="Calibri" w:eastAsia="Calibri" w:hAnsi="Calibri" w:cs="Calibri"/>
          <w:color w:val="000000"/>
        </w:rPr>
        <w:t xml:space="preserve"> » - Cie </w:t>
      </w:r>
      <w:proofErr w:type="spellStart"/>
      <w:r>
        <w:rPr>
          <w:rFonts w:ascii="Calibri" w:eastAsia="Calibri" w:hAnsi="Calibri" w:cs="Calibri"/>
          <w:color w:val="000000"/>
        </w:rPr>
        <w:t>Mademoiselles</w:t>
      </w:r>
      <w:proofErr w:type="spellEnd"/>
    </w:p>
    <w:p w14:paraId="267C4310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« Le Suicidé » - Cie Tutti Quanti</w:t>
      </w:r>
    </w:p>
    <w:p w14:paraId="1E2A2247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</w:t>
      </w:r>
      <w:proofErr w:type="spellStart"/>
      <w:r>
        <w:rPr>
          <w:rFonts w:ascii="Calibri" w:eastAsia="Calibri" w:hAnsi="Calibri" w:cs="Calibri"/>
          <w:color w:val="000000"/>
        </w:rPr>
        <w:t>Heart's</w:t>
      </w:r>
      <w:proofErr w:type="spellEnd"/>
      <w:r>
        <w:rPr>
          <w:rFonts w:ascii="Calibri" w:eastAsia="Calibri" w:hAnsi="Calibri" w:cs="Calibri"/>
          <w:color w:val="000000"/>
        </w:rPr>
        <w:t xml:space="preserve"> Desire » - Cie Empreinte(s)</w:t>
      </w:r>
    </w:p>
    <w:p w14:paraId="5171B5C3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Une goutte d'eau » - Cie Les Griottes</w:t>
      </w:r>
    </w:p>
    <w:p w14:paraId="1256EDFB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Après une si longue nuit » - Cie </w:t>
      </w:r>
      <w:proofErr w:type="spellStart"/>
      <w:r>
        <w:rPr>
          <w:rFonts w:ascii="Calibri" w:eastAsia="Calibri" w:hAnsi="Calibri" w:cs="Calibri"/>
          <w:color w:val="000000"/>
        </w:rPr>
        <w:t>Carinae</w:t>
      </w:r>
      <w:proofErr w:type="spellEnd"/>
    </w:p>
    <w:p w14:paraId="2BF47E7E" w14:textId="77777777" w:rsidR="005922F2" w:rsidRDefault="005922F2" w:rsidP="005922F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Les Petites Reines » - Cie Soy Création – Justine Heynemann </w:t>
      </w:r>
    </w:p>
    <w:p w14:paraId="5DA5661D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</w:t>
      </w:r>
      <w:proofErr w:type="spellStart"/>
      <w:r>
        <w:rPr>
          <w:rFonts w:ascii="Calibri" w:eastAsia="Calibri" w:hAnsi="Calibri" w:cs="Calibri"/>
          <w:color w:val="000000"/>
        </w:rPr>
        <w:t>Andorra</w:t>
      </w:r>
      <w:proofErr w:type="spellEnd"/>
      <w:r>
        <w:rPr>
          <w:rFonts w:ascii="Calibri" w:eastAsia="Calibri" w:hAnsi="Calibri" w:cs="Calibri"/>
          <w:color w:val="000000"/>
        </w:rPr>
        <w:t> » - Cie Orten</w:t>
      </w:r>
    </w:p>
    <w:p w14:paraId="2D4B452C" w14:textId="77777777" w:rsidR="005922F2" w:rsidRPr="006F10D0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 Laboratoire </w:t>
      </w:r>
      <w:proofErr w:type="spellStart"/>
      <w:r>
        <w:rPr>
          <w:rFonts w:ascii="Calibri" w:eastAsia="Calibri" w:hAnsi="Calibri" w:cs="Calibri"/>
          <w:color w:val="000000"/>
        </w:rPr>
        <w:t>Fantasmalyrique</w:t>
      </w:r>
      <w:proofErr w:type="spellEnd"/>
      <w:r>
        <w:rPr>
          <w:rFonts w:ascii="Calibri" w:eastAsia="Calibri" w:hAnsi="Calibri" w:cs="Calibri"/>
          <w:color w:val="000000"/>
        </w:rPr>
        <w:t> » - Théâtre de l’Etreinte</w:t>
      </w:r>
    </w:p>
    <w:p w14:paraId="6DAB7140" w14:textId="77777777" w:rsidR="005922F2" w:rsidRDefault="005922F2" w:rsidP="005922F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Adieu M. Haffmann écrite et mise en scène par Jean-Philippe Daguerre </w:t>
      </w:r>
    </w:p>
    <w:p w14:paraId="65248A73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</w:p>
    <w:p w14:paraId="2A0699E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</w:p>
    <w:p w14:paraId="162E296F" w14:textId="5E242570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2015 </w:t>
      </w:r>
    </w:p>
    <w:p w14:paraId="03F83569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"Jamais </w:t>
      </w:r>
      <w:proofErr w:type="spellStart"/>
      <w:r>
        <w:rPr>
          <w:rFonts w:ascii="Calibri" w:eastAsia="Calibri" w:hAnsi="Calibri" w:cs="Calibri"/>
          <w:color w:val="000000"/>
        </w:rPr>
        <w:t>Jamais</w:t>
      </w:r>
      <w:proofErr w:type="spellEnd"/>
      <w:r>
        <w:rPr>
          <w:rFonts w:ascii="Calibri" w:eastAsia="Calibri" w:hAnsi="Calibri" w:cs="Calibri"/>
          <w:color w:val="000000"/>
        </w:rPr>
        <w:t xml:space="preserve"> !!" - Cie les Arpenteurs de l'Invisible - Jeremy Sonntag et Florian Goetz</w:t>
      </w:r>
    </w:p>
    <w:p w14:paraId="6425A574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"L'attentat" - Yasmina Khadra / ATA - Franck Berthier</w:t>
      </w:r>
    </w:p>
    <w:p w14:paraId="134948B5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"L'Iliade" - Compagnie Abraxas - Adaptation théâtrale : Damien Roussineau et Alexis Perret</w:t>
      </w:r>
    </w:p>
    <w:p w14:paraId="7D76FB00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"Peines d'Amour perdues" de Shakespeare - </w:t>
      </w:r>
      <w:r>
        <w:rPr>
          <w:rFonts w:ascii="Calibri" w:eastAsia="Calibri" w:hAnsi="Calibri" w:cs="Calibri"/>
        </w:rPr>
        <w:t xml:space="preserve">Cie Guépard Echappée / I Decroix - </w:t>
      </w:r>
      <w:r>
        <w:rPr>
          <w:rFonts w:ascii="Calibri" w:eastAsia="Calibri" w:hAnsi="Calibri" w:cs="Calibri"/>
          <w:color w:val="000000"/>
        </w:rPr>
        <w:t xml:space="preserve">Vica </w:t>
      </w:r>
      <w:proofErr w:type="spellStart"/>
      <w:r>
        <w:rPr>
          <w:rFonts w:ascii="Calibri" w:eastAsia="Calibri" w:hAnsi="Calibri" w:cs="Calibri"/>
          <w:color w:val="000000"/>
        </w:rPr>
        <w:t>Zagreba</w:t>
      </w:r>
      <w:proofErr w:type="spellEnd"/>
    </w:p>
    <w:p w14:paraId="5888387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"Pelléas et Mélisande" de Maeterlinck - Cie La Mandarine Blanche, Emmanuelle Dandrel - Alain </w:t>
      </w:r>
      <w:proofErr w:type="spellStart"/>
      <w:r>
        <w:rPr>
          <w:rFonts w:ascii="Calibri" w:eastAsia="Calibri" w:hAnsi="Calibri" w:cs="Calibri"/>
          <w:color w:val="000000"/>
        </w:rPr>
        <w:t>Batis</w:t>
      </w:r>
      <w:proofErr w:type="spellEnd"/>
    </w:p>
    <w:p w14:paraId="7CEC1F99" w14:textId="77777777" w:rsidR="00243A8B" w:rsidRDefault="00243A8B" w:rsidP="00243A8B">
      <w:pPr>
        <w:ind w:right="-8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"Les Femmes et les enfants d'abord" - La Belle Voisine / Isabelle Decroix - Sophie Bouilloux et Véronique Viel</w:t>
      </w:r>
    </w:p>
    <w:p w14:paraId="09852B05" w14:textId="77777777" w:rsidR="00243A8B" w:rsidRPr="00FF7C8B" w:rsidRDefault="00243A8B" w:rsidP="00243A8B">
      <w:pPr>
        <w:rPr>
          <w:rFonts w:ascii="Calibri" w:eastAsia="Calibri" w:hAnsi="Calibri" w:cs="Calibri"/>
        </w:rPr>
      </w:pPr>
      <w:r w:rsidRPr="00FF7C8B">
        <w:rPr>
          <w:rFonts w:ascii="Calibri" w:eastAsia="Calibri" w:hAnsi="Calibri" w:cs="Calibri"/>
        </w:rPr>
        <w:t>"Les Caprices de Marianne" de Musset - L'</w:t>
      </w:r>
      <w:proofErr w:type="spellStart"/>
      <w:r w:rsidRPr="00FF7C8B">
        <w:rPr>
          <w:rFonts w:ascii="Calibri" w:eastAsia="Calibri" w:hAnsi="Calibri" w:cs="Calibri"/>
        </w:rPr>
        <w:t>Accompagnie</w:t>
      </w:r>
      <w:proofErr w:type="spellEnd"/>
      <w:r w:rsidRPr="00FF7C8B">
        <w:rPr>
          <w:rFonts w:ascii="Calibri" w:eastAsia="Calibri" w:hAnsi="Calibri" w:cs="Calibri"/>
        </w:rPr>
        <w:t xml:space="preserve"> - Antoine Seguin </w:t>
      </w:r>
    </w:p>
    <w:p w14:paraId="54D00ACC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"Animal" - Flash Marionnettes - Ismaïl Safwan</w:t>
      </w:r>
    </w:p>
    <w:p w14:paraId="4C3B25DA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"Le Sacrifice du Cheval" - Cie </w:t>
      </w:r>
      <w:proofErr w:type="spellStart"/>
      <w:r>
        <w:rPr>
          <w:rFonts w:ascii="Calibri" w:eastAsia="Calibri" w:hAnsi="Calibri" w:cs="Calibri"/>
          <w:color w:val="000000"/>
        </w:rPr>
        <w:t>Tebergut</w:t>
      </w:r>
      <w:proofErr w:type="spellEnd"/>
      <w:r>
        <w:rPr>
          <w:rFonts w:ascii="Calibri" w:eastAsia="Calibri" w:hAnsi="Calibri" w:cs="Calibri"/>
          <w:color w:val="000000"/>
        </w:rPr>
        <w:t xml:space="preserve"> - Tristan Petitgirard</w:t>
      </w:r>
    </w:p>
    <w:p w14:paraId="1427EBB2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"Le Roi Pêcheur" de Julien Gracq - Cie La Bouche d'ombre - Dominique Verrier</w:t>
      </w:r>
    </w:p>
    <w:p w14:paraId="5A89DAC9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</w:t>
      </w:r>
      <w:proofErr w:type="spellStart"/>
      <w:r>
        <w:rPr>
          <w:rFonts w:ascii="Calibri" w:eastAsia="Calibri" w:hAnsi="Calibri" w:cs="Calibri"/>
          <w:color w:val="000000"/>
        </w:rPr>
        <w:t>Ionescoo</w:t>
      </w:r>
      <w:proofErr w:type="spellEnd"/>
      <w:r>
        <w:rPr>
          <w:rFonts w:ascii="Calibri" w:eastAsia="Calibri" w:hAnsi="Calibri" w:cs="Calibri"/>
          <w:color w:val="000000"/>
        </w:rPr>
        <w:t xml:space="preserve"> OH !" - Cie Ode et Lyre - Samuel Sene</w:t>
      </w:r>
    </w:p>
    <w:p w14:paraId="04AC85B6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523E809D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1FE885BA" w14:textId="47EE7590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DECEMBRE 2013 </w:t>
      </w:r>
    </w:p>
    <w:p w14:paraId="365EE6C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« A la table de l'Eternité » Cie Isabelle Starkier</w:t>
      </w:r>
    </w:p>
    <w:p w14:paraId="71C85D4F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colère de Dom Juan » Cie Le Septentrion Adaptation et mise en scène de Christophe Luthringer</w:t>
      </w:r>
    </w:p>
    <w:p w14:paraId="2EB08F5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« L'homme qui mangea le monde » Cie Garçon Pressé</w:t>
      </w:r>
    </w:p>
    <w:p w14:paraId="4677EF52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Mère forte à très agitée »</w:t>
      </w:r>
    </w:p>
    <w:p w14:paraId="0224FA27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Black Legends » Bruno Da Cruz </w:t>
      </w:r>
    </w:p>
    <w:p w14:paraId="2F49A547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« Camille, Camille, Camille » </w:t>
      </w:r>
      <w:r>
        <w:rPr>
          <w:rFonts w:ascii="Calibri" w:eastAsia="Calibri" w:hAnsi="Calibri" w:cs="Calibri"/>
        </w:rPr>
        <w:t>Cie Les Bacchantes</w:t>
      </w:r>
      <w:r>
        <w:rPr>
          <w:rFonts w:ascii="Calibri" w:eastAsia="Calibri" w:hAnsi="Calibri" w:cs="Calibri"/>
          <w:highlight w:val="white"/>
        </w:rPr>
        <w:t xml:space="preserve"> Sophie Jabès, mise en scène de Marie Montegani</w:t>
      </w:r>
    </w:p>
    <w:p w14:paraId="375671C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Jeux de massacre » Le Studio d'Asnières</w:t>
      </w:r>
    </w:p>
    <w:p w14:paraId="0A57C91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concert sans retour » Arts &amp; Spectacles Prod</w:t>
      </w:r>
    </w:p>
    <w:p w14:paraId="64CA637A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Les cavaliers » de Kessel, adaptation et </w:t>
      </w:r>
      <w:proofErr w:type="spellStart"/>
      <w:r>
        <w:rPr>
          <w:rFonts w:ascii="Calibri" w:eastAsia="Calibri" w:hAnsi="Calibri" w:cs="Calibri"/>
          <w:color w:val="FF0000"/>
        </w:rPr>
        <w:t>co</w:t>
      </w:r>
      <w:proofErr w:type="spellEnd"/>
      <w:r>
        <w:rPr>
          <w:rFonts w:ascii="Calibri" w:eastAsia="Calibri" w:hAnsi="Calibri" w:cs="Calibri"/>
          <w:color w:val="FF0000"/>
        </w:rPr>
        <w:t>-mise en scène Eric Bouvron</w:t>
      </w:r>
    </w:p>
    <w:p w14:paraId="43571D4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Brasier » Cie Les Déménageurs Associés</w:t>
      </w:r>
    </w:p>
    <w:p w14:paraId="000B2475" w14:textId="77777777" w:rsidR="00243A8B" w:rsidRDefault="00243A8B" w:rsidP="00243A8B">
      <w:pPr>
        <w:rPr>
          <w:rFonts w:ascii="Calibri" w:eastAsia="Calibri" w:hAnsi="Calibri" w:cs="Calibri"/>
        </w:rPr>
      </w:pPr>
    </w:p>
    <w:p w14:paraId="2CCA94A8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2012 </w:t>
      </w:r>
    </w:p>
    <w:p w14:paraId="72B5BAF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Kids » – Fabrice Melquiot Cie Les 3 coups / Adrien Popineau</w:t>
      </w:r>
    </w:p>
    <w:p w14:paraId="40D33A1A" w14:textId="77777777" w:rsidR="00E91F03" w:rsidRDefault="00E91F03" w:rsidP="00E91F0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Les coquelicots des tranchées » Cie Les Larrons / Xavier Lemaire </w:t>
      </w:r>
    </w:p>
    <w:p w14:paraId="0268C84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« Le chemin des Dames » Cie du Tricorne / Gilles Langlois</w:t>
      </w:r>
    </w:p>
    <w:p w14:paraId="08D8BEB7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Poil de carotte » - Jules Renard / Cie David Eguren</w:t>
      </w:r>
    </w:p>
    <w:p w14:paraId="7E19214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 </w:t>
      </w:r>
      <w:proofErr w:type="spellStart"/>
      <w:r>
        <w:rPr>
          <w:rFonts w:ascii="Calibri" w:eastAsia="Calibri" w:hAnsi="Calibri" w:cs="Calibri"/>
        </w:rPr>
        <w:t>Cadaquès</w:t>
      </w:r>
      <w:proofErr w:type="spellEnd"/>
      <w:r>
        <w:rPr>
          <w:rFonts w:ascii="Calibri" w:eastAsia="Calibri" w:hAnsi="Calibri" w:cs="Calibri"/>
        </w:rPr>
        <w:t xml:space="preserve"> 29 » Gérard Savoisien</w:t>
      </w:r>
    </w:p>
    <w:p w14:paraId="251FD8B1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Lucrèce Borgia » - Victor Hugo / Jean-Louis Benoit</w:t>
      </w:r>
    </w:p>
    <w:p w14:paraId="51C8B26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cercle des illusionnistes » - Alexis Michalik / ACME</w:t>
      </w:r>
    </w:p>
    <w:p w14:paraId="1B6FEFE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O mon bel inconnu » - Sacha Guitry / Reynaldo Hahn / Cie Minute Papillon</w:t>
      </w:r>
    </w:p>
    <w:p w14:paraId="30545C3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Démons » – Lars Noren / Cie La torche ardente / Cyril Le Grix</w:t>
      </w:r>
    </w:p>
    <w:p w14:paraId="2F63AE1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 véritable histoire du Graal » – Mathieu du Vernoy</w:t>
      </w:r>
    </w:p>
    <w:p w14:paraId="1E1B3E1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Rhinocéros » Cie Caravane / Stéphane Daurat</w:t>
      </w:r>
    </w:p>
    <w:p w14:paraId="162AC57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Nuit » d’après La nuit du Chasseur / Cie Coup de Poker</w:t>
      </w:r>
    </w:p>
    <w:p w14:paraId="3C2EF3B9" w14:textId="77777777" w:rsidR="00243A8B" w:rsidRDefault="00243A8B" w:rsidP="00243A8B">
      <w:pPr>
        <w:rPr>
          <w:rFonts w:ascii="Calibri" w:eastAsia="Calibri" w:hAnsi="Calibri" w:cs="Calibri"/>
        </w:rPr>
      </w:pPr>
    </w:p>
    <w:p w14:paraId="7AC4068A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2011 </w:t>
      </w:r>
    </w:p>
    <w:p w14:paraId="4D3BD9D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Richard III » Compagnie Les Dramaticules</w:t>
      </w:r>
    </w:p>
    <w:p w14:paraId="0C21C556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L’étrange destin de M. et Mme Wallace » Compagnie Marion Bierry</w:t>
      </w:r>
    </w:p>
    <w:p w14:paraId="069C23C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C’est la Faute </w:t>
      </w:r>
      <w:proofErr w:type="gramStart"/>
      <w:r>
        <w:rPr>
          <w:rFonts w:ascii="Calibri" w:eastAsia="Calibri" w:hAnsi="Calibri" w:cs="Calibri"/>
        </w:rPr>
        <w:t>à</w:t>
      </w:r>
      <w:proofErr w:type="gramEnd"/>
      <w:r>
        <w:rPr>
          <w:rFonts w:ascii="Calibri" w:eastAsia="Calibri" w:hAnsi="Calibri" w:cs="Calibri"/>
        </w:rPr>
        <w:t xml:space="preserve"> Le Corbusier » Compagnie </w:t>
      </w:r>
      <w:proofErr w:type="spellStart"/>
      <w:r>
        <w:rPr>
          <w:rFonts w:ascii="Calibri" w:eastAsia="Calibri" w:hAnsi="Calibri" w:cs="Calibri"/>
        </w:rPr>
        <w:t>Influenscenes</w:t>
      </w:r>
      <w:proofErr w:type="spellEnd"/>
    </w:p>
    <w:p w14:paraId="2F14365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Histoire comme ça » de Kipling / Compagnie Le Théâtre en pointe </w:t>
      </w:r>
    </w:p>
    <w:p w14:paraId="3576A823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Le bonheur des dames » de Zola / Compagnie Atelier Théâtre de la Cité </w:t>
      </w:r>
    </w:p>
    <w:p w14:paraId="241D2773" w14:textId="77777777" w:rsidR="00E91F03" w:rsidRDefault="00E91F03" w:rsidP="00E91F0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La carte du temps » Compagnie </w:t>
      </w:r>
      <w:proofErr w:type="spellStart"/>
      <w:r>
        <w:rPr>
          <w:rFonts w:ascii="Calibri" w:eastAsia="Calibri" w:hAnsi="Calibri" w:cs="Calibri"/>
          <w:color w:val="FF0000"/>
        </w:rPr>
        <w:t>Calvero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</w:p>
    <w:p w14:paraId="0D7F2D5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Sarah ou le cri de la langouste » Compagnie </w:t>
      </w:r>
      <w:proofErr w:type="spellStart"/>
      <w:r>
        <w:rPr>
          <w:rFonts w:ascii="Calibri" w:eastAsia="Calibri" w:hAnsi="Calibri" w:cs="Calibri"/>
        </w:rPr>
        <w:t>Bafduska</w:t>
      </w:r>
      <w:proofErr w:type="spellEnd"/>
      <w:r>
        <w:rPr>
          <w:rFonts w:ascii="Calibri" w:eastAsia="Calibri" w:hAnsi="Calibri" w:cs="Calibri"/>
        </w:rPr>
        <w:t xml:space="preserve"> Théâtre</w:t>
      </w:r>
    </w:p>
    <w:p w14:paraId="62FC004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Le test » Compagnie </w:t>
      </w:r>
      <w:proofErr w:type="spellStart"/>
      <w:r>
        <w:rPr>
          <w:rFonts w:ascii="Calibri" w:eastAsia="Calibri" w:hAnsi="Calibri" w:cs="Calibri"/>
        </w:rPr>
        <w:t>Burdy</w:t>
      </w:r>
      <w:proofErr w:type="spellEnd"/>
      <w:r>
        <w:rPr>
          <w:rFonts w:ascii="Calibri" w:eastAsia="Calibri" w:hAnsi="Calibri" w:cs="Calibri"/>
        </w:rPr>
        <w:t xml:space="preserve"> Nam </w:t>
      </w:r>
      <w:proofErr w:type="spellStart"/>
      <w:r>
        <w:rPr>
          <w:rFonts w:ascii="Calibri" w:eastAsia="Calibri" w:hAnsi="Calibri" w:cs="Calibri"/>
        </w:rPr>
        <w:t>Nam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78A4A106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Dom Juan » Compagnie Viva la Commedia</w:t>
      </w:r>
    </w:p>
    <w:p w14:paraId="149C8A09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510AC62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2011 RENCONTRES JP </w:t>
      </w:r>
    </w:p>
    <w:p w14:paraId="255F932B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Général » par la Cie Arcane</w:t>
      </w:r>
    </w:p>
    <w:p w14:paraId="5E9D8E6B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Le voyage » par Marie-Christine </w:t>
      </w:r>
      <w:proofErr w:type="spellStart"/>
      <w:r>
        <w:rPr>
          <w:rFonts w:ascii="Calibri" w:eastAsia="Calibri" w:hAnsi="Calibri" w:cs="Calibri"/>
        </w:rPr>
        <w:t>Lê</w:t>
      </w:r>
      <w:proofErr w:type="spellEnd"/>
      <w:r>
        <w:rPr>
          <w:rFonts w:ascii="Calibri" w:eastAsia="Calibri" w:hAnsi="Calibri" w:cs="Calibri"/>
        </w:rPr>
        <w:t>-Huu – comédienne et metteur en scène Québécoise, une production du théâtre de l’Avant-Pays</w:t>
      </w:r>
    </w:p>
    <w:p w14:paraId="5D6D88B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Palette magique » par la Cie de Claude Moreau </w:t>
      </w:r>
    </w:p>
    <w:p w14:paraId="4E23D41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La naissance du carnaval » par la Cie H3P  </w:t>
      </w:r>
    </w:p>
    <w:p w14:paraId="4F8D366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La Barbe Bleue » par la Cie Comme Si </w:t>
      </w:r>
    </w:p>
    <w:p w14:paraId="219713F4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790D2A27" w14:textId="77777777" w:rsidR="00E91F03" w:rsidRDefault="00E91F03">
      <w:pPr>
        <w:rPr>
          <w:rFonts w:ascii="Calibri" w:eastAsia="Calibri" w:hAnsi="Calibri" w:cs="Calibri"/>
          <w:b/>
          <w:bCs/>
        </w:rPr>
      </w:pPr>
    </w:p>
    <w:p w14:paraId="374D0633" w14:textId="4FF61F37" w:rsidR="00F333F8" w:rsidRDefault="002F5C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2011 </w:t>
      </w:r>
    </w:p>
    <w:p w14:paraId="374D0634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se meurt » de Ionesco / Erika Vandelet – Théâtre de l’Echange</w:t>
      </w:r>
    </w:p>
    <w:p w14:paraId="374D0635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La tempête » de Shakespeare / Philippe Awat</w:t>
      </w:r>
    </w:p>
    <w:p w14:paraId="374D0636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et la reine » de Ramon Sender / André Salzet / Théâtre Carpe Diem</w:t>
      </w:r>
    </w:p>
    <w:p w14:paraId="374D0637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Théâtre à la campagne » de Daniel Lescot / Sara LLorca</w:t>
      </w:r>
    </w:p>
    <w:p w14:paraId="374D0638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 Building » / Catherine Schaub</w:t>
      </w:r>
    </w:p>
    <w:p w14:paraId="374D0639" w14:textId="77777777" w:rsidR="00F333F8" w:rsidRDefault="00F333F8">
      <w:pPr>
        <w:rPr>
          <w:rFonts w:ascii="Calibri" w:eastAsia="Calibri" w:hAnsi="Calibri" w:cs="Calibri"/>
        </w:rPr>
      </w:pPr>
    </w:p>
    <w:p w14:paraId="374D0640" w14:textId="77777777" w:rsidR="00F333F8" w:rsidRDefault="00F333F8">
      <w:pPr>
        <w:rPr>
          <w:rFonts w:ascii="Calibri" w:eastAsia="Calibri" w:hAnsi="Calibri" w:cs="Calibri"/>
        </w:rPr>
      </w:pPr>
    </w:p>
    <w:p w14:paraId="374D064D" w14:textId="77777777" w:rsidR="00F333F8" w:rsidRDefault="00F333F8">
      <w:pPr>
        <w:rPr>
          <w:rFonts w:ascii="Calibri" w:eastAsia="Calibri" w:hAnsi="Calibri" w:cs="Calibri"/>
        </w:rPr>
      </w:pPr>
    </w:p>
    <w:sectPr w:rsidR="00F333F8">
      <w:headerReference w:type="default" r:id="rId7"/>
      <w:pgSz w:w="11906" w:h="16838"/>
      <w:pgMar w:top="1417" w:right="1417" w:bottom="1417" w:left="1417" w:header="709" w:footer="10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55AAB" w14:textId="77777777" w:rsidR="002F5C4B" w:rsidRDefault="002F5C4B">
      <w:r>
        <w:separator/>
      </w:r>
    </w:p>
  </w:endnote>
  <w:endnote w:type="continuationSeparator" w:id="0">
    <w:p w14:paraId="4AD61D9E" w14:textId="77777777" w:rsidR="002F5C4B" w:rsidRDefault="002F5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51D7508-9BD7-448F-A66F-5B4F94027302}"/>
    <w:embedBold r:id="rId2" w:fontKey="{C145D5F8-1F6D-44E8-BD51-BFB4ADCCF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A346FA7-79C8-4CC7-A709-EE8A88E52A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778EBE-D0A7-4036-84D9-170D76050437}"/>
    <w:embedBold r:id="rId5" w:fontKey="{685AC7E5-D156-4547-A4DC-FAF81DBE3633}"/>
    <w:embedItalic r:id="rId6" w:fontKey="{9DF2D61B-4AE8-42A8-B92B-B823BD807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BF0FE4-F9EE-4854-AA9C-55CB660026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DFE99" w14:textId="77777777" w:rsidR="002F5C4B" w:rsidRDefault="002F5C4B">
      <w:r>
        <w:separator/>
      </w:r>
    </w:p>
  </w:footnote>
  <w:footnote w:type="continuationSeparator" w:id="0">
    <w:p w14:paraId="4C025247" w14:textId="77777777" w:rsidR="002F5C4B" w:rsidRDefault="002F5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D0732" w14:textId="77777777" w:rsidR="00F333F8" w:rsidRDefault="00F333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3F8"/>
    <w:rsid w:val="000458BD"/>
    <w:rsid w:val="000F3C54"/>
    <w:rsid w:val="00126813"/>
    <w:rsid w:val="00182BF2"/>
    <w:rsid w:val="001D04EF"/>
    <w:rsid w:val="00242042"/>
    <w:rsid w:val="00243A8B"/>
    <w:rsid w:val="00256A29"/>
    <w:rsid w:val="002F5C4B"/>
    <w:rsid w:val="003711E8"/>
    <w:rsid w:val="00374BC8"/>
    <w:rsid w:val="003B15E2"/>
    <w:rsid w:val="00402418"/>
    <w:rsid w:val="00443A8B"/>
    <w:rsid w:val="004522FF"/>
    <w:rsid w:val="00465D89"/>
    <w:rsid w:val="005922F2"/>
    <w:rsid w:val="0062038B"/>
    <w:rsid w:val="00620D57"/>
    <w:rsid w:val="006F10D0"/>
    <w:rsid w:val="007553F6"/>
    <w:rsid w:val="00786846"/>
    <w:rsid w:val="00866AC1"/>
    <w:rsid w:val="00907FC6"/>
    <w:rsid w:val="00915597"/>
    <w:rsid w:val="00922815"/>
    <w:rsid w:val="00957DA2"/>
    <w:rsid w:val="00AD38C2"/>
    <w:rsid w:val="00AD60FC"/>
    <w:rsid w:val="00B2284A"/>
    <w:rsid w:val="00B50636"/>
    <w:rsid w:val="00C13E26"/>
    <w:rsid w:val="00C15269"/>
    <w:rsid w:val="00C36FA8"/>
    <w:rsid w:val="00DF426F"/>
    <w:rsid w:val="00E641B6"/>
    <w:rsid w:val="00E91F03"/>
    <w:rsid w:val="00EA5394"/>
    <w:rsid w:val="00F333F8"/>
    <w:rsid w:val="00F63611"/>
    <w:rsid w:val="00FF545E"/>
    <w:rsid w:val="00FF6A09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D0631"/>
  <w15:docId w15:val="{C13B046B-6894-4838-9982-F0E6973F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2030</Words>
  <Characters>11166</Characters>
  <Application>Microsoft Office Word</Application>
  <DocSecurity>0</DocSecurity>
  <Lines>93</Lines>
  <Paragraphs>26</Paragraphs>
  <ScaleCrop>false</ScaleCrop>
  <Company>Mairie de Rambouillet</Company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Orane OS. SENLY</cp:lastModifiedBy>
  <cp:revision>39</cp:revision>
  <dcterms:created xsi:type="dcterms:W3CDTF">2026-02-06T18:10:00Z</dcterms:created>
  <dcterms:modified xsi:type="dcterms:W3CDTF">2026-02-06T18:57:00Z</dcterms:modified>
</cp:coreProperties>
</file>