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4"/>
        </w:numPr>
        <w:spacing w:line="480" w:lineRule="auto"/>
        <w:ind w:left="720" w:hanging="360"/>
      </w:pPr>
      <w:r w:rsidDel="00000000" w:rsidR="00000000" w:rsidRPr="00000000">
        <w:rPr>
          <w:rtl w:val="0"/>
        </w:rPr>
        <w:t xml:space="preserve">A paragraph summarizing the feedback you got from your peer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480" w:lineRule="auto"/>
        <w:ind w:left="1440" w:hanging="360"/>
      </w:pPr>
      <w:r w:rsidDel="00000000" w:rsidR="00000000" w:rsidRPr="00000000">
        <w:rPr>
          <w:rtl w:val="0"/>
        </w:rPr>
        <w:t xml:space="preserve">I got really great feedback from Caitlynn, she really enjoyed what I wrote about and went into great detail about the things she liked about my paper but also gave suggestions of what could mae my paper even better. I will definitely take into consideration the feedback that she gave me, especially adding a part explaining what AGI is. It flew over my head that not everyone knows what that is so I will definitely explain that better but other than that just need a few small changes. I’m glad someone could get enjoyment from reading my work and my thoughts. 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line="480" w:lineRule="auto"/>
        <w:ind w:left="720" w:hanging="360"/>
      </w:pPr>
      <w:r w:rsidDel="00000000" w:rsidR="00000000" w:rsidRPr="00000000">
        <w:rPr>
          <w:rtl w:val="0"/>
        </w:rPr>
        <w:t xml:space="preserve">A paragraph summarizing the feedback you gave to your peer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480" w:lineRule="auto"/>
        <w:ind w:left="1440" w:hanging="360"/>
      </w:pPr>
      <w:r w:rsidDel="00000000" w:rsidR="00000000" w:rsidRPr="00000000">
        <w:rPr>
          <w:rtl w:val="0"/>
        </w:rPr>
        <w:t xml:space="preserve">I gave feedback to my peer Renzo Bioc and it was interesting seeing another student’s approach to the paper we had. They did a good job tying the concepts together but I did give some grammar edits and left some comments with my other suggestions. They also had a huge wall of text so breaking it up into smaller paragraphs would make it readable. Just some subtle visual and grammatical suggestions to make a good paper even better.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480" w:lineRule="auto"/>
        <w:ind w:left="720" w:hanging="360"/>
      </w:pPr>
      <w:r w:rsidDel="00000000" w:rsidR="00000000" w:rsidRPr="00000000">
        <w:rPr>
          <w:rtl w:val="0"/>
        </w:rPr>
        <w:t xml:space="preserve">A paragraph reflecting on the peer review process and what you plan to revise in your activity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48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Overall, the peer review process went very well and I’m glad I could help someone else with their paper. I was also flattered reading the comment that was left on my paper since there was a lot of positive feedback overall. I plan to participate in the next peer review process as well! Overall, just a helpful process to make sure my work is being done correctly before having it graded at the end of the semester.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