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5138" w14:textId="17610BA6" w:rsidR="00471DE5" w:rsidRDefault="00471DE5" w:rsidP="00471DE5">
      <w:pPr>
        <w:jc w:val="center"/>
      </w:pPr>
      <w:r>
        <w:rPr>
          <w:b/>
          <w:bCs/>
        </w:rPr>
        <w:t>Cedarwood</w:t>
      </w:r>
      <w:r>
        <w:t xml:space="preserve"> (</w:t>
      </w:r>
      <w:r>
        <w:rPr>
          <w:i/>
          <w:iCs/>
        </w:rPr>
        <w:t>Juniperus virginiana</w:t>
      </w:r>
      <w:r>
        <w:t>)</w:t>
      </w:r>
    </w:p>
    <w:p w14:paraId="54F40203" w14:textId="77777777" w:rsidR="00DC73DA" w:rsidRDefault="00DC73DA" w:rsidP="00DC73DA">
      <w:pPr>
        <w:pStyle w:val="ListParagraph"/>
        <w:numPr>
          <w:ilvl w:val="0"/>
          <w:numId w:val="1"/>
        </w:numPr>
        <w:spacing w:after="0" w:line="247" w:lineRule="auto"/>
        <w:jc w:val="both"/>
        <w:rPr>
          <w:b/>
          <w:bCs/>
        </w:rPr>
      </w:pPr>
      <w:r w:rsidRPr="00DC73DA">
        <w:rPr>
          <w:b/>
          <w:bCs/>
        </w:rPr>
        <w:t>Improve skin health</w:t>
      </w:r>
    </w:p>
    <w:p w14:paraId="7FCA6409" w14:textId="45547AB3" w:rsidR="00DC73DA" w:rsidRPr="00DC73DA" w:rsidRDefault="00DC73DA" w:rsidP="00DC73DA">
      <w:pPr>
        <w:pStyle w:val="ListParagraph"/>
        <w:numPr>
          <w:ilvl w:val="1"/>
          <w:numId w:val="1"/>
        </w:numPr>
        <w:spacing w:after="0" w:line="247" w:lineRule="auto"/>
        <w:jc w:val="both"/>
        <w:rPr>
          <w:b/>
          <w:bCs/>
        </w:rPr>
      </w:pPr>
      <w:r w:rsidRPr="00B47DA0">
        <w:t>The powerful antiseptic and antimicrobial benefits of cedarwood essential oil make it ideal for treating a variety of skin conditions.</w:t>
      </w:r>
    </w:p>
    <w:p w14:paraId="2C14EA9A" w14:textId="77777777" w:rsidR="00DC73DA" w:rsidRPr="00DC73DA" w:rsidRDefault="00DC73DA" w:rsidP="00DC73DA">
      <w:pPr>
        <w:pStyle w:val="ListParagraph"/>
        <w:numPr>
          <w:ilvl w:val="0"/>
          <w:numId w:val="1"/>
        </w:numPr>
        <w:spacing w:after="0" w:line="247" w:lineRule="auto"/>
        <w:jc w:val="both"/>
        <w:rPr>
          <w:b/>
          <w:bCs/>
        </w:rPr>
      </w:pPr>
      <w:r w:rsidRPr="00DC73DA">
        <w:rPr>
          <w:b/>
          <w:bCs/>
        </w:rPr>
        <w:t>Repel bugs and insects</w:t>
      </w:r>
    </w:p>
    <w:p w14:paraId="7A780CDE" w14:textId="77777777" w:rsidR="00DC73DA" w:rsidRDefault="00DC73DA" w:rsidP="00DC73DA">
      <w:pPr>
        <w:pStyle w:val="ListParagraph"/>
        <w:numPr>
          <w:ilvl w:val="1"/>
          <w:numId w:val="1"/>
        </w:numPr>
        <w:spacing w:after="0" w:line="247" w:lineRule="auto"/>
        <w:jc w:val="both"/>
      </w:pPr>
      <w:r w:rsidRPr="00B47DA0">
        <w:t>Cedarwood oil is often used to repel bugs and insects, which is one of the reasons it was used by Ancient Egyptians as part of the embalming process.</w:t>
      </w:r>
    </w:p>
    <w:p w14:paraId="2B5311AD" w14:textId="77777777" w:rsidR="008A17A0" w:rsidRDefault="00DC73DA" w:rsidP="008A17A0">
      <w:pPr>
        <w:pStyle w:val="ListParagraph"/>
        <w:numPr>
          <w:ilvl w:val="0"/>
          <w:numId w:val="1"/>
        </w:numPr>
        <w:spacing w:after="0" w:line="247" w:lineRule="auto"/>
        <w:jc w:val="both"/>
        <w:rPr>
          <w:b/>
          <w:bCs/>
        </w:rPr>
      </w:pPr>
      <w:r w:rsidRPr="00B47DA0">
        <w:rPr>
          <w:b/>
          <w:bCs/>
        </w:rPr>
        <w:t>Improve focus and attention</w:t>
      </w:r>
    </w:p>
    <w:p w14:paraId="2C10819B" w14:textId="77777777" w:rsidR="008A17A0" w:rsidRPr="008A17A0" w:rsidRDefault="00DC73DA" w:rsidP="008A17A0">
      <w:pPr>
        <w:pStyle w:val="ListParagraph"/>
        <w:numPr>
          <w:ilvl w:val="1"/>
          <w:numId w:val="1"/>
        </w:numPr>
        <w:spacing w:after="0" w:line="247" w:lineRule="auto"/>
        <w:jc w:val="both"/>
        <w:rPr>
          <w:b/>
          <w:bCs/>
        </w:rPr>
      </w:pPr>
      <w:r>
        <w:t>Inhaling</w:t>
      </w:r>
      <w:r w:rsidRPr="00B47DA0">
        <w:t xml:space="preserve"> cedarwood oil may be able to improve focus and attention</w:t>
      </w:r>
      <w:r w:rsidR="008A17A0">
        <w:t>.</w:t>
      </w:r>
    </w:p>
    <w:p w14:paraId="4F153599" w14:textId="53903B15" w:rsidR="00DC73DA" w:rsidRPr="00504182" w:rsidRDefault="00DC73DA" w:rsidP="00DC73DA">
      <w:pPr>
        <w:pStyle w:val="ListParagraph"/>
        <w:numPr>
          <w:ilvl w:val="0"/>
          <w:numId w:val="1"/>
        </w:numPr>
        <w:spacing w:after="0" w:line="247" w:lineRule="auto"/>
        <w:jc w:val="both"/>
        <w:rPr>
          <w:b/>
          <w:bCs/>
        </w:rPr>
      </w:pPr>
      <w:r w:rsidRPr="00504182">
        <w:rPr>
          <w:b/>
          <w:bCs/>
        </w:rPr>
        <w:t>Ease cough symptoms</w:t>
      </w:r>
    </w:p>
    <w:p w14:paraId="0886BD51" w14:textId="71C07DEF" w:rsidR="00DC73DA" w:rsidRPr="00DC73DA" w:rsidRDefault="00DC73DA" w:rsidP="00DC73DA">
      <w:pPr>
        <w:pStyle w:val="ListParagraph"/>
        <w:numPr>
          <w:ilvl w:val="1"/>
          <w:numId w:val="1"/>
        </w:numPr>
        <w:spacing w:after="0" w:line="247" w:lineRule="auto"/>
        <w:jc w:val="both"/>
        <w:rPr>
          <w:b/>
          <w:bCs/>
        </w:rPr>
      </w:pPr>
      <w:r w:rsidRPr="00B47DA0">
        <w:t>As well as being anti-inflammatory, antimicrobial</w:t>
      </w:r>
      <w:r>
        <w:t>,</w:t>
      </w:r>
      <w:r w:rsidRPr="00B47DA0">
        <w:t xml:space="preserve"> and antiseptic, cedarwood oil benefits also extend to antispasmodic properties.</w:t>
      </w:r>
    </w:p>
    <w:p w14:paraId="6D54A766" w14:textId="77777777" w:rsidR="00DC73DA" w:rsidRDefault="00DC73DA" w:rsidP="00DC73DA">
      <w:pPr>
        <w:pStyle w:val="ListParagraph"/>
        <w:numPr>
          <w:ilvl w:val="0"/>
          <w:numId w:val="1"/>
        </w:numPr>
        <w:spacing w:after="0" w:line="247" w:lineRule="auto"/>
        <w:jc w:val="both"/>
        <w:rPr>
          <w:b/>
          <w:bCs/>
        </w:rPr>
      </w:pPr>
      <w:r w:rsidRPr="00DC73DA">
        <w:rPr>
          <w:b/>
          <w:bCs/>
        </w:rPr>
        <w:t>Support hair growth</w:t>
      </w:r>
    </w:p>
    <w:p w14:paraId="14DD8156" w14:textId="48CCBECC" w:rsidR="00DC73DA" w:rsidRPr="00DC73DA" w:rsidRDefault="00DC73DA" w:rsidP="00DC73DA">
      <w:pPr>
        <w:pStyle w:val="ListParagraph"/>
        <w:numPr>
          <w:ilvl w:val="1"/>
          <w:numId w:val="1"/>
        </w:numPr>
        <w:spacing w:after="0" w:line="247" w:lineRule="auto"/>
        <w:jc w:val="both"/>
        <w:rPr>
          <w:b/>
          <w:bCs/>
        </w:rPr>
      </w:pPr>
      <w:r>
        <w:t>Several essential oils have</w:t>
      </w:r>
      <w:r w:rsidRPr="00B47DA0">
        <w:t xml:space="preserve"> produced positive test results related to hair growth, with cedarwood often included on the list</w:t>
      </w:r>
    </w:p>
    <w:p w14:paraId="4B33F101" w14:textId="77777777" w:rsidR="008A17A0" w:rsidRPr="008A17A0" w:rsidRDefault="008A17A0" w:rsidP="008A17A0">
      <w:pPr>
        <w:pStyle w:val="ListParagraph"/>
        <w:numPr>
          <w:ilvl w:val="0"/>
          <w:numId w:val="1"/>
        </w:numPr>
        <w:spacing w:after="0" w:line="247" w:lineRule="auto"/>
        <w:jc w:val="both"/>
      </w:pPr>
      <w:r w:rsidRPr="008A17A0">
        <w:rPr>
          <w:b/>
          <w:bCs/>
        </w:rPr>
        <w:t>Promote better sleep</w:t>
      </w:r>
    </w:p>
    <w:p w14:paraId="26F0B002" w14:textId="77777777" w:rsidR="008A17A0" w:rsidRDefault="008A17A0" w:rsidP="008A17A0">
      <w:pPr>
        <w:pStyle w:val="ListParagraph"/>
        <w:numPr>
          <w:ilvl w:val="1"/>
          <w:numId w:val="1"/>
        </w:numPr>
        <w:spacing w:after="0" w:line="247" w:lineRule="auto"/>
        <w:jc w:val="both"/>
      </w:pPr>
      <w:r>
        <w:t>Cedarwood</w:t>
      </w:r>
      <w:r w:rsidRPr="00B47DA0">
        <w:t xml:space="preserve"> may contain sedative properties.</w:t>
      </w:r>
    </w:p>
    <w:p w14:paraId="692D9E8C" w14:textId="61E9F2EE" w:rsidR="008A17A0" w:rsidRPr="008A17A0" w:rsidRDefault="008A17A0" w:rsidP="008A17A0">
      <w:pPr>
        <w:pStyle w:val="ListParagraph"/>
        <w:numPr>
          <w:ilvl w:val="0"/>
          <w:numId w:val="1"/>
        </w:numPr>
        <w:spacing w:after="0" w:line="247" w:lineRule="auto"/>
        <w:jc w:val="both"/>
      </w:pPr>
      <w:r w:rsidRPr="00B47DA0">
        <w:rPr>
          <w:b/>
          <w:bCs/>
        </w:rPr>
        <w:t xml:space="preserve">Help </w:t>
      </w:r>
      <w:r>
        <w:rPr>
          <w:b/>
          <w:bCs/>
        </w:rPr>
        <w:t xml:space="preserve">with </w:t>
      </w:r>
      <w:r w:rsidRPr="00B47DA0">
        <w:rPr>
          <w:b/>
          <w:bCs/>
        </w:rPr>
        <w:t>arthritis symptoms</w:t>
      </w:r>
    </w:p>
    <w:p w14:paraId="58EAF79A" w14:textId="38EE153E" w:rsidR="008A17A0" w:rsidRPr="008A17A0" w:rsidRDefault="008A17A0" w:rsidP="008A17A0">
      <w:pPr>
        <w:pStyle w:val="ListParagraph"/>
        <w:numPr>
          <w:ilvl w:val="0"/>
          <w:numId w:val="1"/>
        </w:numPr>
        <w:spacing w:after="0" w:line="247" w:lineRule="auto"/>
        <w:jc w:val="both"/>
      </w:pPr>
      <w:r>
        <w:rPr>
          <w:b/>
          <w:bCs/>
        </w:rPr>
        <w:t>Works</w:t>
      </w:r>
      <w:r w:rsidRPr="00B47DA0">
        <w:rPr>
          <w:b/>
          <w:bCs/>
        </w:rPr>
        <w:t xml:space="preserve"> as a natural deodorizer</w:t>
      </w:r>
    </w:p>
    <w:p w14:paraId="79851324" w14:textId="77777777" w:rsidR="00B2541F" w:rsidRDefault="00B2541F" w:rsidP="00B2541F">
      <w:pPr>
        <w:pStyle w:val="ListParagraph"/>
        <w:numPr>
          <w:ilvl w:val="0"/>
          <w:numId w:val="1"/>
        </w:numPr>
        <w:spacing w:after="0" w:line="247" w:lineRule="auto"/>
        <w:jc w:val="both"/>
      </w:pPr>
      <w:r w:rsidRPr="00B47DA0">
        <w:rPr>
          <w:b/>
          <w:bCs/>
        </w:rPr>
        <w:t>Kill fungal infections</w:t>
      </w:r>
    </w:p>
    <w:p w14:paraId="7FACEC3E" w14:textId="77777777" w:rsidR="00B2541F" w:rsidRDefault="00B2541F" w:rsidP="00B2541F">
      <w:pPr>
        <w:pStyle w:val="ListParagraph"/>
        <w:numPr>
          <w:ilvl w:val="1"/>
          <w:numId w:val="1"/>
        </w:numPr>
        <w:spacing w:after="0" w:line="247" w:lineRule="auto"/>
        <w:jc w:val="both"/>
      </w:pPr>
      <w:r>
        <w:t>Cedarwood</w:t>
      </w:r>
      <w:r w:rsidRPr="00B47DA0">
        <w:t xml:space="preserve"> oil could work as an effective alternative to antibacterial agents, whilst also helping to control some of the yeasts and bacteria responsible for oral infections</w:t>
      </w:r>
    </w:p>
    <w:p w14:paraId="6969D22B" w14:textId="77777777" w:rsidR="00B2541F" w:rsidRPr="00B2541F" w:rsidRDefault="00B2541F" w:rsidP="00B2541F">
      <w:pPr>
        <w:pStyle w:val="ListParagraph"/>
        <w:numPr>
          <w:ilvl w:val="0"/>
          <w:numId w:val="1"/>
        </w:numPr>
        <w:spacing w:after="0" w:line="247" w:lineRule="auto"/>
        <w:jc w:val="both"/>
      </w:pPr>
      <w:r w:rsidRPr="00B2541F">
        <w:rPr>
          <w:b/>
          <w:bCs/>
        </w:rPr>
        <w:t>Acts</w:t>
      </w:r>
      <w:r w:rsidRPr="00B2541F">
        <w:rPr>
          <w:b/>
          <w:bCs/>
        </w:rPr>
        <w:t xml:space="preserve"> as a diuretic</w:t>
      </w:r>
    </w:p>
    <w:p w14:paraId="6F60C2AC" w14:textId="7A5BABB4" w:rsidR="00B2541F" w:rsidRDefault="00B2541F" w:rsidP="00B2541F">
      <w:pPr>
        <w:pStyle w:val="ListParagraph"/>
        <w:numPr>
          <w:ilvl w:val="1"/>
          <w:numId w:val="1"/>
        </w:numPr>
        <w:spacing w:after="0" w:line="247" w:lineRule="auto"/>
        <w:jc w:val="both"/>
      </w:pPr>
      <w:r w:rsidRPr="00B47DA0">
        <w:t>Perhaps one of the lesser-known uses of cedarwood oil is as a diuretic, which can help to increase the amount of water in the body, whilst removing unwanted excess salt.</w:t>
      </w:r>
    </w:p>
    <w:p w14:paraId="39E32778" w14:textId="77777777" w:rsidR="00B2541F" w:rsidRDefault="00B2541F" w:rsidP="00B2541F">
      <w:pPr>
        <w:spacing w:after="0" w:line="247" w:lineRule="auto"/>
        <w:jc w:val="both"/>
      </w:pPr>
    </w:p>
    <w:p w14:paraId="1FBA0D7D" w14:textId="77777777" w:rsidR="00DC73DA" w:rsidRPr="00DC73DA" w:rsidRDefault="00DC73DA" w:rsidP="00DC73DA">
      <w:pPr>
        <w:spacing w:after="0" w:line="247" w:lineRule="auto"/>
        <w:jc w:val="both"/>
      </w:pPr>
    </w:p>
    <w:p w14:paraId="7AE3393D" w14:textId="77777777" w:rsidR="00F74A73" w:rsidRPr="00A66C33" w:rsidRDefault="00F74A73" w:rsidP="00F74A73">
      <w:r w:rsidRPr="00A66C33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7A17C953" w14:textId="77777777" w:rsidR="00F74A73" w:rsidRPr="00A66C33" w:rsidRDefault="00F74A73" w:rsidP="00F74A73">
      <w:r w:rsidRPr="00A66C33">
        <w:t>This is for informational purposes only. For medical advice or diagnosis, consult a professional.</w:t>
      </w:r>
    </w:p>
    <w:p w14:paraId="437A973B" w14:textId="77777777" w:rsidR="00471DE5" w:rsidRPr="00471DE5" w:rsidRDefault="00471DE5" w:rsidP="00471DE5"/>
    <w:sectPr w:rsidR="00471DE5" w:rsidRPr="0047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C21"/>
    <w:multiLevelType w:val="hybridMultilevel"/>
    <w:tmpl w:val="94FC2AE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7DA6155C"/>
    <w:multiLevelType w:val="hybridMultilevel"/>
    <w:tmpl w:val="19CAD6E6"/>
    <w:lvl w:ilvl="0" w:tplc="D61C8220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AA0A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02BF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84EB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AEFCE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862DC2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EA2A6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80C4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8B2D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931396">
    <w:abstractNumId w:val="0"/>
  </w:num>
  <w:num w:numId="2" w16cid:durableId="123084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5"/>
    <w:rsid w:val="002637DD"/>
    <w:rsid w:val="00471DE5"/>
    <w:rsid w:val="00504182"/>
    <w:rsid w:val="00672AE4"/>
    <w:rsid w:val="008A17A0"/>
    <w:rsid w:val="00B2541F"/>
    <w:rsid w:val="00DC73DA"/>
    <w:rsid w:val="00F7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D8CA"/>
  <w15:chartTrackingRefBased/>
  <w15:docId w15:val="{BE58BA70-0B93-45D3-9879-1E874C12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D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7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4</cp:revision>
  <dcterms:created xsi:type="dcterms:W3CDTF">2025-12-27T22:21:00Z</dcterms:created>
  <dcterms:modified xsi:type="dcterms:W3CDTF">2025-12-27T22:22:00Z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ab1f88f8-d98b-47cf-aef2-b07a7bc4e377</vt:lpwstr>
  </property>
</Properties>
</file>