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2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0"/>
        <w:gridCol w:w="3402"/>
        <w:gridCol w:w="3402"/>
        <w:gridCol w:w="3402"/>
        <w:gridCol w:w="3402"/>
        <w:gridCol w:w="3306"/>
      </w:tblGrid>
      <w:tr w:rsidR="00324520" w:rsidRPr="008778E0" w:rsidTr="007D5E96">
        <w:trPr>
          <w:cantSplit/>
          <w:trHeight w:val="915"/>
        </w:trPr>
        <w:tc>
          <w:tcPr>
            <w:tcW w:w="232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20" w:rsidRPr="003C7BDA" w:rsidRDefault="008778E0" w:rsidP="00A2720E">
            <w:pPr>
              <w:spacing w:after="120"/>
              <w:jc w:val="center"/>
              <w:rPr>
                <w:rFonts w:ascii="Franklin Gothic Heavy" w:hAnsi="Franklin Gothic Heavy"/>
                <w:b/>
                <w:bCs/>
                <w:i/>
                <w:sz w:val="20"/>
                <w:szCs w:val="20"/>
              </w:rPr>
            </w:pPr>
            <w:r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     </w:t>
            </w:r>
            <w:r w:rsidR="002679EF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FA7FB3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</w:t>
            </w:r>
            <w:r w:rsidR="007D5E96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</w:t>
            </w:r>
            <w:r w:rsidR="00753070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3C7BDA" w:rsidRPr="00A2720E">
              <w:rPr>
                <w:rFonts w:ascii="Franklin Gothic Heavy" w:hAnsi="Franklin Gothic Heavy"/>
                <w:b/>
                <w:bCs/>
                <w:i/>
                <w:color w:val="262626"/>
                <w:sz w:val="52"/>
                <w:szCs w:val="64"/>
              </w:rPr>
              <w:t>2026</w:t>
            </w:r>
            <w:r w:rsidR="00324520" w:rsidRPr="00A2720E">
              <w:rPr>
                <w:rFonts w:ascii="Franklin Gothic Heavy" w:hAnsi="Franklin Gothic Heavy"/>
                <w:b/>
                <w:bCs/>
                <w:i/>
                <w:color w:val="262626"/>
                <w:sz w:val="52"/>
                <w:szCs w:val="64"/>
              </w:rPr>
              <w:t xml:space="preserve">: </w:t>
            </w:r>
            <w:r w:rsidR="00A2720E" w:rsidRPr="00A2720E">
              <w:rPr>
                <w:rFonts w:ascii="Franklin Gothic Heavy" w:hAnsi="Franklin Gothic Heavy"/>
                <w:b/>
                <w:bCs/>
                <w:i/>
                <w:color w:val="262626"/>
                <w:sz w:val="52"/>
                <w:szCs w:val="64"/>
              </w:rPr>
              <w:t>2C ST. MARY’S &amp; ST. FRANCIS’ RECREATION WORKER: JEREMY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SUNDAY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MONDAY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TUESDAY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WEDNESDAY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THURSDAY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FRIDAY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SATURDAY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A86489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3</w:t>
            </w:r>
          </w:p>
        </w:tc>
      </w:tr>
      <w:tr w:rsidR="003C7BDA" w:rsidRPr="008778E0" w:rsidTr="00A84056">
        <w:trPr>
          <w:cantSplit/>
          <w:trHeight w:hRule="exact" w:val="2112"/>
        </w:trPr>
        <w:tc>
          <w:tcPr>
            <w:tcW w:w="13188" w:type="dxa"/>
            <w:gridSpan w:val="4"/>
          </w:tcPr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noProof/>
                <w:lang w:val="en-CA" w:eastAsia="en-CA"/>
              </w:rPr>
              <w:drawing>
                <wp:anchor distT="0" distB="0" distL="114300" distR="114300" simplePos="0" relativeHeight="251664384" behindDoc="1" locked="0" layoutInCell="1" allowOverlap="1" wp14:anchorId="579E826B" wp14:editId="76FE2FE4">
                  <wp:simplePos x="0" y="0"/>
                  <wp:positionH relativeFrom="column">
                    <wp:posOffset>6452235</wp:posOffset>
                  </wp:positionH>
                  <wp:positionV relativeFrom="paragraph">
                    <wp:posOffset>28575</wp:posOffset>
                  </wp:positionV>
                  <wp:extent cx="1255395" cy="1298551"/>
                  <wp:effectExtent l="0" t="0" r="0" b="0"/>
                  <wp:wrapNone/>
                  <wp:docPr id="12" name="Picture 12" descr="Winter Clip Art - Wint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- Winte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2336" behindDoc="1" locked="0" layoutInCell="1" allowOverlap="1" wp14:anchorId="108022AF" wp14:editId="1EBF59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3887470" cy="1371600"/>
                  <wp:effectExtent l="0" t="0" r="0" b="0"/>
                  <wp:wrapNone/>
                  <wp:docPr id="10" name="Picture 2" descr="Photo collage of word: Win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hoto collage of word: Winter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7"/>
                          <a:stretch/>
                        </pic:blipFill>
                        <pic:spPr bwMode="auto">
                          <a:xfrm>
                            <a:off x="0" y="0"/>
                            <a:ext cx="388747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A2720E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noProof/>
                <w:color w:val="FF0000"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4540250</wp:posOffset>
                  </wp:positionH>
                  <wp:positionV relativeFrom="paragraph">
                    <wp:posOffset>146796</wp:posOffset>
                  </wp:positionV>
                  <wp:extent cx="741045" cy="995045"/>
                  <wp:effectExtent l="57150" t="38100" r="20955" b="33655"/>
                  <wp:wrapThrough wrapText="bothSides">
                    <wp:wrapPolygon edited="0">
                      <wp:start x="544" y="-48"/>
                      <wp:lineTo x="1038" y="6985"/>
                      <wp:lineTo x="-1721" y="7214"/>
                      <wp:lineTo x="-673" y="17945"/>
                      <wp:lineTo x="3007" y="20136"/>
                      <wp:lineTo x="3068" y="20547"/>
                      <wp:lineTo x="13861" y="21732"/>
                      <wp:lineTo x="16682" y="21914"/>
                      <wp:lineTo x="19441" y="21685"/>
                      <wp:lineTo x="19932" y="21228"/>
                      <wp:lineTo x="19072" y="19219"/>
                      <wp:lineTo x="19011" y="18808"/>
                      <wp:lineTo x="21889" y="11911"/>
                      <wp:lineTo x="20966" y="5746"/>
                      <wp:lineTo x="21026" y="2413"/>
                      <wp:lineTo x="11643" y="-553"/>
                      <wp:lineTo x="4959" y="-414"/>
                      <wp:lineTo x="544" y="-48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94-1947199_winter-clipart-penguin-ice-skating-clipart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81675">
                            <a:off x="0" y="0"/>
                            <a:ext cx="741045" cy="99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Default="00A2720E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  <w:r>
              <w:rPr>
                <w:rFonts w:ascii="Castellar" w:hAnsi="Castellar"/>
                <w:b/>
                <w:bCs/>
                <w:noProof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2DE9EECE" wp14:editId="027B2B88">
                  <wp:simplePos x="0" y="0"/>
                  <wp:positionH relativeFrom="column">
                    <wp:posOffset>5480685</wp:posOffset>
                  </wp:positionH>
                  <wp:positionV relativeFrom="paragraph">
                    <wp:posOffset>20954</wp:posOffset>
                  </wp:positionV>
                  <wp:extent cx="785546" cy="926083"/>
                  <wp:effectExtent l="57150" t="57150" r="33655" b="26670"/>
                  <wp:wrapNone/>
                  <wp:docPr id="8" name="Picture 8" descr="Winter clip art scen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scen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6307">
                            <a:off x="0" y="0"/>
                            <a:ext cx="785546" cy="9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5776A4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</w:p>
          <w:p w:rsidR="003C7BDA" w:rsidRPr="008778E0" w:rsidRDefault="003C7BDA" w:rsidP="007D5E96">
            <w:pPr>
              <w:spacing w:before="2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Pr="008778E0" w:rsidRDefault="003C7BDA" w:rsidP="007D5E96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  <w:r>
              <w:rPr>
                <w:rFonts w:ascii="Century Schoolbook" w:hAnsi="Century Schoolbook"/>
                <w:b/>
                <w:bCs/>
                <w:noProof/>
                <w:sz w:val="32"/>
                <w:szCs w:val="22"/>
                <w:lang w:val="en-CA" w:eastAsia="en-CA"/>
              </w:rPr>
              <w:drawing>
                <wp:anchor distT="0" distB="0" distL="114300" distR="114300" simplePos="0" relativeHeight="251660288" behindDoc="1" locked="0" layoutInCell="1" allowOverlap="1" wp14:anchorId="4A41B9F3" wp14:editId="56878C4D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84455</wp:posOffset>
                  </wp:positionV>
                  <wp:extent cx="1652740" cy="1105535"/>
                  <wp:effectExtent l="0" t="0" r="0" b="0"/>
                  <wp:wrapNone/>
                  <wp:docPr id="9" name="Picture 16" descr="Free Firework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irework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0C3B1F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0C3B1F"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  <w:t>NEW</w:t>
            </w:r>
            <w:r w:rsidRPr="000C3B1F">
              <w:rPr>
                <w:rFonts w:asciiTheme="minorHAnsi" w:hAnsiTheme="minorHAnsi"/>
                <w:b/>
                <w:bCs/>
                <w:sz w:val="44"/>
                <w:szCs w:val="22"/>
              </w:rPr>
              <w:t xml:space="preserve"> </w:t>
            </w:r>
            <w:r w:rsidRPr="000C3B1F">
              <w:rPr>
                <w:rFonts w:asciiTheme="minorHAnsi" w:hAnsiTheme="minorHAnsi"/>
                <w:b/>
                <w:bCs/>
                <w:color w:val="FF0000"/>
                <w:sz w:val="44"/>
                <w:szCs w:val="22"/>
              </w:rPr>
              <w:t xml:space="preserve">YEAR’S </w:t>
            </w:r>
            <w:r w:rsidRPr="000C3B1F">
              <w:rPr>
                <w:rFonts w:asciiTheme="minorHAnsi" w:hAnsiTheme="minorHAnsi"/>
                <w:b/>
                <w:bCs/>
                <w:color w:val="7030A0"/>
                <w:sz w:val="44"/>
                <w:szCs w:val="22"/>
              </w:rPr>
              <w:t>DAY</w:t>
            </w:r>
          </w:p>
          <w:p w:rsidR="003C7BDA" w:rsidRPr="00992D4E" w:rsidRDefault="003C7BDA" w:rsidP="00992D4E">
            <w:pPr>
              <w:spacing w:before="20"/>
              <w:jc w:val="center"/>
              <w:rPr>
                <w:rFonts w:ascii="Eras Medium ITC" w:hAnsi="Eras Medium ITC"/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Pr="00A96E38" w:rsidRDefault="00A96E38" w:rsidP="00753070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A96E38">
              <w:rPr>
                <w:rFonts w:asciiTheme="minorHAnsi" w:hAnsiTheme="minorHAnsi"/>
                <w:b/>
                <w:bCs/>
                <w:sz w:val="32"/>
                <w:szCs w:val="22"/>
              </w:rPr>
              <w:t>10:00</w:t>
            </w:r>
            <w:r w:rsidR="0027731B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 CALENDAR HANDOUT</w:t>
            </w:r>
          </w:p>
          <w:p w:rsidR="00A96E38" w:rsidRDefault="00A96E38" w:rsidP="00753070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A96E38" w:rsidRPr="00A96E38" w:rsidRDefault="00A96E38" w:rsidP="00753070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A96E38">
              <w:rPr>
                <w:rFonts w:asciiTheme="minorHAnsi" w:hAnsiTheme="minorHAnsi"/>
                <w:b/>
                <w:bCs/>
                <w:sz w:val="32"/>
                <w:szCs w:val="22"/>
              </w:rPr>
              <w:t>1:30 BINGO</w:t>
            </w:r>
          </w:p>
          <w:p w:rsidR="003C7BDA" w:rsidRPr="008778E0" w:rsidRDefault="003C7BDA" w:rsidP="003C7BDA">
            <w:pPr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</w:tc>
        <w:tc>
          <w:tcPr>
            <w:tcW w:w="3306" w:type="dxa"/>
            <w:noWrap/>
          </w:tcPr>
          <w:p w:rsidR="003C7BDA" w:rsidRPr="008778E0" w:rsidRDefault="003C7BDA" w:rsidP="007D5E96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7216" behindDoc="1" locked="0" layoutInCell="1" allowOverlap="1" wp14:anchorId="291E3B78" wp14:editId="07DC27B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12065</wp:posOffset>
                  </wp:positionV>
                  <wp:extent cx="1533943" cy="1126490"/>
                  <wp:effectExtent l="0" t="0" r="0" b="0"/>
                  <wp:wrapNone/>
                  <wp:docPr id="5" name="Picture 5" descr="Snowflakes-304522 - Blue Snowflakes Clipart - Free Transparent PNG Download 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s-304522 - Blue Snowflakes Clipart - Free Transparent PNG Download 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4592" b="96939" l="7343" r="89161">
                                        <a14:foregroundMark x1="15385" y1="18367" x2="69231" y2="83673"/>
                                        <a14:foregroundMark x1="11189" y1="43878" x2="41259" y2="92347"/>
                                        <a14:foregroundMark x1="25175" y1="79082" x2="38112" y2="63265"/>
                                        <a14:foregroundMark x1="21329" y1="77041" x2="28671" y2="59694"/>
                                        <a14:foregroundMark x1="29371" y1="10204" x2="69930" y2="8163"/>
                                        <a14:foregroundMark x1="56643" y1="55102" x2="70629" y2="21429"/>
                                        <a14:foregroundMark x1="47902" y1="52041" x2="81119" y2="77041"/>
                                        <a14:foregroundMark x1="73776" y1="52041" x2="88462" y2="57653"/>
                                        <a14:foregroundMark x1="66084" y1="11224" x2="83217" y2="27041"/>
                                        <a14:foregroundMark x1="18531" y1="34694" x2="17832" y2="14796"/>
                                        <a14:foregroundMark x1="17483" y1="32653" x2="7343" y2="397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9" t="7449" r="9414" b="5028"/>
                          <a:stretch/>
                        </pic:blipFill>
                        <pic:spPr bwMode="auto">
                          <a:xfrm>
                            <a:off x="0" y="0"/>
                            <a:ext cx="1533943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jc w:val="center"/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4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9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10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:rsidR="00C77998" w:rsidRDefault="00C77998" w:rsidP="00C7799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10:00 </w:t>
            </w:r>
            <w:r w:rsidR="00E44963">
              <w:rPr>
                <w:rFonts w:asciiTheme="minorHAnsi" w:hAnsiTheme="minorHAnsi"/>
                <w:b/>
                <w:bCs/>
                <w:sz w:val="32"/>
              </w:rPr>
              <w:t>OMI PROJECTOR GAMES</w:t>
            </w:r>
          </w:p>
          <w:p w:rsidR="00C77998" w:rsidRDefault="00C77998" w:rsidP="00C77998">
            <w:pPr>
              <w:spacing w:before="20"/>
              <w:rPr>
                <w:rFonts w:asciiTheme="minorHAnsi" w:hAnsiTheme="minorHAnsi"/>
                <w:b/>
                <w:bCs/>
                <w:sz w:val="32"/>
              </w:rPr>
            </w:pPr>
          </w:p>
          <w:p w:rsidR="00C05E19" w:rsidRDefault="00C77998" w:rsidP="00C77998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1:45 </w:t>
            </w:r>
            <w:r w:rsidR="00B33FCC">
              <w:rPr>
                <w:rFonts w:asciiTheme="minorHAnsi" w:hAnsiTheme="minorHAnsi"/>
                <w:b/>
                <w:bCs/>
                <w:sz w:val="32"/>
              </w:rPr>
              <w:t xml:space="preserve">SHUFFLE BOARD </w:t>
            </w:r>
            <w:r w:rsidR="00C05E19"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</w:p>
          <w:p w:rsidR="00C05E19" w:rsidRPr="00B773A3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3C7BDA" w:rsidRDefault="00A2720E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 HIGHWAY TO HEALTH (EXERCISE)</w:t>
            </w:r>
          </w:p>
          <w:p w:rsidR="00A2720E" w:rsidRDefault="00A2720E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1:30 </w:t>
            </w:r>
            <w:r w:rsidR="00C92F29">
              <w:rPr>
                <w:rFonts w:asciiTheme="minorHAnsi" w:hAnsiTheme="minorHAnsi"/>
                <w:b/>
                <w:bCs/>
                <w:sz w:val="32"/>
              </w:rPr>
              <w:t>JEREMY ON 2A</w:t>
            </w:r>
          </w:p>
          <w:p w:rsidR="00C05E19" w:rsidRDefault="00B50FE6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E66AEC" w:rsidRDefault="00E66AEC" w:rsidP="00D82B73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COWBOY DAWN </w:t>
            </w:r>
          </w:p>
          <w:p w:rsidR="006C0D9E" w:rsidRPr="00B50FE6" w:rsidRDefault="006C0D9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087A27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</w:pPr>
            <w:r w:rsidRPr="00087A27"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  <w:t xml:space="preserve"> </w:t>
            </w:r>
          </w:p>
        </w:tc>
        <w:tc>
          <w:tcPr>
            <w:tcW w:w="3402" w:type="dxa"/>
            <w:noWrap/>
          </w:tcPr>
          <w:p w:rsidR="00A96E38" w:rsidRPr="00A96E38" w:rsidRDefault="00A96E38" w:rsidP="00B33FCC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96E38">
              <w:rPr>
                <w:rFonts w:asciiTheme="minorHAnsi" w:hAnsiTheme="minorHAnsi" w:cstheme="minorHAnsi"/>
                <w:b/>
                <w:bCs/>
                <w:szCs w:val="20"/>
              </w:rPr>
              <w:t>JEREMY EVENING</w:t>
            </w:r>
          </w:p>
          <w:p w:rsidR="00271E06" w:rsidRPr="00B33FCC" w:rsidRDefault="00271E06" w:rsidP="00B33FC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B33FCC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10:00 UKRAINIAN DIVINE LITURGY</w:t>
            </w:r>
          </w:p>
          <w:p w:rsidR="00B33FCC" w:rsidRPr="00B33FCC" w:rsidRDefault="002B2F32" w:rsidP="00B33FCC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</w:pPr>
            <w:r w:rsidRPr="00B33FCC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1:</w:t>
            </w:r>
            <w:r w:rsidR="002E1722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 xml:space="preserve">30 </w:t>
            </w:r>
            <w:r w:rsidR="002E1722" w:rsidRPr="00B33FCC">
              <w:rPr>
                <w:rFonts w:asciiTheme="minorHAnsi" w:hAnsiTheme="minorHAnsi"/>
                <w:b/>
                <w:bCs/>
                <w:sz w:val="32"/>
                <w:szCs w:val="32"/>
              </w:rPr>
              <w:t>BEAN BAG TOSS</w:t>
            </w:r>
          </w:p>
          <w:p w:rsidR="00C05E19" w:rsidRPr="00B33FCC" w:rsidRDefault="00AD2A30" w:rsidP="00B33FCC">
            <w:pPr>
              <w:jc w:val="center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B33FCC">
              <w:rPr>
                <w:rFonts w:asciiTheme="minorHAnsi" w:hAnsiTheme="minorHAnsi"/>
                <w:b/>
                <w:bCs/>
                <w:sz w:val="32"/>
                <w:szCs w:val="28"/>
              </w:rPr>
              <w:t>6:00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noWrap/>
          </w:tcPr>
          <w:p w:rsidR="008C1C46" w:rsidRDefault="002E1722" w:rsidP="008C1C46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10:00 </w:t>
            </w:r>
            <w:r w:rsidR="008C1C46">
              <w:rPr>
                <w:rFonts w:asciiTheme="minorHAnsi" w:hAnsiTheme="minorHAnsi"/>
                <w:b/>
                <w:bCs/>
                <w:sz w:val="32"/>
                <w:szCs w:val="32"/>
              </w:rPr>
              <w:t>BASKETBALL</w:t>
            </w:r>
          </w:p>
          <w:p w:rsidR="009813FC" w:rsidRPr="008C1C46" w:rsidRDefault="008C1C46" w:rsidP="008C1C4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20"/>
              </w:rPr>
              <w:t>1:30</w:t>
            </w:r>
            <w:r w:rsidRPr="00B33FCC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Pr="00B33FCC">
              <w:rPr>
                <w:rFonts w:asciiTheme="minorHAnsi" w:hAnsiTheme="minorHAnsi" w:cstheme="minorHAnsi"/>
                <w:b/>
                <w:sz w:val="32"/>
                <w:szCs w:val="28"/>
              </w:rPr>
              <w:t>BINGO</w:t>
            </w:r>
            <w:bookmarkStart w:id="0" w:name="_GoBack"/>
            <w:bookmarkEnd w:id="0"/>
          </w:p>
          <w:p w:rsidR="00B50FE6" w:rsidRPr="00B33FCC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B33FCC">
              <w:rPr>
                <w:rFonts w:asciiTheme="minorHAnsi" w:hAnsiTheme="minorHAnsi"/>
                <w:b/>
                <w:bCs/>
                <w:sz w:val="32"/>
                <w:szCs w:val="32"/>
              </w:rPr>
              <w:t>6:00 ENTERTAINMENT:</w:t>
            </w:r>
          </w:p>
          <w:p w:rsidR="00BB7BDB" w:rsidRPr="000D73AB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33FCC">
              <w:rPr>
                <w:rFonts w:asciiTheme="minorHAnsi" w:hAnsiTheme="minorHAnsi"/>
                <w:b/>
                <w:bCs/>
                <w:sz w:val="32"/>
                <w:szCs w:val="32"/>
              </w:rPr>
              <w:t>FOUR TUNED COOKIES</w:t>
            </w:r>
          </w:p>
          <w:p w:rsidR="00C05E19" w:rsidRPr="00612325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</w:p>
        </w:tc>
        <w:tc>
          <w:tcPr>
            <w:tcW w:w="3402" w:type="dxa"/>
            <w:noWrap/>
          </w:tcPr>
          <w:p w:rsidR="00A96E38" w:rsidRPr="00C927BD" w:rsidRDefault="00072837" w:rsidP="0007283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  <w:r w:rsidRPr="00C927BD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10:00</w:t>
            </w:r>
            <w:r w:rsidR="00E44963" w:rsidRPr="00C927BD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 xml:space="preserve"> </w:t>
            </w:r>
            <w:r w:rsidR="00C927BD" w:rsidRPr="00C927BD"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  <w:t>BALL TOSS</w:t>
            </w:r>
          </w:p>
          <w:p w:rsidR="00072837" w:rsidRPr="00C927BD" w:rsidRDefault="00072837" w:rsidP="0007283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22"/>
              </w:rPr>
            </w:pPr>
          </w:p>
          <w:p w:rsidR="00C05E19" w:rsidRPr="0053308E" w:rsidRDefault="0053308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 w:rsidRPr="0053308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1:30 INTERGENERATION CONNECTIONS </w:t>
            </w:r>
            <w:r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(ATRIUM)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306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C05E19" w:rsidRP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05E19">
              <w:rPr>
                <w:rFonts w:asciiTheme="minorHAnsi" w:hAnsiTheme="minorHAnsi" w:cstheme="minorHAnsi"/>
                <w:b/>
                <w:sz w:val="32"/>
              </w:rPr>
              <w:t>10:00 CHOCOLATE BINGO</w:t>
            </w:r>
          </w:p>
          <w:p w:rsidR="00C05E19" w:rsidRDefault="00881958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52608" behindDoc="0" locked="0" layoutInCell="1" allowOverlap="1" wp14:anchorId="4C644B74" wp14:editId="3EAF707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4445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5E19" w:rsidRPr="00EF4E52" w:rsidRDefault="00C05E19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11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13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14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16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17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C05E19" w:rsidRDefault="009221B1" w:rsidP="00C05E1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0560" behindDoc="1" locked="0" layoutInCell="1" allowOverlap="1" wp14:anchorId="6938DEA8" wp14:editId="45C2B9C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-3810</wp:posOffset>
                  </wp:positionV>
                  <wp:extent cx="1524000" cy="1323340"/>
                  <wp:effectExtent l="0" t="0" r="0" b="0"/>
                  <wp:wrapNone/>
                  <wp:docPr id="13" name="Picture 13" descr="Ukrainian Christmas Stock Illustrations – 1,022 Ukrain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krainian Christmas Stock Illustrations – 1,022 Ukrain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1" cy="132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7D5E96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77998" w:rsidRDefault="00C77998" w:rsidP="00C7799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</w:t>
            </w:r>
            <w:r w:rsidR="00C927BD">
              <w:rPr>
                <w:rFonts w:asciiTheme="minorHAnsi" w:hAnsiTheme="minorHAnsi"/>
                <w:b/>
                <w:bCs/>
                <w:sz w:val="32"/>
              </w:rPr>
              <w:t xml:space="preserve"> 1:1 VISITS </w:t>
            </w:r>
            <w:r w:rsidR="00902B36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77998" w:rsidRDefault="00C77998" w:rsidP="00C77998">
            <w:pPr>
              <w:spacing w:before="20"/>
              <w:rPr>
                <w:rFonts w:asciiTheme="minorHAnsi" w:hAnsiTheme="minorHAnsi"/>
                <w:b/>
                <w:bCs/>
                <w:sz w:val="32"/>
              </w:rPr>
            </w:pPr>
          </w:p>
          <w:p w:rsidR="00C77998" w:rsidRDefault="00B33FCC" w:rsidP="00C77998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1:45 BOWLING</w:t>
            </w: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05E19" w:rsidRPr="00D41042" w:rsidRDefault="00C05E19" w:rsidP="00C05E19">
            <w:pPr>
              <w:rPr>
                <w:rFonts w:ascii="Garamond" w:hAnsi="Garamond"/>
                <w:b/>
                <w:szCs w:val="22"/>
              </w:rPr>
            </w:pP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271E06" w:rsidRPr="00A2720E" w:rsidRDefault="00D17200" w:rsidP="00A2720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</w:rPr>
            </w:pPr>
            <w:r w:rsidRPr="00A2720E">
              <w:rPr>
                <w:rFonts w:asciiTheme="minorHAnsi" w:hAnsiTheme="minorHAnsi"/>
                <w:b/>
                <w:bCs/>
                <w:color w:val="FF0000"/>
                <w:sz w:val="20"/>
              </w:rPr>
              <w:t>10:00 POLISH ROMAN CATHOLIC MASS</w:t>
            </w:r>
          </w:p>
          <w:p w:rsidR="00A2720E" w:rsidRDefault="00A2720E" w:rsidP="00A2720E">
            <w:pPr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 HIGHWAY TO HEALTH (EXERCISE)</w:t>
            </w:r>
          </w:p>
          <w:p w:rsidR="00A2720E" w:rsidRPr="00A2720E" w:rsidRDefault="00A2720E" w:rsidP="00A2720E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</w:t>
            </w:r>
          </w:p>
          <w:p w:rsidR="00736C8B" w:rsidRDefault="00B50FE6" w:rsidP="00A2720E">
            <w:pPr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50FE6" w:rsidRPr="00B50FE6" w:rsidRDefault="00736C8B" w:rsidP="00A2720E">
            <w:pPr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HOWLING COYOTES</w:t>
            </w:r>
            <w:r w:rsidR="00992D4E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A441AB" w:rsidRDefault="00F566BB" w:rsidP="00F566B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A441AB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UKRAINIAN DIVINE </w:t>
            </w:r>
            <w:r w:rsidR="00271E06" w:rsidRPr="00A441AB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LITURGY</w:t>
            </w:r>
          </w:p>
          <w:p w:rsidR="006171F2" w:rsidRPr="00D41042" w:rsidRDefault="006171F2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 w:rsidRPr="00D41042">
              <w:rPr>
                <w:rFonts w:ascii="Bodoni MT" w:hAnsi="Bodoni MT" w:cstheme="minorHAnsi"/>
                <w:b/>
                <w:i/>
                <w:sz w:val="32"/>
                <w:szCs w:val="22"/>
              </w:rPr>
              <w:t>1:30 MALANKA:</w:t>
            </w:r>
          </w:p>
          <w:p w:rsidR="006171F2" w:rsidRPr="006171F2" w:rsidRDefault="00482246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>
              <w:rPr>
                <w:rFonts w:ascii="Bodoni MT" w:hAnsi="Bodoni MT" w:cstheme="minorHAnsi"/>
                <w:b/>
                <w:i/>
                <w:sz w:val="32"/>
                <w:szCs w:val="22"/>
              </w:rPr>
              <w:t xml:space="preserve">RAY HONEYBUN </w:t>
            </w:r>
          </w:p>
          <w:p w:rsidR="00E66AEC" w:rsidRPr="00753070" w:rsidRDefault="00E66AEC" w:rsidP="00F566BB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Pr="00753070">
              <w:rPr>
                <w:rFonts w:asciiTheme="minorHAnsi" w:hAnsiTheme="minorHAnsi" w:cstheme="minorHAnsi"/>
                <w:sz w:val="32"/>
              </w:rPr>
              <w:t>P</w:t>
            </w:r>
            <w:r w:rsidRPr="00753070">
              <w:rPr>
                <w:rFonts w:asciiTheme="minorHAnsi" w:hAnsiTheme="minorHAnsi" w:cstheme="minorHAnsi"/>
                <w:color w:val="FF0000"/>
                <w:sz w:val="32"/>
              </w:rPr>
              <w:t>A</w:t>
            </w:r>
            <w:r w:rsidRPr="00753070">
              <w:rPr>
                <w:rFonts w:asciiTheme="minorHAnsi" w:hAnsiTheme="minorHAnsi" w:cstheme="minorHAnsi"/>
                <w:color w:val="0070C0"/>
                <w:sz w:val="32"/>
              </w:rPr>
              <w:t>I</w:t>
            </w:r>
            <w:r w:rsidRPr="00753070">
              <w:rPr>
                <w:rFonts w:asciiTheme="minorHAnsi" w:hAnsiTheme="minorHAnsi" w:cstheme="minorHAnsi"/>
                <w:color w:val="7030A0"/>
                <w:sz w:val="32"/>
              </w:rPr>
              <w:t>N</w:t>
            </w:r>
            <w:r w:rsidRPr="00753070">
              <w:rPr>
                <w:rFonts w:asciiTheme="minorHAnsi" w:hAnsiTheme="minorHAnsi" w:cstheme="minorHAnsi"/>
                <w:color w:val="00B050"/>
                <w:sz w:val="32"/>
              </w:rPr>
              <w:t>T</w:t>
            </w: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 NIGHT</w:t>
            </w:r>
          </w:p>
          <w:p w:rsidR="00271E06" w:rsidRDefault="00271E06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noWrap/>
          </w:tcPr>
          <w:p w:rsidR="00A96E38" w:rsidRPr="00A96E38" w:rsidRDefault="00A96E38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96E38">
              <w:rPr>
                <w:rFonts w:asciiTheme="minorHAnsi" w:hAnsiTheme="minorHAnsi" w:cstheme="minorHAnsi"/>
                <w:b/>
                <w:bCs/>
                <w:szCs w:val="20"/>
              </w:rPr>
              <w:t>JEREMY EVENING</w:t>
            </w:r>
          </w:p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 w:rsidRPr="00A96E38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10:00 UKRAINIAN ORTHODOX DIVINE LITURGY</w:t>
            </w:r>
          </w:p>
          <w:p w:rsidR="008C1C46" w:rsidRPr="008C1C46" w:rsidRDefault="008C1C46" w:rsidP="008C1C4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C1C46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1:30 </w:t>
            </w:r>
            <w:r w:rsidRPr="008C1C46">
              <w:rPr>
                <w:rFonts w:asciiTheme="minorHAnsi" w:hAnsiTheme="minorHAnsi" w:cstheme="minorHAnsi"/>
                <w:b/>
                <w:sz w:val="28"/>
                <w:szCs w:val="28"/>
              </w:rPr>
              <w:t>MUSIC WITH JEREMY</w:t>
            </w:r>
          </w:p>
          <w:p w:rsidR="00B50FE6" w:rsidRPr="008C1C4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C1C46">
              <w:rPr>
                <w:rFonts w:asciiTheme="minorHAnsi" w:hAnsiTheme="minorHAnsi"/>
                <w:b/>
                <w:bCs/>
                <w:sz w:val="28"/>
                <w:szCs w:val="28"/>
              </w:rPr>
              <w:t>6:00 ENTERTAINMENT:</w:t>
            </w:r>
          </w:p>
          <w:p w:rsidR="009813FC" w:rsidRPr="00E44963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8C1C46">
              <w:rPr>
                <w:rFonts w:asciiTheme="minorHAnsi" w:hAnsiTheme="minorHAnsi"/>
                <w:b/>
                <w:bCs/>
                <w:sz w:val="28"/>
                <w:szCs w:val="28"/>
              </w:rPr>
              <w:t>KNIGHT TRAIN</w:t>
            </w:r>
            <w:r w:rsidRPr="00E44963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6E18A1" w:rsidRDefault="0093052D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  <w:r w:rsidRPr="006E18A1">
              <w:rPr>
                <w:rFonts w:asciiTheme="minorHAnsi" w:hAnsiTheme="minorHAnsi"/>
                <w:b/>
                <w:bCs/>
                <w:sz w:val="32"/>
                <w:szCs w:val="22"/>
              </w:rPr>
              <w:t>CHRISTMAS DECORATION TAKEDOWN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C05E19" w:rsidRPr="008778E0" w:rsidRDefault="00B524BB" w:rsidP="00C05E19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-3810</wp:posOffset>
                  </wp:positionV>
                  <wp:extent cx="1713865" cy="1503045"/>
                  <wp:effectExtent l="0" t="0" r="0" b="0"/>
                  <wp:wrapThrough wrapText="bothSides">
                    <wp:wrapPolygon edited="0">
                      <wp:start x="6963" y="1369"/>
                      <wp:lineTo x="2641" y="6297"/>
                      <wp:lineTo x="2161" y="7118"/>
                      <wp:lineTo x="1441" y="10129"/>
                      <wp:lineTo x="1441" y="11772"/>
                      <wp:lineTo x="4322" y="15057"/>
                      <wp:lineTo x="5282" y="15057"/>
                      <wp:lineTo x="11284" y="19437"/>
                      <wp:lineTo x="11524" y="19985"/>
                      <wp:lineTo x="13205" y="19985"/>
                      <wp:lineTo x="13445" y="19437"/>
                      <wp:lineTo x="17046" y="15057"/>
                      <wp:lineTo x="19207" y="11772"/>
                      <wp:lineTo x="18727" y="5749"/>
                      <wp:lineTo x="17046" y="3833"/>
                      <wp:lineTo x="13925" y="1369"/>
                      <wp:lineTo x="6963" y="1369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170874881018931022free-winter-clipart.med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9067" b="8160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1713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18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20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23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24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stellar" w:hAnsi="Castellar"/>
                <w:b/>
                <w:bCs/>
                <w:sz w:val="22"/>
                <w:szCs w:val="22"/>
              </w:rPr>
            </w:pPr>
          </w:p>
          <w:p w:rsidR="00C77998" w:rsidRDefault="00C77998" w:rsidP="00C7799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</w:t>
            </w:r>
            <w:r w:rsidR="0093052D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  <w:r w:rsidR="0000571F">
              <w:rPr>
                <w:rFonts w:asciiTheme="minorHAnsi" w:hAnsiTheme="minorHAnsi"/>
                <w:b/>
                <w:bCs/>
                <w:sz w:val="32"/>
              </w:rPr>
              <w:t>1:1 VISITS</w:t>
            </w:r>
          </w:p>
          <w:p w:rsidR="00C77998" w:rsidRDefault="00C77998" w:rsidP="00C77998">
            <w:pPr>
              <w:spacing w:before="20"/>
              <w:rPr>
                <w:rFonts w:asciiTheme="minorHAnsi" w:hAnsiTheme="minorHAnsi"/>
                <w:b/>
                <w:bCs/>
                <w:sz w:val="32"/>
              </w:rPr>
            </w:pPr>
          </w:p>
          <w:p w:rsidR="00C77998" w:rsidRDefault="000E73AE" w:rsidP="00C77998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1:30 UKRAINIAN CHOIR </w:t>
            </w:r>
            <w:r w:rsidR="00C77998"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  <w:p w:rsidR="00C05E19" w:rsidRPr="00753070" w:rsidRDefault="00C05E19" w:rsidP="00C05E19">
            <w:pPr>
              <w:rPr>
                <w:rFonts w:ascii="Castellar" w:hAnsi="Castellar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A2720E" w:rsidRDefault="00A2720E" w:rsidP="00A2720E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 HIGHWAY TO HEALTH (EXERCISE)</w:t>
            </w:r>
          </w:p>
          <w:p w:rsidR="00C05E19" w:rsidRPr="00FE4287" w:rsidRDefault="00A2720E" w:rsidP="00A2720E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92D4E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PETE GOGAN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00B050"/>
              </w:rPr>
            </w:pPr>
          </w:p>
        </w:tc>
        <w:tc>
          <w:tcPr>
            <w:tcW w:w="3402" w:type="dxa"/>
            <w:noWrap/>
          </w:tcPr>
          <w:p w:rsidR="00C927BD" w:rsidRPr="00C927BD" w:rsidRDefault="00271E06" w:rsidP="00C927BD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</w:pPr>
            <w:r w:rsidRPr="00C927BD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32"/>
              </w:rPr>
              <w:t>10:00 UKRAINIAN DIVINE LITURGY</w:t>
            </w:r>
          </w:p>
          <w:p w:rsidR="00C927BD" w:rsidRPr="00C927BD" w:rsidRDefault="00C927BD" w:rsidP="00C927BD">
            <w:pPr>
              <w:pStyle w:val="Heading5"/>
              <w:rPr>
                <w:rFonts w:asciiTheme="minorHAnsi" w:hAnsiTheme="minorHAnsi" w:cstheme="minorHAnsi"/>
                <w:sz w:val="32"/>
                <w:szCs w:val="32"/>
              </w:rPr>
            </w:pPr>
            <w:r w:rsidRPr="00C927BD">
              <w:rPr>
                <w:rFonts w:asciiTheme="minorHAnsi" w:hAnsiTheme="minorHAnsi" w:cstheme="minorHAnsi"/>
                <w:sz w:val="32"/>
                <w:szCs w:val="32"/>
              </w:rPr>
              <w:t>1:45</w:t>
            </w:r>
            <w:r w:rsidR="00902B36" w:rsidRPr="00C927B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C927BD">
              <w:rPr>
                <w:rFonts w:asciiTheme="minorHAnsi" w:hAnsiTheme="minorHAnsi" w:cstheme="minorHAnsi"/>
                <w:sz w:val="32"/>
                <w:szCs w:val="32"/>
              </w:rPr>
              <w:t xml:space="preserve">BEAN BAG TOSS </w:t>
            </w:r>
          </w:p>
          <w:p w:rsidR="00C05E19" w:rsidRPr="00F566BB" w:rsidRDefault="00F566BB" w:rsidP="00F566BB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C927BD">
              <w:rPr>
                <w:rFonts w:asciiTheme="minorHAnsi" w:hAnsiTheme="minorHAnsi"/>
                <w:b/>
                <w:bCs/>
                <w:sz w:val="32"/>
                <w:szCs w:val="32"/>
              </w:rPr>
              <w:t>6:00</w:t>
            </w:r>
            <w:r w:rsidR="00132F63" w:rsidRPr="00C927BD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3402" w:type="dxa"/>
            <w:noWrap/>
          </w:tcPr>
          <w:p w:rsidR="00A96E38" w:rsidRPr="00A96E38" w:rsidRDefault="00A96E38" w:rsidP="00A96E38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96E38">
              <w:rPr>
                <w:rFonts w:asciiTheme="minorHAnsi" w:hAnsiTheme="minorHAnsi" w:cstheme="minorHAnsi"/>
                <w:b/>
                <w:bCs/>
                <w:szCs w:val="20"/>
              </w:rPr>
              <w:t>JEREMY EVENING</w:t>
            </w:r>
          </w:p>
          <w:p w:rsidR="0053308E" w:rsidRDefault="00D17200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A96E38">
              <w:rPr>
                <w:rFonts w:asciiTheme="minorHAnsi" w:hAnsiTheme="minorHAnsi"/>
                <w:b/>
                <w:bCs/>
                <w:color w:val="FF0000"/>
              </w:rPr>
              <w:t>10:00 CHRISTIAN WORSHIP SERVICE</w:t>
            </w:r>
          </w:p>
          <w:p w:rsidR="00A96E38" w:rsidRPr="00E44963" w:rsidRDefault="00A96E38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E44963">
              <w:rPr>
                <w:rFonts w:asciiTheme="minorHAnsi" w:hAnsiTheme="minorHAnsi"/>
                <w:b/>
                <w:bCs/>
                <w:sz w:val="28"/>
              </w:rPr>
              <w:t>1:45</w:t>
            </w:r>
            <w:r w:rsidR="001A1BD2">
              <w:rPr>
                <w:rFonts w:asciiTheme="minorHAnsi" w:hAnsiTheme="minorHAnsi"/>
                <w:b/>
                <w:bCs/>
                <w:sz w:val="28"/>
              </w:rPr>
              <w:t xml:space="preserve"> SHUFFLE BOARD </w:t>
            </w:r>
          </w:p>
          <w:p w:rsidR="00B50FE6" w:rsidRPr="00A96E38" w:rsidRDefault="00B50FE6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A96E38">
              <w:rPr>
                <w:rFonts w:asciiTheme="minorHAnsi" w:hAnsiTheme="minorHAnsi"/>
                <w:b/>
                <w:bCs/>
                <w:sz w:val="28"/>
              </w:rPr>
              <w:t>6:00 ENTERTAINMENT:</w:t>
            </w:r>
          </w:p>
          <w:p w:rsidR="009813FC" w:rsidRPr="00A96E38" w:rsidRDefault="009813FC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A96E38">
              <w:rPr>
                <w:rFonts w:asciiTheme="minorHAnsi" w:hAnsiTheme="minorHAnsi"/>
                <w:b/>
                <w:bCs/>
                <w:sz w:val="28"/>
              </w:rPr>
              <w:t>ANDRE V. &amp; THE MAZE</w:t>
            </w:r>
          </w:p>
          <w:p w:rsidR="00C05E19" w:rsidRPr="00D55B8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6064BA" w:rsidRDefault="00A441AB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A441AB">
              <w:rPr>
                <w:rFonts w:asciiTheme="minorHAnsi" w:hAnsiTheme="minorHAnsi"/>
                <w:b/>
                <w:bCs/>
                <w:sz w:val="32"/>
                <w:szCs w:val="22"/>
              </w:rPr>
              <w:t xml:space="preserve">10:00 </w:t>
            </w:r>
            <w:r w:rsidR="001A1BD2">
              <w:rPr>
                <w:rFonts w:asciiTheme="minorHAnsi" w:hAnsiTheme="minorHAnsi"/>
                <w:b/>
                <w:bCs/>
                <w:sz w:val="32"/>
                <w:szCs w:val="22"/>
              </w:rPr>
              <w:t>AXE THROWING</w:t>
            </w:r>
          </w:p>
          <w:p w:rsidR="00A441AB" w:rsidRPr="00A441AB" w:rsidRDefault="00A441AB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C77998" w:rsidRDefault="00A441AB" w:rsidP="003C7BD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7998">
              <w:rPr>
                <w:rFonts w:asciiTheme="minorHAnsi" w:hAnsiTheme="minorHAnsi" w:cstheme="minorHAnsi"/>
                <w:b/>
                <w:bCs/>
                <w:sz w:val="32"/>
              </w:rPr>
              <w:t>1:45 AROUND THE WORLD WITH PETER</w:t>
            </w:r>
          </w:p>
        </w:tc>
        <w:tc>
          <w:tcPr>
            <w:tcW w:w="3306" w:type="dxa"/>
            <w:noWrap/>
          </w:tcPr>
          <w:p w:rsidR="00E66AEC" w:rsidRPr="0053308E" w:rsidRDefault="0053308E" w:rsidP="009813FC">
            <w:pPr>
              <w:spacing w:before="20"/>
              <w:jc w:val="center"/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</w:pPr>
            <w:r w:rsidRPr="0053308E">
              <w:rPr>
                <w:rFonts w:ascii="Bookman Old Style" w:hAnsi="Bookman Old Style"/>
                <w:i/>
                <w:noProof/>
                <w:lang w:val="en-CA" w:eastAsia="en-CA"/>
              </w:rPr>
              <w:drawing>
                <wp:anchor distT="0" distB="0" distL="114300" distR="114300" simplePos="0" relativeHeight="251661824" behindDoc="1" locked="0" layoutInCell="1" allowOverlap="1" wp14:anchorId="40A1F275" wp14:editId="1FDF4288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689610</wp:posOffset>
                  </wp:positionV>
                  <wp:extent cx="730250" cy="611101"/>
                  <wp:effectExtent l="0" t="0" r="0" b="0"/>
                  <wp:wrapNone/>
                  <wp:docPr id="37" name="Picture 37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AEC" w:rsidRPr="0053308E"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  <w:t>1:30 PEG CITY BRASS BAND (ATRIUM)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30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6064BA">
            <w:pPr>
              <w:jc w:val="center"/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40"/>
              </w:rPr>
              <w:t>31</w:t>
            </w:r>
          </w:p>
        </w:tc>
      </w:tr>
      <w:tr w:rsidR="00C05E19" w:rsidRPr="008778E0" w:rsidTr="001122B8">
        <w:tblPrEx>
          <w:tblCellMar>
            <w:left w:w="108" w:type="dxa"/>
            <w:right w:w="108" w:type="dxa"/>
          </w:tblCellMar>
        </w:tblPrEx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D41042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bCs/>
                <w:noProof/>
                <w:color w:val="FF0000"/>
                <w:sz w:val="28"/>
                <w:szCs w:val="22"/>
                <w:lang w:val="en-CA" w:eastAsia="en-CA"/>
              </w:rPr>
              <w:drawing>
                <wp:anchor distT="0" distB="0" distL="114300" distR="114300" simplePos="0" relativeHeight="251656704" behindDoc="1" locked="0" layoutInCell="1" allowOverlap="1" wp14:anchorId="3F91FCD1" wp14:editId="5E9CC16E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387985</wp:posOffset>
                  </wp:positionV>
                  <wp:extent cx="1000125" cy="600075"/>
                  <wp:effectExtent l="0" t="0" r="0" b="0"/>
                  <wp:wrapNone/>
                  <wp:docPr id="15" name="Picture 15" descr="Free Accordion Cliparts, Download Free Accordion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Accordion Cliparts, Download Free Accordion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19" w:rsidRPr="008778E0">
              <w:rPr>
                <w:rFonts w:ascii="Bahnschrift SemiBold" w:hAnsi="Bahnschrift SemiBold" w:cs="Arial"/>
                <w:b/>
                <w:color w:val="CC0000"/>
                <w:sz w:val="26"/>
                <w:szCs w:val="26"/>
              </w:rPr>
              <w:br/>
            </w:r>
          </w:p>
          <w:p w:rsidR="00C05E19" w:rsidRPr="00D41042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color w:val="CC0000"/>
                <w:sz w:val="28"/>
                <w:szCs w:val="26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77998" w:rsidRDefault="00C77998" w:rsidP="00C7799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10:00 </w:t>
            </w:r>
            <w:r w:rsidR="0093052D">
              <w:rPr>
                <w:rFonts w:asciiTheme="minorHAnsi" w:hAnsiTheme="minorHAnsi"/>
                <w:b/>
                <w:bCs/>
                <w:sz w:val="32"/>
              </w:rPr>
              <w:t>BALL TOSS</w:t>
            </w:r>
          </w:p>
          <w:p w:rsidR="00C77998" w:rsidRDefault="00C77998" w:rsidP="00C77998">
            <w:pPr>
              <w:spacing w:before="20"/>
              <w:rPr>
                <w:rFonts w:asciiTheme="minorHAnsi" w:hAnsiTheme="minorHAnsi"/>
                <w:b/>
                <w:bCs/>
                <w:sz w:val="32"/>
              </w:rPr>
            </w:pPr>
          </w:p>
          <w:p w:rsidR="00C77998" w:rsidRDefault="00C77998" w:rsidP="00C77998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1:45</w:t>
            </w:r>
            <w:r w:rsidR="0000571F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  <w:r w:rsidR="005661B0" w:rsidRPr="005661B0">
              <w:rPr>
                <w:rFonts w:asciiTheme="minorHAnsi" w:hAnsiTheme="minorHAnsi"/>
                <w:b/>
                <w:bCs/>
                <w:sz w:val="32"/>
                <w:szCs w:val="28"/>
              </w:rPr>
              <w:t>BOWLING</w:t>
            </w:r>
            <w:r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</w:p>
          <w:p w:rsidR="00C05E19" w:rsidRPr="002679EF" w:rsidRDefault="00C05E19" w:rsidP="00A2720E">
            <w:pPr>
              <w:spacing w:before="20"/>
              <w:rPr>
                <w:rFonts w:ascii="Century Schoolbook" w:eastAsia="Arial Unicode MS" w:hAnsi="Century Schoolbook" w:cs="Arial"/>
                <w:b/>
                <w:color w:val="7030A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A2720E" w:rsidRDefault="00A2720E" w:rsidP="00A2720E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10:00 HIGHWAY TO HEALTH (EXERCISE)</w:t>
            </w:r>
          </w:p>
          <w:p w:rsidR="00992D4E" w:rsidRDefault="00A2720E" w:rsidP="00A2720E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BINGO</w:t>
            </w:r>
          </w:p>
          <w:p w:rsidR="00C05E19" w:rsidRDefault="001122B8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6:00 </w:t>
            </w:r>
            <w:r w:rsidR="00B50FE6" w:rsidRPr="00B50FE6">
              <w:rPr>
                <w:rFonts w:asciiTheme="minorHAnsi" w:hAnsiTheme="minorHAnsi"/>
                <w:b/>
                <w:bCs/>
                <w:sz w:val="32"/>
              </w:rPr>
              <w:t>ENTERTAINMENT:</w:t>
            </w:r>
          </w:p>
          <w:p w:rsidR="006171F2" w:rsidRPr="006171F2" w:rsidRDefault="006171F2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THE MOSAICS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C77998" w:rsidRDefault="00271E06" w:rsidP="00072837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20"/>
              </w:rPr>
            </w:pPr>
            <w:r w:rsidRPr="00C77998">
              <w:rPr>
                <w:rFonts w:asciiTheme="minorHAnsi" w:hAnsiTheme="minorHAnsi" w:cstheme="minorHAnsi"/>
                <w:b/>
                <w:bCs/>
                <w:color w:val="FF0000"/>
                <w:sz w:val="32"/>
                <w:szCs w:val="20"/>
              </w:rPr>
              <w:t>10:00 UKRAINIAN DIVINE LITURGY</w:t>
            </w:r>
          </w:p>
          <w:p w:rsidR="00072837" w:rsidRPr="00C77998" w:rsidRDefault="00C77998" w:rsidP="00072837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</w:pPr>
            <w:r w:rsidRPr="00C77998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 xml:space="preserve">1:45 </w:t>
            </w:r>
            <w:r w:rsidR="00493AFA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FAMILY FEUD</w:t>
            </w:r>
          </w:p>
          <w:p w:rsidR="00E66AEC" w:rsidRPr="00C77998" w:rsidRDefault="00E66AEC" w:rsidP="00E66AEC">
            <w:pPr>
              <w:pStyle w:val="Heading5"/>
              <w:rPr>
                <w:rFonts w:asciiTheme="minorHAnsi" w:hAnsiTheme="minorHAnsi" w:cstheme="minorHAnsi"/>
                <w:sz w:val="28"/>
                <w:szCs w:val="28"/>
              </w:rPr>
            </w:pPr>
            <w:r w:rsidRPr="00C77998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="00415A1B" w:rsidRPr="00C77998">
              <w:rPr>
                <w:rFonts w:asciiTheme="minorHAnsi" w:hAnsiTheme="minorHAnsi" w:cstheme="minorHAnsi"/>
                <w:sz w:val="32"/>
                <w:szCs w:val="28"/>
              </w:rPr>
              <w:t>COMPANY OF POETS</w:t>
            </w:r>
          </w:p>
          <w:p w:rsidR="00E66AEC" w:rsidRDefault="00E66AEC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8778E0" w:rsidRDefault="00C05E19" w:rsidP="00E66AEC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6E38" w:rsidRPr="00C77998" w:rsidRDefault="00A96E38" w:rsidP="00A96E38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C77998">
              <w:rPr>
                <w:rFonts w:asciiTheme="minorHAnsi" w:hAnsiTheme="minorHAnsi" w:cstheme="minorHAnsi"/>
                <w:b/>
                <w:bCs/>
                <w:szCs w:val="20"/>
              </w:rPr>
              <w:t>JEREMY EVENING</w:t>
            </w:r>
          </w:p>
          <w:p w:rsidR="00A96E38" w:rsidRDefault="00C77998" w:rsidP="00A96E38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FF0000"/>
                <w:szCs w:val="28"/>
              </w:rPr>
              <w:t>10:00 ENGLISH R</w:t>
            </w:r>
            <w:r w:rsidR="00D17200" w:rsidRPr="00A96E38">
              <w:rPr>
                <w:rFonts w:asciiTheme="minorHAnsi" w:hAnsiTheme="minorHAnsi"/>
                <w:b/>
                <w:bCs/>
                <w:color w:val="FF0000"/>
                <w:szCs w:val="28"/>
              </w:rPr>
              <w:t xml:space="preserve">C MASS </w:t>
            </w:r>
          </w:p>
          <w:p w:rsidR="00C77998" w:rsidRPr="00C77998" w:rsidRDefault="00C927BD" w:rsidP="00A96E38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1:45 BASKETBALL</w:t>
            </w:r>
          </w:p>
          <w:p w:rsidR="00B50FE6" w:rsidRPr="00C77998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77998">
              <w:rPr>
                <w:rFonts w:asciiTheme="minorHAnsi" w:hAnsiTheme="minorHAnsi"/>
                <w:b/>
                <w:bCs/>
                <w:sz w:val="28"/>
                <w:szCs w:val="28"/>
              </w:rPr>
              <w:t>6:00 ENTERTAINMENT:</w:t>
            </w:r>
          </w:p>
          <w:p w:rsidR="009813FC" w:rsidRPr="00C77998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77998">
              <w:rPr>
                <w:rFonts w:asciiTheme="minorHAnsi" w:hAnsiTheme="minorHAnsi"/>
                <w:b/>
                <w:bCs/>
                <w:sz w:val="28"/>
                <w:szCs w:val="28"/>
              </w:rPr>
              <w:t>SOPILKA UKRAINIAN DANCING SCHOOL</w:t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1137A3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D7094" w:rsidRDefault="00A441AB" w:rsidP="001D7094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10:00 </w:t>
            </w:r>
            <w:r w:rsidR="00C77998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1:1 VISITS </w:t>
            </w:r>
          </w:p>
          <w:p w:rsidR="001D7094" w:rsidRDefault="00C77998" w:rsidP="001D7094">
            <w:pPr>
              <w:jc w:val="center"/>
              <w:rPr>
                <w:rFonts w:asciiTheme="minorHAnsi" w:hAnsiTheme="minorHAnsi" w:cstheme="minorHAnsi"/>
                <w:b/>
                <w:sz w:val="32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>1:45</w:t>
            </w:r>
            <w:r w:rsidR="00F4720D"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BOCCE BALL  </w:t>
            </w:r>
          </w:p>
          <w:p w:rsidR="00C05E19" w:rsidRPr="00753070" w:rsidRDefault="00C05E19" w:rsidP="00C05E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3070">
              <w:rPr>
                <w:rFonts w:asciiTheme="minorHAnsi" w:hAnsiTheme="minorHAnsi" w:cstheme="minorHAnsi"/>
                <w:b/>
                <w:sz w:val="32"/>
                <w:szCs w:val="20"/>
              </w:rPr>
              <w:t>6:00</w:t>
            </w: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LADIES AUXILIARY BINGO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05E19" w:rsidRPr="001137A3" w:rsidRDefault="009221B1" w:rsidP="006064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3632" behindDoc="1" locked="0" layoutInCell="1" allowOverlap="1" wp14:anchorId="28F1C59E" wp14:editId="5E3706A1">
                  <wp:simplePos x="0" y="0"/>
                  <wp:positionH relativeFrom="column">
                    <wp:posOffset>355967</wp:posOffset>
                  </wp:positionH>
                  <wp:positionV relativeFrom="paragraph">
                    <wp:posOffset>40841</wp:posOffset>
                  </wp:positionV>
                  <wp:extent cx="1171216" cy="1330477"/>
                  <wp:effectExtent l="76200" t="76200" r="67310" b="60325"/>
                  <wp:wrapNone/>
                  <wp:docPr id="4" name="Picture 4" descr="newform - Thumbnails - Lake Lenor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form - Thumbnails - Lake Lenor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428">
                            <a:off x="0" y="0"/>
                            <a:ext cx="1173144" cy="13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E19" w:rsidRPr="008778E0" w:rsidTr="007D5E96">
        <w:trPr>
          <w:cantSplit/>
          <w:trHeight w:val="945"/>
        </w:trPr>
        <w:tc>
          <w:tcPr>
            <w:tcW w:w="232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9" w:rsidRPr="008778E0" w:rsidRDefault="00C05E19" w:rsidP="00C05E19">
            <w:pPr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8778E0">
              <w:rPr>
                <w:rFonts w:ascii="Bahnschrift SemiBold" w:hAnsi="Bahnschrift SemiBold"/>
                <w:b/>
                <w:color w:val="262626"/>
              </w:rPr>
              <w:t xml:space="preserve">Notes: 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8778E0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b/>
                <w:sz w:val="12"/>
                <w:szCs w:val="12"/>
              </w:rPr>
            </w:pPr>
            <w:r w:rsidRPr="008778E0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8778E0" w:rsidRDefault="009F5569">
      <w:pPr>
        <w:rPr>
          <w:rFonts w:cs="Arial"/>
          <w:b/>
          <w:sz w:val="2"/>
        </w:rPr>
      </w:pPr>
      <w:r w:rsidRPr="008778E0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-148591</wp:posOffset>
            </wp:positionH>
            <wp:positionV relativeFrom="paragraph">
              <wp:posOffset>-184150</wp:posOffset>
            </wp:positionV>
            <wp:extent cx="3588753" cy="1123950"/>
            <wp:effectExtent l="0" t="0" r="0" b="0"/>
            <wp:wrapNone/>
            <wp:docPr id="1" name="Picture 0" descr="1000_F_92660906_aC0Xof7mY2JrH64LmIk185WdisbN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92660906_aC0Xof7mY2JrH64LmIk185WdisbNAcAa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89" cy="112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C15">
        <w:rPr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13719810</wp:posOffset>
            </wp:positionH>
            <wp:positionV relativeFrom="paragraph">
              <wp:posOffset>-63500</wp:posOffset>
            </wp:positionV>
            <wp:extent cx="1064895" cy="7941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7-978575_snowman-winter-clipart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9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8778E0" w:rsidSect="00FC2B6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B" w:rsidRPr="00EF4E52" w:rsidRDefault="007B47CB">
      <w:r w:rsidRPr="00EF4E52">
        <w:separator/>
      </w:r>
    </w:p>
  </w:endnote>
  <w:endnote w:type="continuationSeparator" w:id="0">
    <w:p w:rsidR="007B47CB" w:rsidRPr="00EF4E52" w:rsidRDefault="007B47CB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B" w:rsidRPr="00EF4E52" w:rsidRDefault="007B47CB">
      <w:r w:rsidRPr="00EF4E52">
        <w:separator/>
      </w:r>
    </w:p>
  </w:footnote>
  <w:footnote w:type="continuationSeparator" w:id="0">
    <w:p w:rsidR="007B47CB" w:rsidRPr="00EF4E52" w:rsidRDefault="007B47CB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026F"/>
    <w:rsid w:val="000040DC"/>
    <w:rsid w:val="0000571F"/>
    <w:rsid w:val="00005AAE"/>
    <w:rsid w:val="00013661"/>
    <w:rsid w:val="00014DCD"/>
    <w:rsid w:val="00041247"/>
    <w:rsid w:val="00044C88"/>
    <w:rsid w:val="00046C11"/>
    <w:rsid w:val="000509C3"/>
    <w:rsid w:val="000539A2"/>
    <w:rsid w:val="000605DC"/>
    <w:rsid w:val="00072837"/>
    <w:rsid w:val="00087A27"/>
    <w:rsid w:val="000B065B"/>
    <w:rsid w:val="000C4EEA"/>
    <w:rsid w:val="000D1189"/>
    <w:rsid w:val="000D194B"/>
    <w:rsid w:val="000D73AB"/>
    <w:rsid w:val="000E38A1"/>
    <w:rsid w:val="000E6397"/>
    <w:rsid w:val="000E6E4A"/>
    <w:rsid w:val="000E73AE"/>
    <w:rsid w:val="000F0F69"/>
    <w:rsid w:val="0010042F"/>
    <w:rsid w:val="00102DE0"/>
    <w:rsid w:val="001122B8"/>
    <w:rsid w:val="001137A3"/>
    <w:rsid w:val="001140B8"/>
    <w:rsid w:val="0011597E"/>
    <w:rsid w:val="001209BC"/>
    <w:rsid w:val="00121F43"/>
    <w:rsid w:val="00132F63"/>
    <w:rsid w:val="001417AD"/>
    <w:rsid w:val="00144652"/>
    <w:rsid w:val="0015162F"/>
    <w:rsid w:val="00153B46"/>
    <w:rsid w:val="00153EE5"/>
    <w:rsid w:val="00175528"/>
    <w:rsid w:val="00175978"/>
    <w:rsid w:val="001851A1"/>
    <w:rsid w:val="00192E16"/>
    <w:rsid w:val="00195170"/>
    <w:rsid w:val="001A1BD2"/>
    <w:rsid w:val="001A271E"/>
    <w:rsid w:val="001B2894"/>
    <w:rsid w:val="001B42B1"/>
    <w:rsid w:val="001C3757"/>
    <w:rsid w:val="001C4C1C"/>
    <w:rsid w:val="001D7094"/>
    <w:rsid w:val="001E02D6"/>
    <w:rsid w:val="001E224C"/>
    <w:rsid w:val="001E27BE"/>
    <w:rsid w:val="001F1634"/>
    <w:rsid w:val="001F7F33"/>
    <w:rsid w:val="002340A3"/>
    <w:rsid w:val="0024443F"/>
    <w:rsid w:val="00253B9D"/>
    <w:rsid w:val="00262221"/>
    <w:rsid w:val="002658FE"/>
    <w:rsid w:val="002679EF"/>
    <w:rsid w:val="00271E06"/>
    <w:rsid w:val="0027731B"/>
    <w:rsid w:val="00284D9C"/>
    <w:rsid w:val="002935FE"/>
    <w:rsid w:val="002A5AEE"/>
    <w:rsid w:val="002B2F32"/>
    <w:rsid w:val="002B3B5B"/>
    <w:rsid w:val="002C0317"/>
    <w:rsid w:val="002C0BE1"/>
    <w:rsid w:val="002C6AF2"/>
    <w:rsid w:val="002D4483"/>
    <w:rsid w:val="002E0414"/>
    <w:rsid w:val="002E1722"/>
    <w:rsid w:val="002F7D29"/>
    <w:rsid w:val="003039A3"/>
    <w:rsid w:val="00310E9B"/>
    <w:rsid w:val="00311A44"/>
    <w:rsid w:val="00317F49"/>
    <w:rsid w:val="00324520"/>
    <w:rsid w:val="003254A6"/>
    <w:rsid w:val="00330C71"/>
    <w:rsid w:val="00332F27"/>
    <w:rsid w:val="00356F00"/>
    <w:rsid w:val="00362C65"/>
    <w:rsid w:val="00367557"/>
    <w:rsid w:val="003712B6"/>
    <w:rsid w:val="00382B8A"/>
    <w:rsid w:val="00386974"/>
    <w:rsid w:val="00394805"/>
    <w:rsid w:val="003A30BA"/>
    <w:rsid w:val="003A4325"/>
    <w:rsid w:val="003B2F4F"/>
    <w:rsid w:val="003C7BDA"/>
    <w:rsid w:val="003D53CE"/>
    <w:rsid w:val="003D6F7C"/>
    <w:rsid w:val="003F5BD1"/>
    <w:rsid w:val="003F5C53"/>
    <w:rsid w:val="0040295B"/>
    <w:rsid w:val="00403107"/>
    <w:rsid w:val="0041132B"/>
    <w:rsid w:val="00411B83"/>
    <w:rsid w:val="00415A1B"/>
    <w:rsid w:val="00422DFC"/>
    <w:rsid w:val="00425B34"/>
    <w:rsid w:val="00425B5C"/>
    <w:rsid w:val="004276BB"/>
    <w:rsid w:val="00431F02"/>
    <w:rsid w:val="0044115F"/>
    <w:rsid w:val="0044249F"/>
    <w:rsid w:val="00445EF0"/>
    <w:rsid w:val="00464CC7"/>
    <w:rsid w:val="00471004"/>
    <w:rsid w:val="00476C43"/>
    <w:rsid w:val="00482246"/>
    <w:rsid w:val="004857A9"/>
    <w:rsid w:val="00492B65"/>
    <w:rsid w:val="00493AFA"/>
    <w:rsid w:val="004D003A"/>
    <w:rsid w:val="004D116F"/>
    <w:rsid w:val="004D1615"/>
    <w:rsid w:val="004D2509"/>
    <w:rsid w:val="004D2EF0"/>
    <w:rsid w:val="004E0802"/>
    <w:rsid w:val="004E2856"/>
    <w:rsid w:val="004E7632"/>
    <w:rsid w:val="004F0ECB"/>
    <w:rsid w:val="0051458D"/>
    <w:rsid w:val="005154D7"/>
    <w:rsid w:val="0053308E"/>
    <w:rsid w:val="00534DA0"/>
    <w:rsid w:val="005377E1"/>
    <w:rsid w:val="0054160F"/>
    <w:rsid w:val="00541A47"/>
    <w:rsid w:val="0055015E"/>
    <w:rsid w:val="005549A7"/>
    <w:rsid w:val="00557A37"/>
    <w:rsid w:val="0056067A"/>
    <w:rsid w:val="005607C2"/>
    <w:rsid w:val="005661B0"/>
    <w:rsid w:val="005746B3"/>
    <w:rsid w:val="00576916"/>
    <w:rsid w:val="005776A4"/>
    <w:rsid w:val="0058373F"/>
    <w:rsid w:val="00587DD8"/>
    <w:rsid w:val="00594173"/>
    <w:rsid w:val="005A4FFD"/>
    <w:rsid w:val="005B0701"/>
    <w:rsid w:val="005D65CB"/>
    <w:rsid w:val="005E4320"/>
    <w:rsid w:val="00602994"/>
    <w:rsid w:val="006064BA"/>
    <w:rsid w:val="00611AC0"/>
    <w:rsid w:val="00612325"/>
    <w:rsid w:val="006171F2"/>
    <w:rsid w:val="006242EB"/>
    <w:rsid w:val="00636704"/>
    <w:rsid w:val="00637FFD"/>
    <w:rsid w:val="0064757F"/>
    <w:rsid w:val="0065390D"/>
    <w:rsid w:val="00662159"/>
    <w:rsid w:val="006642BD"/>
    <w:rsid w:val="00683A3C"/>
    <w:rsid w:val="006876A8"/>
    <w:rsid w:val="00697813"/>
    <w:rsid w:val="006A030C"/>
    <w:rsid w:val="006A42A4"/>
    <w:rsid w:val="006A6A2B"/>
    <w:rsid w:val="006B2906"/>
    <w:rsid w:val="006C0741"/>
    <w:rsid w:val="006C0D9E"/>
    <w:rsid w:val="006E0C60"/>
    <w:rsid w:val="006E18A1"/>
    <w:rsid w:val="006E6255"/>
    <w:rsid w:val="006E6A4E"/>
    <w:rsid w:val="006F5309"/>
    <w:rsid w:val="006F661A"/>
    <w:rsid w:val="00701AC1"/>
    <w:rsid w:val="00722215"/>
    <w:rsid w:val="00734D9E"/>
    <w:rsid w:val="00735DF1"/>
    <w:rsid w:val="00736C8B"/>
    <w:rsid w:val="007426BE"/>
    <w:rsid w:val="007432F7"/>
    <w:rsid w:val="00745C21"/>
    <w:rsid w:val="00747ADA"/>
    <w:rsid w:val="00751A57"/>
    <w:rsid w:val="00753070"/>
    <w:rsid w:val="00754B68"/>
    <w:rsid w:val="007608A5"/>
    <w:rsid w:val="007643BB"/>
    <w:rsid w:val="00766067"/>
    <w:rsid w:val="00772EA1"/>
    <w:rsid w:val="00773560"/>
    <w:rsid w:val="007763EF"/>
    <w:rsid w:val="0078401F"/>
    <w:rsid w:val="00785804"/>
    <w:rsid w:val="00785F50"/>
    <w:rsid w:val="00795AA0"/>
    <w:rsid w:val="007A32DC"/>
    <w:rsid w:val="007B239D"/>
    <w:rsid w:val="007B30B3"/>
    <w:rsid w:val="007B47CB"/>
    <w:rsid w:val="007C172E"/>
    <w:rsid w:val="007C2863"/>
    <w:rsid w:val="007C322F"/>
    <w:rsid w:val="007D1C78"/>
    <w:rsid w:val="007D2262"/>
    <w:rsid w:val="007D5E96"/>
    <w:rsid w:val="007E5A7E"/>
    <w:rsid w:val="007F30DE"/>
    <w:rsid w:val="007F4015"/>
    <w:rsid w:val="0081187A"/>
    <w:rsid w:val="008208BC"/>
    <w:rsid w:val="00824D01"/>
    <w:rsid w:val="0082608B"/>
    <w:rsid w:val="00852DE2"/>
    <w:rsid w:val="00876555"/>
    <w:rsid w:val="008767D7"/>
    <w:rsid w:val="00876FCA"/>
    <w:rsid w:val="008778E0"/>
    <w:rsid w:val="00881958"/>
    <w:rsid w:val="00886F4A"/>
    <w:rsid w:val="00890256"/>
    <w:rsid w:val="00897277"/>
    <w:rsid w:val="008A2F90"/>
    <w:rsid w:val="008A5038"/>
    <w:rsid w:val="008B62D4"/>
    <w:rsid w:val="008C1C46"/>
    <w:rsid w:val="008C6CA7"/>
    <w:rsid w:val="008D1C32"/>
    <w:rsid w:val="008E3152"/>
    <w:rsid w:val="00902B36"/>
    <w:rsid w:val="00902DEC"/>
    <w:rsid w:val="0091360C"/>
    <w:rsid w:val="009221B1"/>
    <w:rsid w:val="0093052D"/>
    <w:rsid w:val="0093354D"/>
    <w:rsid w:val="00951BE8"/>
    <w:rsid w:val="0095365E"/>
    <w:rsid w:val="00956070"/>
    <w:rsid w:val="00957E9F"/>
    <w:rsid w:val="009607C0"/>
    <w:rsid w:val="00964E8D"/>
    <w:rsid w:val="00977D53"/>
    <w:rsid w:val="009813FC"/>
    <w:rsid w:val="00982683"/>
    <w:rsid w:val="00992D4E"/>
    <w:rsid w:val="00994D4A"/>
    <w:rsid w:val="009A2C15"/>
    <w:rsid w:val="009A339E"/>
    <w:rsid w:val="009C4F3A"/>
    <w:rsid w:val="009E702D"/>
    <w:rsid w:val="009F174C"/>
    <w:rsid w:val="009F5569"/>
    <w:rsid w:val="00A23C4E"/>
    <w:rsid w:val="00A2720E"/>
    <w:rsid w:val="00A27807"/>
    <w:rsid w:val="00A43E94"/>
    <w:rsid w:val="00A441AB"/>
    <w:rsid w:val="00A462D1"/>
    <w:rsid w:val="00A620EB"/>
    <w:rsid w:val="00A62FC7"/>
    <w:rsid w:val="00A72785"/>
    <w:rsid w:val="00A857D4"/>
    <w:rsid w:val="00A86489"/>
    <w:rsid w:val="00A87881"/>
    <w:rsid w:val="00A9239F"/>
    <w:rsid w:val="00A96E38"/>
    <w:rsid w:val="00AB42FC"/>
    <w:rsid w:val="00AC0728"/>
    <w:rsid w:val="00AC19F7"/>
    <w:rsid w:val="00AD2A30"/>
    <w:rsid w:val="00AE1E6B"/>
    <w:rsid w:val="00AF5C00"/>
    <w:rsid w:val="00B02330"/>
    <w:rsid w:val="00B05F7D"/>
    <w:rsid w:val="00B060B4"/>
    <w:rsid w:val="00B12761"/>
    <w:rsid w:val="00B3240E"/>
    <w:rsid w:val="00B33FCC"/>
    <w:rsid w:val="00B40D1F"/>
    <w:rsid w:val="00B41BCF"/>
    <w:rsid w:val="00B41E0B"/>
    <w:rsid w:val="00B4286C"/>
    <w:rsid w:val="00B50FE6"/>
    <w:rsid w:val="00B524BB"/>
    <w:rsid w:val="00B55F72"/>
    <w:rsid w:val="00B6498A"/>
    <w:rsid w:val="00B72234"/>
    <w:rsid w:val="00B761D5"/>
    <w:rsid w:val="00B773A3"/>
    <w:rsid w:val="00BA0129"/>
    <w:rsid w:val="00BA743A"/>
    <w:rsid w:val="00BB7BDB"/>
    <w:rsid w:val="00BC6B30"/>
    <w:rsid w:val="00BD170F"/>
    <w:rsid w:val="00BE28BB"/>
    <w:rsid w:val="00BE2B3F"/>
    <w:rsid w:val="00BE5CCC"/>
    <w:rsid w:val="00BE66BA"/>
    <w:rsid w:val="00BF41C8"/>
    <w:rsid w:val="00BF527B"/>
    <w:rsid w:val="00BF6553"/>
    <w:rsid w:val="00C051E4"/>
    <w:rsid w:val="00C05DB5"/>
    <w:rsid w:val="00C05E19"/>
    <w:rsid w:val="00C125A5"/>
    <w:rsid w:val="00C12AAA"/>
    <w:rsid w:val="00C22375"/>
    <w:rsid w:val="00C270F3"/>
    <w:rsid w:val="00C32F24"/>
    <w:rsid w:val="00C35177"/>
    <w:rsid w:val="00C35BB8"/>
    <w:rsid w:val="00C41454"/>
    <w:rsid w:val="00C47FAB"/>
    <w:rsid w:val="00C65513"/>
    <w:rsid w:val="00C738A7"/>
    <w:rsid w:val="00C77998"/>
    <w:rsid w:val="00C80FA7"/>
    <w:rsid w:val="00C814EC"/>
    <w:rsid w:val="00C839A0"/>
    <w:rsid w:val="00C927BD"/>
    <w:rsid w:val="00C92D12"/>
    <w:rsid w:val="00C92F29"/>
    <w:rsid w:val="00CA15BE"/>
    <w:rsid w:val="00CA6FE5"/>
    <w:rsid w:val="00CB4A97"/>
    <w:rsid w:val="00CE561F"/>
    <w:rsid w:val="00CF1114"/>
    <w:rsid w:val="00CF6AF2"/>
    <w:rsid w:val="00D021C1"/>
    <w:rsid w:val="00D02AD5"/>
    <w:rsid w:val="00D17200"/>
    <w:rsid w:val="00D25C52"/>
    <w:rsid w:val="00D34397"/>
    <w:rsid w:val="00D41042"/>
    <w:rsid w:val="00D52540"/>
    <w:rsid w:val="00D55B89"/>
    <w:rsid w:val="00D62DCC"/>
    <w:rsid w:val="00D66CDE"/>
    <w:rsid w:val="00D7158D"/>
    <w:rsid w:val="00D829F8"/>
    <w:rsid w:val="00D82B73"/>
    <w:rsid w:val="00D82D2B"/>
    <w:rsid w:val="00D837C8"/>
    <w:rsid w:val="00D96DB1"/>
    <w:rsid w:val="00DA026F"/>
    <w:rsid w:val="00DB0ADB"/>
    <w:rsid w:val="00DB1054"/>
    <w:rsid w:val="00DC0DCD"/>
    <w:rsid w:val="00DC1BA6"/>
    <w:rsid w:val="00DC745B"/>
    <w:rsid w:val="00DD210A"/>
    <w:rsid w:val="00DE4256"/>
    <w:rsid w:val="00DF0D7B"/>
    <w:rsid w:val="00DF18A9"/>
    <w:rsid w:val="00DF2501"/>
    <w:rsid w:val="00DF27D9"/>
    <w:rsid w:val="00DF4211"/>
    <w:rsid w:val="00E03E33"/>
    <w:rsid w:val="00E065C4"/>
    <w:rsid w:val="00E16A03"/>
    <w:rsid w:val="00E2326C"/>
    <w:rsid w:val="00E27875"/>
    <w:rsid w:val="00E31DA1"/>
    <w:rsid w:val="00E37B43"/>
    <w:rsid w:val="00E37F01"/>
    <w:rsid w:val="00E37FEF"/>
    <w:rsid w:val="00E42F17"/>
    <w:rsid w:val="00E44963"/>
    <w:rsid w:val="00E66AEC"/>
    <w:rsid w:val="00E70D73"/>
    <w:rsid w:val="00E73A85"/>
    <w:rsid w:val="00E864E3"/>
    <w:rsid w:val="00E9462F"/>
    <w:rsid w:val="00EA2011"/>
    <w:rsid w:val="00EC0084"/>
    <w:rsid w:val="00EC5855"/>
    <w:rsid w:val="00EC62C7"/>
    <w:rsid w:val="00EC7DDC"/>
    <w:rsid w:val="00ED2BB4"/>
    <w:rsid w:val="00ED4E1B"/>
    <w:rsid w:val="00EF2346"/>
    <w:rsid w:val="00EF4E52"/>
    <w:rsid w:val="00EF663E"/>
    <w:rsid w:val="00F04214"/>
    <w:rsid w:val="00F10664"/>
    <w:rsid w:val="00F13DCD"/>
    <w:rsid w:val="00F25844"/>
    <w:rsid w:val="00F26B1B"/>
    <w:rsid w:val="00F326D5"/>
    <w:rsid w:val="00F45EB2"/>
    <w:rsid w:val="00F4720D"/>
    <w:rsid w:val="00F529EF"/>
    <w:rsid w:val="00F52ABA"/>
    <w:rsid w:val="00F566BB"/>
    <w:rsid w:val="00F56872"/>
    <w:rsid w:val="00F65021"/>
    <w:rsid w:val="00F66227"/>
    <w:rsid w:val="00F91D8F"/>
    <w:rsid w:val="00F92DF1"/>
    <w:rsid w:val="00FA22B1"/>
    <w:rsid w:val="00FA7FB3"/>
    <w:rsid w:val="00FB6585"/>
    <w:rsid w:val="00FB7D1D"/>
    <w:rsid w:val="00FC2B67"/>
    <w:rsid w:val="00FE4287"/>
    <w:rsid w:val="00FE7FB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."/>
  <w:listSeparator w:val=","/>
  <w14:docId w14:val="0FDA79BE"/>
  <w15:docId w15:val="{D1CC9171-8608-4969-869D-B19E6E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link w:val="Heading5Char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00753070"/>
    <w:rPr>
      <w:rFonts w:ascii="Arial" w:hAnsi="Arial" w:cs="Arial"/>
      <w:b/>
      <w:bCs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hdphoto" Target="media/hdphoto2.wdp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1.wdp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260E-5F29-4416-9513-8DEB65C4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2276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304</cp:revision>
  <cp:lastPrinted>2012-11-13T16:38:00Z</cp:lastPrinted>
  <dcterms:created xsi:type="dcterms:W3CDTF">2022-11-24T19:24:00Z</dcterms:created>
  <dcterms:modified xsi:type="dcterms:W3CDTF">2026-01-02T15:29:00Z</dcterms:modified>
</cp:coreProperties>
</file>